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ai-5/27</w:t>
      </w:r>
    </w:p>
    <w:p>
      <w:pPr>
        <w:pStyle w:val="Title"/>
      </w:pPr>
      <w:r>
        <w:t>Similarity and normalisation</w:t>
      </w:r>
    </w:p>
    <w:p>
      <w:r>
        <w:t>Project: Image-pattern Network Investigation</w:t>
      </w:r>
    </w:p>
    <w:p>
      <w:pPr>
        <w:pStyle w:val="Heading1"/>
      </w:pPr>
      <w:r>
        <w:t>One readable similarity and normalization record.</w:t>
      </w:r>
    </w:p>
    <w:p>
      <w:r>
        <w:t>Trace norms,compare metrics,retain policies and explain the removed magnitude.</w:t>
      </w:r>
    </w:p>
    <w:p>
      <w:r>
        <w:t>W1–W3/W5 → selected new vectors → project comparison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Embeddings and neighbourhoods</w:t>
      </w:r>
    </w:p>
    <w:p>
      <w:pPr>
        <w:pStyle w:val="ListBullet"/>
      </w:pPr>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pPr>
        <w:pStyle w:val="ListBullet"/>
      </w:pPr>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pPr>
        <w:pStyle w:val="ListBullet"/>
      </w:pPr>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Vector</w:t>
            </w:r>
          </w:p>
        </w:tc>
        <w:tc>
          <w:tcPr>
            <w:tcW w:type="dxa" w:w="3408"/>
          </w:tcPr>
          <w:p>
            <w:r>
              <w:t>Coordinates</w:t>
            </w:r>
          </w:p>
        </w:tc>
        <w:tc>
          <w:tcPr>
            <w:tcW w:type="dxa" w:w="3408"/>
          </w:tcPr>
          <w:p>
            <w:r>
              <w:t>Length</w:t>
            </w:r>
          </w:p>
        </w:tc>
      </w:tr>
      <w:tr>
        <w:tc>
          <w:tcPr>
            <w:tcW w:type="dxa" w:w="3408"/>
          </w:tcPr>
          <w:p>
            <w:r>
              <w:t>Query Q</w:t>
            </w:r>
          </w:p>
        </w:tc>
        <w:tc>
          <w:tcPr>
            <w:tcW w:type="dxa" w:w="3408"/>
          </w:tcPr>
          <w:p>
            <w:r>
              <w:t>[3, 4]</w:t>
            </w:r>
          </w:p>
        </w:tc>
        <w:tc>
          <w:tcPr>
            <w:tcW w:type="dxa" w:w="3408"/>
          </w:tcPr>
          <w:p>
            <w:r>
              <w:t>5</w:t>
            </w:r>
          </w:p>
        </w:tc>
      </w:tr>
      <w:tr>
        <w:tc>
          <w:tcPr>
            <w:tcW w:type="dxa" w:w="3408"/>
          </w:tcPr>
          <w:p>
            <w:r>
              <w:t>Candidate A</w:t>
            </w:r>
          </w:p>
        </w:tc>
        <w:tc>
          <w:tcPr>
            <w:tcW w:type="dxa" w:w="3408"/>
          </w:tcPr>
          <w:p>
            <w:r>
              <w:t>[6, 8]</w:t>
            </w:r>
          </w:p>
        </w:tc>
        <w:tc>
          <w:tcPr>
            <w:tcW w:type="dxa" w:w="3408"/>
          </w:tcPr>
          <w:p>
            <w:r>
              <w:t>10</w:t>
            </w:r>
          </w:p>
        </w:tc>
      </w:tr>
      <w:tr>
        <w:tc>
          <w:tcPr>
            <w:tcW w:type="dxa" w:w="3408"/>
          </w:tcPr>
          <w:p>
            <w:r>
              <w:t>Candidate B</w:t>
            </w:r>
          </w:p>
        </w:tc>
        <w:tc>
          <w:tcPr>
            <w:tcW w:type="dxa" w:w="3408"/>
          </w:tcPr>
          <w:p>
            <w:r>
              <w:t>[3, 0]</w:t>
            </w:r>
          </w:p>
        </w:tc>
        <w:tc>
          <w:tcPr>
            <w:tcW w:type="dxa" w:w="3408"/>
          </w:tcPr>
          <w:p>
            <w:r>
              <w:t>3</w:t>
            </w:r>
          </w:p>
        </w:tc>
      </w:tr>
      <w:tr>
        <w:tc>
          <w:tcPr>
            <w:tcW w:type="dxa" w:w="3408"/>
          </w:tcPr>
          <w:p>
            <w:r>
              <w:t>Candidate C</w:t>
            </w:r>
          </w:p>
        </w:tc>
        <w:tc>
          <w:tcPr>
            <w:tcW w:type="dxa" w:w="3408"/>
          </w:tcPr>
          <w:p>
            <w:r>
              <w:t>[-3, -4]</w:t>
            </w:r>
          </w:p>
        </w:tc>
        <w:tc>
          <w:tcPr>
            <w:tcW w:type="dxa" w:w="3408"/>
          </w:tcPr>
          <w:p>
            <w:r>
              <w:t>5</w:t>
            </w:r>
          </w:p>
        </w:tc>
      </w:tr>
    </w:tbl>
    <w:p>
      <w:pPr>
        <w:pStyle w:val="ListBullet"/>
      </w:pPr>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pPr>
        <w:pStyle w:val="ListBullet"/>
      </w:pPr>
      <w:r>
        <w:t>These supplied coordinates are for arithmetic practice. They are not learned language embeddings. Normalising each row keeps its direction but removes its original length unless that length is saved separately.</w:t>
      </w:r>
    </w:p>
    <w:p>
      <w:pPr>
        <w:pStyle w:val="Heading1"/>
      </w:pPr>
      <w:r>
        <w:t>05. W1 · Explain the current example</w:t>
      </w:r>
    </w:p>
    <w:p>
      <w:r>
        <w:t>Keep this task’s inputs,rule and response together.</w:t>
      </w:r>
    </w:p>
    <w:p>
      <w:pPr>
        <w:pStyle w:val="Heading2"/>
      </w:pPr>
      <w:r>
        <w:t>Complete task and evidence</w:t>
      </w:r>
    </w:p>
    <w:p>
      <w:pPr>
        <w:pStyle w:val="ListBullet"/>
      </w:pPr>
      <w:r>
        <w:t>Main query Q=[3, 4] has norm 5. A=[6, 8] has norm 10; B=[3, 0] has norm 3; C=[-3, -4] has norm 5. Unit Q and A are[.6, .8], unit B is[1, 0], unit C is[-.6, -.8]. Raw squared distances from Q to A/B/C are 25/16/100, so B wins. Cosines1/.6/-1 select A. Squared unit distances 0/.8/4 also select A and satisfy 2-2 cosine. Additional D=[0, 5] has raw squared distance 10, cosine.8 and unit squared distance.4; adding it changes the candidate set. Normalize both sides and retain original lengths if magnitude matters. If these vectors represent event counts, Q and A have totals 7 and14 despite matching direction. Reject a zero query for cosine; exclude/report zero candidates; return no comparison if none remain. Nonzero perpendicular[-4, 3]has valid cosine 0. Per-vector normalization fits no dataset statistics. Separate picture query[2, 0], P=[8, 0], candidate named Q=[2, 1]:raw squared distances 36/1 prefer candidate Q, cosines 1/(2/√5)prefer P. Zero P makes its cosine undefined. Extended ranking uses absolute tie tolerance 1e-9. These coordinates alone provide no task-quality or semantic-equality evidence.</w:t>
      </w:r>
    </w:p>
    <w:p>
      <w:pPr>
        <w:pStyle w:val="ListBullet"/>
      </w:pPr>
      <w:r>
        <w:t>For Q [3, 4], A [6, 8] and C [-3, -4], give each length and unit vector. Explain one distinction that normalisation removes and one that it preserves.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query Q=[3, 4] has norm 5. A=[6, 8] has norm 10; B=[3, 0] has norm 3; C=[-3, -4] has norm 5. Unit Q and A are[.6, .8], unit B is[1, 0], unit C is[-.6, -.8]. Raw squared distances from Q to A/B/C are 25/16/100, so B wins. Cosines1/.6/-1 select A. Squared unit distances 0/.8/4 also select A and satisfy 2-2 cosine. Additional D=[0, 5] has raw squared distance 10, cosine.8 and unit squared distance.4; adding it changes the candidate set. Normalize both sides and retain original lengths if magnitude matters. If these vectors represent event counts, Q and A have totals 7 and14 despite matching direction. Reject a zero query for cosine; exclude/report zero candidates; return no comparison if none remain. Nonzero perpendicular[-4, 3]has valid cosine 0. Per-vector normalization fits no dataset statistics. Separate picture query[2, 0], P=[8, 0], candidate named Q=[2, 1]:raw squared distances 36/1 prefer candidate Q, cosines 1/(2/√5)prefer P. Zero P makes its cosine undefined. Extended ranking uses absolute tie tolerance 1e-9. These coordinates alone provide no task-quality or semantic-equality evidence.</w:t>
      </w:r>
    </w:p>
    <w:p>
      <w:pPr>
        <w:pStyle w:val="ListBullet"/>
      </w:pPr>
      <w:r>
        <w:t>For query Q, write the raw squared distances and cosines to A, B and C from the lesson. Name the winner under each rule. Calculate squared distances after normalising both sides and check the relationship to cosine.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query Q=[3, 4] has norm 5. A=[6, 8] has norm 10; B=[3, 0] has norm 3; C=[-3, -4] has norm 5. Unit Q and A are[.6, .8], unit B is[1, 0], unit C is[-.6, -.8]. Raw squared distances from Q to A/B/C are 25/16/100, so B wins. Cosines1/.6/-1 select A. Squared unit distances 0/.8/4 also select A and satisfy 2-2 cosine. Additional D=[0, 5] has raw squared distance 10, cosine.8 and unit squared distance.4; adding it changes the candidate set. Normalize both sides and retain original lengths if magnitude matters. If these vectors represent event counts, Q and A have totals 7 and14 despite matching direction. Reject a zero query for cosine; exclude/report zero candidates; return no comparison if none remain. Nonzero perpendicular[-4, 3]has valid cosine 0. Per-vector normalization fits no dataset statistics. Separate picture query[2, 0], P=[8, 0], candidate named Q=[2, 1]:raw squared distances 36/1 prefer candidate Q, cosines 1/(2/√5)prefer P. Zero P makes its cosine undefined. Extended ranking uses absolute tie tolerance 1e-9. These coordinates alone provide no task-quality or semantic-equality evidence.</w:t>
      </w:r>
    </w:p>
    <w:p>
      <w:pPr>
        <w:pStyle w:val="ListBullet"/>
      </w:pPr>
      <w:r>
        <w:t>A candidate set contains Z [0, 0] and B [3, 0]. With nonzero query Q, what happens under this lesson’s zero-vector policy? What if Q is zero, or Z is the only candidate? Explain why replacing an undefined cosine with zero is misleading.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query Q=[3, 4] has norm 5. A=[6, 8] has norm 10; B=[3, 0] has norm 3; C=[-3, -4] has norm 5. Unit Q and A are[.6, .8], unit B is[1, 0], unit C is[-.6, -.8]. Raw squared distances from Q to A/B/C are 25/16/100, so B wins. Cosines1/.6/-1 select A. Squared unit distances 0/.8/4 also select A and satisfy 2-2 cosine. Additional D=[0, 5] has raw squared distance 10, cosine.8 and unit squared distance.4; adding it changes the candidate set. Normalize both sides and retain original lengths if magnitude matters. If these vectors represent event counts, Q and A have totals 7 and14 despite matching direction. Reject a zero query for cosine; exclude/report zero candidates; return no comparison if none remain. Nonzero perpendicular[-4, 3]has valid cosine 0. Per-vector normalization fits no dataset statistics. Separate picture query[2, 0], P=[8, 0], candidate named Q=[2, 1]:raw squared distances 36/1 prefer candidate Q, cosines 1/(2/√5)prefer P. Zero P makes its cosine undefined. Extended ranking uses absolute tie tolerance 1e-9. These coordinates alone provide no task-quality or semantic-equality evidence.</w:t>
      </w:r>
    </w:p>
    <w:p>
      <w:pPr>
        <w:pStyle w:val="ListBullet"/>
      </w:pPr>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Compare a new case independently</w:t>
      </w:r>
    </w:p>
    <w:p>
      <w:pPr>
        <w:pStyle w:val="ListBullet"/>
      </w:pPr>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Compare the rankings for Similarity and normalisation.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Similarity and normalisation. Proposed explanation: “Cosine is a probability”.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query [5, 0] and candidates P [10, 0], R [4, 3] and S [0, 5]. Calculate all raw squared distances and cosines, name each winner, and give squared distances after normalising both query and candidates. Explain the changed ranking.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Compare angular alignment with raw distance on the same vectors.</w:t>
      </w:r>
    </w:p>
    <w:p>
      <w:pPr>
        <w:pStyle w:val="ListBullet"/>
      </w:pPr>
      <w:r>
        <w:t>Query [2, 0]; P=[8, 0]; Q=[2, 1]. Nonzero vectors only; compare squared Euclidean distance and cosine.</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 36; Q distance 1, so Q is closer in raw coordinates.. Angular similarity: Cosine P =1; cosine Q =2/sqrt5≈0.8944, so P aligns more closely.. Normalise: Unit query [1, 0], P [1, 0], Q [2/sqrt5, 1/sqrt5]; normalised distance to P is 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ListBullet"/>
      </w:pPr>
      <w:r>
        <w:t>Why do the original two metrics select different winners?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Prepare the demonstration. Gather reproducible instructions, evidence, access checks and remaining limitations.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Compare angular alignment with raw distance on the same vectors.</w:t>
      </w:r>
    </w:p>
    <w:p>
      <w:pPr>
        <w:pStyle w:val="Heading3"/>
      </w:pPr>
      <w:r>
        <w:t>Practice 1: explain the deciding evidence</w:t>
      </w:r>
    </w:p>
    <w:p>
      <w:pPr>
        <w:pStyle w:val="ListBullet"/>
      </w:pPr>
      <w:r>
        <w:t>Which labelled step matches this detail? Unit query [1, 0], P [1, 0], Q [2/sqrt5, 1/sqrt5]; normalised distance to P is 0.</w:t>
      </w:r>
    </w:p>
    <w:p>
      <w:pPr>
        <w:pStyle w:val="ListBullet"/>
      </w:pPr>
      <w:r>
        <w:t>1. Angular similarity</w:t>
      </w:r>
    </w:p>
    <w:p>
      <w:pPr>
        <w:pStyle w:val="ListBullet"/>
      </w:pPr>
      <w:r>
        <w:t>2. Normalise</w:t>
      </w:r>
    </w:p>
    <w:p>
      <w:pPr>
        <w:pStyle w:val="ListBullet"/>
      </w:pPr>
      <w:r>
        <w:t>3. Raw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Normalise Unit query [1, 0], P [1, 0], Q [2/sqrt5, 1/sqrt5]; normalised distance to P is 0. Raw Euclidean distance includes differences in both direction and magnitude.</w:t>
      </w:r>
    </w:p>
    <w:p>
      <w:pPr>
        <w:spacing w:line="336" w:lineRule="auto" w:after="180"/>
      </w:pPr>
      <w:r>
        <w:rPr>
          <w:b w:val="0"/>
        </w:rPr>
        <w:t xml:space="preserve">Cosine compares direction using the </w:t>
      </w:r>
      <w:r>
        <w:rPr>
          <w:b/>
        </w:rPr>
        <w:t>vector length</w:t>
      </w:r>
      <w:r>
        <w:rPr>
          <w:b w:val="0"/>
        </w:rPr>
        <w:t>s, so a long vector can align perfectly while being far away in raw coordinates. Declare which question your similarity measure answers.</w:t>
      </w:r>
    </w:p>
    <w:p>
      <w:pPr>
        <w:spacing w:line="336" w:lineRule="auto" w:after="180"/>
      </w:pPr>
      <w:r>
        <w:rPr>
          <w:b w:val="0"/>
        </w:rPr>
        <w:t>A zero vector has no direction and cannot be divided by its norm for cosine or unit normalisation.</w:t>
      </w:r>
    </w:p>
    <w:p>
      <w:pPr>
        <w:pStyle w:val="Heading2"/>
      </w:pPr>
      <w:r>
        <w:t>Changed-case question and optional hint</w:t>
      </w:r>
    </w:p>
    <w:p>
      <w:pPr>
        <w:pStyle w:val="Heading3"/>
      </w:pPr>
      <w:r>
        <w:t>Practice 2: explain the deciding evidence</w:t>
      </w:r>
    </w:p>
    <w:p>
      <w:pPr>
        <w:pStyle w:val="ListBullet"/>
      </w:pPr>
      <w:r>
        <w:t>Changed-case practice: Replace P with [0, 0]. Which conclusion is supported by the supplied facts?</w:t>
      </w:r>
    </w:p>
    <w:p>
      <w:pPr>
        <w:pStyle w:val="ListBullet"/>
      </w:pPr>
      <w:r>
        <w:t>1. Cosine and unit normalisation for P are undefined.</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Cosine and unit normalisation for P are undefined. The zero vector has norm 0, so dividing by its norm is invalid.</w:t>
      </w:r>
    </w:p>
    <w:p>
      <w:pPr>
        <w:pStyle w:val="Heading2"/>
      </w:pPr>
      <w:r>
        <w:t>Repair and retain the record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Similarity and normalisation: the case</w:t>
      </w:r>
    </w:p>
    <w:p>
      <w:r>
        <w:drawing>
          <wp:inline xmlns:a="http://schemas.openxmlformats.org/drawingml/2006/main" xmlns:pic="http://schemas.openxmlformats.org/drawingml/2006/picture">
            <wp:extent cx="5486400" cy="3142488"/>
            <wp:docPr id="3" name="Picture 3" descr="Compare angular alignment with raw distance on the same vectors. Supplied facts: Query [2, 0]; P=[8, 0]; Q=[2, 1]. Nonzero vectors only; compare squared Euclidean distance and cosi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7-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Compare angular alignment with raw distance on the same vectors. Supplied facts: Query [2, 0]; P=[8, 0]; Q=[2, 1]. Nonzero vectors only; compare squared Euclidean distance and cosine.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Raw distances: P distance 36; Q distance 1, so Q is closer in raw coordinates. → Angular similarity: Cosine P =1; cosine Q =2/sqrt5≈0.8944, so P aligns more closely. → Normalise: Unit query [1, 0], P [1, 0], Q [2/sqrt5, 1/sqrt5]; normalised distance to P is 0."/>
            <wp:cNvGraphicFramePr>
              <a:graphicFrameLocks noChangeAspect="1"/>
            </wp:cNvGraphicFramePr>
            <a:graphic>
              <a:graphicData uri="http://schemas.openxmlformats.org/drawingml/2006/picture">
                <pic:pic>
                  <pic:nvPicPr>
                    <pic:cNvPr id="0" name="academy-story-ai-5-2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Raw distances: P distance 36; Q distance 1, so Q is closer in raw coordinates. → Angular similarity: Cosine P =1; cosine Q =2/sqrt5≈0.8944, so P aligns more closely. → Normalise: Unit query [1, 0], P [1, 0], Q [2/sqrt5, 1/sqrt5]; normalised distance to P is 0.</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Raw proximity differs from angular alignment</w:t>
      </w:r>
    </w:p>
    <w:p>
      <w:r>
        <w:drawing>
          <wp:inline xmlns:a="http://schemas.openxmlformats.org/drawingml/2006/main" xmlns:pic="http://schemas.openxmlformats.org/drawingml/2006/picture">
            <wp:extent cx="5486400" cy="3938016"/>
            <wp:docPr id="5" name="Picture 5" descr="Raw proximity differs from angular alignment. P: (8, 0). Q: (2, 1). Query query: (2, 0). Axes: first vector coordinate; second vector coordinate. Distance: Compare squared Euclidean distance and cosine."/>
            <wp:cNvGraphicFramePr>
              <a:graphicFrameLocks noChangeAspect="1"/>
            </wp:cNvGraphicFramePr>
            <a:graphic>
              <a:graphicData uri="http://schemas.openxmlformats.org/drawingml/2006/picture">
                <pic:pic>
                  <pic:nvPicPr>
                    <pic:cNvPr id="0" name="academy-story-ai-5-27-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Raw proximity differs from angular alignment. P: (8, 0). Q: (2, 1). Query query: (2, 0). Axes: first vector coordinate; second vector coordinate. Distance: Compare squared Euclidean distance and cosine.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Unit query [1, 0], P [1, 0], Q [2/sqrt5, 1/sqrt5]; normalised distance to P is 0. Changed condition: Replace P with [0, 0]. Expected result: Cosine and unit normalisation for P are undefined. Reason: The zero vector has norm 0, so dividing by its norm is invalid."/>
            <wp:cNvGraphicFramePr>
              <a:graphicFrameLocks noChangeAspect="1"/>
            </wp:cNvGraphicFramePr>
            <a:graphic>
              <a:graphicData uri="http://schemas.openxmlformats.org/drawingml/2006/picture">
                <pic:pic>
                  <pic:nvPicPr>
                    <pic:cNvPr id="0" name="academy-story-ai-5-2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Unit query [1, 0], P [1, 0], Q [2/sqrt5, 1/sqrt5]; normalised distance to P is 0. Changed condition: Replace P with [0, 0]. Expected result: Cosine and unit normalisation for P are undefined.</w:t>
      </w:r>
    </w:p>
    <w:p>
      <w:pPr>
        <w:spacing w:line="336" w:lineRule="auto" w:after="180"/>
      </w:pPr>
      <w:r>
        <w:rPr>
          <w:b w:val="0"/>
        </w:rPr>
        <w:t>Reason: The zero vector has norm 0, so dividing by its norm is invalid.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 Limit: Neither metric is universally right; choose it from the task and handle zero vectors explicitly."/>
            <wp:cNvGraphicFramePr>
              <a:graphicFrameLocks noChangeAspect="1"/>
            </wp:cNvGraphicFramePr>
            <a:graphic>
              <a:graphicData uri="http://schemas.openxmlformats.org/drawingml/2006/picture">
                <pic:pic>
                  <pic:nvPicPr>
                    <pic:cNvPr id="0" name="academy-story-ai-5-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pPr>
      <w:r>
        <w:rPr>
          <w:b w:val="0"/>
        </w:rPr>
        <w:t>Declare which question your similarity measure answers. A zero vector has no direction and cannot be divided by its norm for cosine or unit normalisation.</w:t>
      </w:r>
    </w:p>
    <w:p>
      <w:pPr>
        <w:spacing w:line="336" w:lineRule="auto" w:after="180"/>
      </w:pPr>
      <w:r>
        <w:rPr>
          <w:b w:val="0"/>
        </w:rPr>
        <w:t>Limit: Neither metric is universally right; choose it from the task and handle zero vectors explicitly.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original two metrics select different winn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original two metrics select different winners?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Similarity and normalisation: the case</w:t>
      </w:r>
    </w:p>
    <w:p>
      <w:pPr>
        <w:pStyle w:val="Heading3"/>
      </w:pPr>
      <w:r>
        <w:t>02. Follow the deciding steps</w:t>
      </w:r>
    </w:p>
    <w:p>
      <w:pPr>
        <w:pStyle w:val="Heading3"/>
      </w:pPr>
      <w:r>
        <w:t>03. Raw proximity differs from angular alignment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