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ai-5/29</w:t>
      </w:r>
    </w:p>
    <w:p>
      <w:pPr>
        <w:pStyle w:val="Title"/>
      </w:pPr>
      <w:r>
        <w:t>Uncertainty and failure analysis</w:t>
      </w:r>
    </w:p>
    <w:p>
      <w:r>
        <w:t>Project: Image-pattern Network Investigation</w:t>
      </w:r>
    </w:p>
    <w:p>
      <w:pPr>
        <w:pStyle w:val="Heading1"/>
      </w:pPr>
      <w:r>
        <w:t>One complete confidence and review-policy record.</w:t>
      </w:r>
    </w:p>
    <w:p>
      <w:r>
        <w:t>Keep inputs, predictions, counts, missing reviewer outcomes and next checks together.</w:t>
      </w:r>
    </w:p>
    <w:p>
      <w:r>
        <w:t>Recall → W1–W3/W5 → independent score table → project report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Transfer learning</w:t>
      </w:r>
    </w:p>
    <w:p>
      <w:pPr>
        <w:pStyle w:val="ListBullet"/>
      </w:pPr>
      <w: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Embeddings and neighbourhoods</w:t>
      </w:r>
    </w:p>
    <w:p>
      <w:pPr>
        <w:pStyle w:val="ListBullet"/>
      </w:pPr>
      <w: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pPr>
        <w:pStyle w:val="ListBullet"/>
      </w:pPr>
      <w:r>
        <w:t>Without opening the old lesson, explain one key idea from Training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A model can be confidently wrong. Use these supplied outputs for a fictional image classifier: class 1 means a triangle is present; class 0 means it is absent. The values p1 are probability estimates for class 1, invented for this exercise rather than produced by a trained model. Predict 1 when p1 &gt;= 0.5 and 0 otherwise. The selected-class confidence is max(p1, 1 - p1).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 and image</w:t>
            </w:r>
          </w:p>
        </w:tc>
        <w:tc>
          <w:tcPr>
            <w:tcW w:type="dxa" w:w="3408"/>
          </w:tcPr>
          <w:p>
            <w:r>
              <w:t>p1</w:t>
            </w:r>
          </w:p>
        </w:tc>
        <w:tc>
          <w:tcPr>
            <w:tcW w:type="dxa" w:w="3408"/>
          </w:tcPr>
          <w:p>
            <w:r>
              <w:t>Reference label</w:t>
            </w:r>
          </w:p>
        </w:tc>
      </w:tr>
      <w:tr>
        <w:tc>
          <w:tcPr>
            <w:tcW w:type="dxa" w:w="3408"/>
          </w:tcPr>
          <w:p>
            <w:r>
              <w:t>A clear</w:t>
            </w:r>
          </w:p>
        </w:tc>
        <w:tc>
          <w:tcPr>
            <w:tcW w:type="dxa" w:w="3408"/>
          </w:tcPr>
          <w:p>
            <w:r>
              <w:t>0.95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B blurred</w:t>
            </w:r>
          </w:p>
        </w:tc>
        <w:tc>
          <w:tcPr>
            <w:tcW w:type="dxa" w:w="3408"/>
          </w:tcPr>
          <w:p>
            <w:r>
              <w:t>0.90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C clear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D blurred</w:t>
            </w:r>
          </w:p>
        </w:tc>
        <w:tc>
          <w:tcPr>
            <w:tcW w:type="dxa" w:w="3408"/>
          </w:tcPr>
          <w:p>
            <w:r>
              <w:t>0.60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E clear</w:t>
            </w:r>
          </w:p>
        </w:tc>
        <w:tc>
          <w:tcPr>
            <w:tcW w:type="dxa" w:w="3408"/>
          </w:tcPr>
          <w:p>
            <w:r>
              <w:t>0.45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F blurred</w:t>
            </w:r>
          </w:p>
        </w:tc>
        <w:tc>
          <w:tcPr>
            <w:tcW w:type="dxa" w:w="3408"/>
          </w:tcPr>
          <w:p>
            <w:r>
              <w:t>0.10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pPr>
        <w:pStyle w:val="ListBullet"/>
      </w:pPr>
      <w:r>
        <w:t>A predicts 1 with confidence 0.95 and is correct. F predicts 0 with confidence 0.90 and is wrong: p1 = 0.10 is not low confidence in the selected class. Reference labels are supplied for this exercise; real investigations must check their quality too.</w:t>
      </w:r>
    </w:p>
    <w:p>
      <w:pPr>
        <w:pStyle w:val="ListBullet"/>
      </w:pPr>
      <w:r>
        <w:t>A score alone cannot establish reliability. Calibration asks whether, across many comparable cases, predictions assigned a probability such as 0.90 are correct about 90 percent of the time. One correct or incorrect case cannot answer that question.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six cases (p1, reference): A (.95, 1), B (.90, 0), C (.80, 1), D (.60, 0), E (.45, 0), F (.10, 1). Predict 1 at p1 ≥ .50; selected confidence is max(p1, 1−p1). Predictions 1, 1, 1, 1, 0, 0; confidences .95, .90, .80, .60, .55, .90. Correct A/C/E: 3/6. TP 2, TN 1, FP B/D, FN F. Cutoff .80 accepts A/B/C/F; coverage 4/6, accepted accuracy 2/4; D/E deferred. Cutoff .95 accepts only A: coverage 1/6, accepted accuracy 1/1, five deferred. Cutoff .99 accepts none: coverage 0/6, accepted accuracy undefined. No reviewer outcomes supplied. Clear images 3/3 correct, blurred 0/3, a pattern without causal proof. Check labels and preprocessing; use new paired blur comparisons with related source versions kept in one split. Separate picture: A (.9, 0), B (.6, 1), C (.2, 0); confidence .9, .6, .8. Cutoff .8 accepts A/C, one correct of two, coverage 2/3. Cutoff .85 accepts wrong A, accuracy 0/1, coverage 1/3. Scores are supplied rather than measured model outputs; calibration and final system reliability are unknown.</w:t>
      </w:r>
    </w:p>
    <w:p>
      <w:pPr>
        <w:pStyle w:val="ListBullet"/>
      </w:pPr>
      <w:r>
        <w:t>For B, E and F, give the predicted class, selected-class confidence and correctness. Explain why p1 = 0.10 does not mean F has low confidence in its predicted class.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six cases (p1, reference): A (.95, 1), B (.90, 0), C (.80, 1), D (.60, 0), E (.45, 0), F (.10, 1). Predict 1 at p1 ≥ .50; selected confidence is max(p1, 1−p1). Predictions 1, 1, 1, 1, 0, 0; confidences .95, .90, .80, .60, .55, .90. Correct A/C/E: 3/6. TP 2, TN 1, FP B/D, FN F. Cutoff .80 accepts A/B/C/F; coverage 4/6, accepted accuracy 2/4; D/E deferred. Cutoff .95 accepts only A: coverage 1/6, accepted accuracy 1/1, five deferred. Cutoff .99 accepts none: coverage 0/6, accepted accuracy undefined. No reviewer outcomes supplied. Clear images 3/3 correct, blurred 0/3, a pattern without causal proof. Check labels and preprocessing; use new paired blur comparisons with related source versions kept in one split. Separate picture: A (.9, 0), B (.6, 1), C (.2, 0); confidence .9, .6, .8. Cutoff .8 accepts A/C, one correct of two, coverage 2/3. Cutoff .85 accepts wrong A, accuracy 0/1, coverage 1/3. Scores are supplied rather than measured model outputs; calibration and final system reliability are unknown.</w:t>
      </w:r>
    </w:p>
    <w:p>
      <w:pPr>
        <w:pStyle w:val="ListBullet"/>
      </w:pPr>
      <w:r>
        <w:t>For all six cases, list false positives and false negatives, count true positives and true negatives, and calculate overall accuracy. Why might a single accuracy hide useful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six cases (p1, reference): A (.95, 1), B (.90, 0), C (.80, 1), D (.60, 0), E (.45, 0), F (.10, 1). Predict 1 at p1 ≥ .50; selected confidence is max(p1, 1−p1). Predictions 1, 1, 1, 1, 0, 0; confidences .95, .90, .80, .60, .55, .90. Correct A/C/E: 3/6. TP 2, TN 1, FP B/D, FN F. Cutoff .80 accepts A/B/C/F; coverage 4/6, accepted accuracy 2/4; D/E deferred. Cutoff .95 accepts only A: coverage 1/6, accepted accuracy 1/1, five deferred. Cutoff .99 accepts none: coverage 0/6, accepted accuracy undefined. No reviewer outcomes supplied. Clear images 3/3 correct, blurred 0/3, a pattern without causal proof. Check labels and preprocessing; use new paired blur comparisons with related source versions kept in one split. Separate picture: A (.9, 0), B (.6, 1), C (.2, 0); confidence .9, .6, .8. Cutoff .8 accepts A/C, one correct of two, coverage 2/3. Cutoff .85 accepts wrong A, accuracy 0/1, coverage 1/3. Scores are supplied rather than measured model outputs; calibration and final system reliability are unknown.</w:t>
      </w:r>
    </w:p>
    <w:p>
      <w:pPr>
        <w:pStyle w:val="ListBullet"/>
      </w:pPr>
      <w:r>
        <w:t>At cutoff 0.80, list accepted and deferred cases, coverage and accepted-case accuracy. Can you calculate final accuracy after human review from the supplied data? What does the report function return for accepted-case accuracy at cutoff 0.99?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six cases (p1, reference): A (.95, 1), B (.90, 0), C (.80, 1), D (.60, 0), E (.45, 0), F (.10, 1). Predict 1 at p1 ≥ .50; selected confidence is max(p1, 1−p1). Predictions 1, 1, 1, 1, 0, 0; confidences .95, .90, .80, .60, .55, .90. Correct A/C/E: 3/6. TP 2, TN 1, FP B/D, FN F. Cutoff .80 accepts A/B/C/F; coverage 4/6, accepted accuracy 2/4; D/E deferred. Cutoff .95 accepts only A: coverage 1/6, accepted accuracy 1/1, five deferred. Cutoff .99 accepts none: coverage 0/6, accepted accuracy undefined. No reviewer outcomes supplied. Clear images 3/3 correct, blurred 0/3, a pattern without causal proof. Check labels and preprocessing; use new paired blur comparisons with related source versions kept in one split. Separate picture: A (.9, 0), B (.6, 1), C (.2, 0); confidence .9, .6, .8. Cutoff .8 accepts A/C, one correct of two, coverage 2/3. Cutoff .85 accepts wrong A, accuracy 0/1, coverage 1/3. Scores are supplied rather than measured model outputs; calibration and final system reliability are unknown.</w:t>
      </w:r>
    </w:p>
    <w:p>
      <w:pPr>
        <w:pStyle w:val="ListBullet"/>
      </w:pPr>
      <w:r>
        <w:t>All three blurred cases are wrong. A team claims blur caused the errors and plans to put clear images in training and their blurred copies in final evaluation. Identify the unsupported claim and the split problem; propose a better investigation.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Analyse new outputs independently</w:t>
      </w:r>
    </w:p>
    <w:p>
      <w:pPr>
        <w:pStyle w:val="ListBullet"/>
      </w:pPr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mathematical evidence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uncertainty and failure analysis evidence sheet to Image-pattern Network Investigation. Show how you can distinguish a predicted class, confidence score and observed correctness.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Count both types of error for Uncertainty and failure analysis.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Uncertainty and failure analysis. Proposed explanation: “A low p1 always means low confidence”.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Keep positive-class probability separate from confidence in the chosen label.</w:t>
      </w:r>
    </w:p>
    <w:p>
      <w:pPr>
        <w:pStyle w:val="ListBullet"/>
      </w:pPr>
      <w:r>
        <w:t>Supplied p(class 1): A: 0.9 reference 0; B: 0.6 reference 1; C: 0.2 reference 0. Predict class 1 at p&gt;=0.5; confidence=max(p, 1-p).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Positive probability is not always chosen-label conf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Uncertainty and failure analysis. Predictions: A predicts 1 wrong; B predicts 1 correct; C predicts 0 correct.. Selected-label confidence: Confidences are 0.9, 0.6, 0.8. C’s confidence is 0.8 despite p(class 1)=0.2..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What is C’s positive-class probability and chosen-label confidence?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Image-pattern Network Investigation</w:t>
      </w:r>
    </w:p>
    <w:p>
      <w:pPr>
        <w:pStyle w:val="ListBullet"/>
      </w:pPr>
      <w:r>
        <w:t>Current milestone: Prepare the demonstration. Gather reproducible instructions, evidence, access checks and remaining limitations.</w:t>
      </w:r>
    </w:p>
    <w:p>
      <w:pPr>
        <w:pStyle w:val="ListBullet"/>
      </w:pPr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Keep positive-class probability separate from confidence in the chosen label.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Accept confidence&gt;=0.8: A and C; accuracy 1/2 and coverage 2/3.</w:t>
      </w:r>
    </w:p>
    <w:p>
      <w:pPr>
        <w:pStyle w:val="ListBullet"/>
      </w:pPr>
      <w:r>
        <w:t>1. Selected-label confidence</w:t>
      </w:r>
    </w:p>
    <w:p>
      <w:pPr>
        <w:pStyle w:val="ListBullet"/>
      </w:pPr>
      <w:r>
        <w:t>2. Selective review</w:t>
      </w:r>
    </w:p>
    <w:p>
      <w:pPr>
        <w:pStyle w:val="ListBullet"/>
      </w:pPr>
      <w:r>
        <w:t>3. Predictions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Selective review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Raise the acceptance cutoff to 0.85.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Only A is accepted: accuracy 0/1, coverage 1/3.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Only A is accepted: accuracy 0/1, </w:t>
      </w:r>
      <w:r>
        <w:rPr>
          <w:b/>
        </w:rPr>
        <w:t>coverage</w:t>
      </w:r>
      <w:r>
        <w:rPr>
          <w:b w:val="0"/>
        </w:rPr>
        <w:t xml:space="preserve"> 1/3. The most confident supplied case is wrong; a stricter cutoff is not guaranteed to improve this set’s accuracy.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Transfer learning (ai-5/28). Goal: Trace a reused feature extractor and a newly fitted </w:t>
      </w:r>
      <w:r>
        <w:rPr>
          <w:b/>
        </w:rPr>
        <w:t>output</w:t>
      </w:r>
      <w:r>
        <w:rPr>
          <w:b w:val="0"/>
        </w:rPr>
        <w:t xml:space="preserve"> head. Short practice: Which part was trained for the new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Embeddings and neighbourhoods (ai-5/26). Goal: Look up a vector using a token ID and preserve sequence shape. Short practice: What would justify claiming nearby vectors mean related topics?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image model (ai-5/23). Goal: Trace a complete image model with fixed features and one trained weight. Short practice: Does lower </w:t>
      </w:r>
      <w:r>
        <w:rPr>
          <w:b/>
        </w:rPr>
        <w:t>training</w:t>
      </w:r>
      <w:r>
        <w:rPr>
          <w:b w:val="0"/>
        </w:rPr>
        <w:t xml:space="preserve"> loss alone establish that four updates generalise better?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Uncertainty and failure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Keep positive-class probability separate from confidence in the chosen label. Supplied facts: Supplied p(class 1): A: 0.9 reference 0; B: 0.6 reference 1; C: 0.2 reference 0. Predict class 1 at p&gt;=0.5; confidence=max(p, 1-p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 Supplied facts: Supplied p(class 1): A: 0.9 reference 0; B: 0.6 reference 1; C: 0.2 reference 0. Predict class 1 at p&gt;=0.5; confidence=max(p, 1-p).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Predictions: A predicts 1 wrong; B predicts 1 correct; C predicts 0 correct. → Selected-label confidence: Confidences are 0.9, 0.6, 0.8. C’s confidence is 0.8 despite p(class 1)=0.2. →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s: A predicts 1 wrong; B predicts 1 correct; C predicts 0 correct. → Selected-label confidence: Confidences are 0.9, 0.6, 0.8.</w:t>
      </w:r>
    </w:p>
    <w:p>
      <w:pPr>
        <w:spacing w:line="336" w:lineRule="auto" w:after="180"/>
      </w:pPr>
      <w:r>
        <w:rPr>
          <w:b w:val="0"/>
        </w:rPr>
        <w:t xml:space="preserve">C’s confidence is 0.8 despite p(class 1)=0.2. → Selective review: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Positive probability is not always chosen-label confidence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Positive probability is not always chosen-label confidence. A: p(class 1) = 0.9, prediction = 1, confidence = 0.9, reference = 0. B: p(class 1) = 0.6, prediction = 1, confidence = 0.6, reference = 1. C: p(class 1) = 0.2, prediction = 0, confidence = 0.8, reference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Positive probability is not always chosen-label confidence. A: p(class 1) = 0.9, </w:t>
      </w:r>
      <w:r>
        <w:rPr>
          <w:b/>
        </w:rPr>
        <w:t>prediction</w:t>
      </w:r>
      <w:r>
        <w:rPr>
          <w:b w:val="0"/>
        </w:rPr>
        <w:t xml:space="preserve"> = 1, confidence = 0.9, reference = 0. B: p(class 1) = 0.6, </w:t>
      </w:r>
      <w:r>
        <w:rPr>
          <w:b/>
        </w:rPr>
        <w:t>prediction</w:t>
      </w:r>
      <w:r>
        <w:rPr>
          <w:b w:val="0"/>
        </w:rPr>
        <w:t xml:space="preserve"> = 1, confidence = 0.6, reference = 1.</w:t>
      </w:r>
    </w:p>
    <w:p>
      <w:pPr>
        <w:spacing w:line="336" w:lineRule="auto" w:after="180"/>
      </w:pPr>
      <w:r>
        <w:rPr>
          <w:b w:val="0"/>
        </w:rPr>
        <w:t xml:space="preserve">C: p(class 1) = 0.2, </w:t>
      </w:r>
      <w:r>
        <w:rPr>
          <w:b/>
        </w:rPr>
        <w:t>prediction</w:t>
      </w:r>
      <w:r>
        <w:rPr>
          <w:b w:val="0"/>
        </w:rPr>
        <w:t xml:space="preserve"> = 0, confidence = 0.8, reference = 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Accept confidence&gt;=0.8: A and C; accuracy 1/2 and coverage 2/3. Changed condition: Raise the acceptance cutoff to 0.85. Expected result: Only A is accepted: accuracy 0/1, coverage 1/3. Reason: The most confident supplied case is wrong; a stricter cutoff is not guaranteed to improve this set’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 Changed condition: Raise the acceptance cutoff to 0.85. Expected result: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spacing w:line="336" w:lineRule="auto" w:after="180"/>
      </w:pPr>
      <w:r>
        <w:rPr>
          <w:b w:val="0"/>
        </w:rPr>
        <w:t>Reason: The most confident supplied case is wrong; a stricter cutoff is not guaranteed to improve this set’s accuracy.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Positive-class probability and confidence in the chosen label differ when the predicted class is zero. For C, a class-one probability of 0.2 gives class-zero confidence 0.8 under this toy rule. Selective accuracy counts only accepted cases; coverage counts how many were accepted. A stricter cutoff can retain a confidently wrong case and lower accuracy on this supplied set. Limit: Supplied scores are not proven calibrated. Review policies need representative held-out evidence and clear handling of rejec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spacing w:line="336" w:lineRule="auto" w:after="180"/>
      </w:pPr>
      <w:r>
        <w:rPr>
          <w:b w:val="0"/>
        </w:rPr>
        <w:t xml:space="preserve">Limit: Supplied scores are not proven calibrated. Review policies need representative held-out </w:t>
      </w:r>
      <w:r>
        <w:rPr>
          <w:b/>
        </w:rPr>
        <w:t>evidence</w:t>
      </w:r>
      <w:r>
        <w:rPr>
          <w:b w:val="0"/>
        </w:rPr>
        <w:t xml:space="preserve"> and clear handling of rejected cases.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at is C’s positive-class probability and chosen-label confidenc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Uncertainty and failure analysis: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Positive probability is not always chosen-label confidence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