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python-bridge/10</w:t>
      </w:r>
    </w:p>
    <w:p>
      <w:pPr>
        <w:pStyle w:val="Title"/>
      </w:pPr>
      <w:r>
        <w:t>Dictionaries and records</w:t>
      </w:r>
    </w:p>
    <w:p>
      <w:r>
        <w:t>Project: Python readiness portfolio</w:t>
      </w:r>
    </w:p>
    <w:p>
      <w:pPr>
        <w:pStyle w:val="Heading1"/>
      </w:pPr>
      <w:r>
        <w:t>One connected dictionary-and-record record.</w:t>
      </w:r>
    </w:p>
    <w:p>
      <w:r>
        <w:t>Explain keys, trace an update, repair wrong-case access and distinguish missing from zero.</w:t>
      </w:r>
    </w:p>
    <w:p>
      <w:r>
        <w:t>Keep record identity, field name/type, update, membership and schema evidence together.</w:t>
      </w:r>
    </w:p>
    <w:p>
      <w:pPr>
        <w:pStyle w:val="Heading1"/>
      </w:pPr>
      <w:r>
        <w:t>01. Recall · Retrieve before notes</w:t>
      </w:r>
    </w:p>
    <w:p>
      <w:r>
        <w:t>Keep the stated task, its own code/values and support record together.</w:t>
      </w:r>
    </w:p>
    <w:p>
      <w:pPr>
        <w:pStyle w:val="Heading2"/>
      </w:pPr>
      <w:r>
        <w:t>Task and evidence record</w:t>
      </w:r>
    </w:p>
    <w:p>
      <w:pPr>
        <w:pStyle w:val="ListBullet"/>
      </w:pPr>
      <w:r>
        <w:t>Try the recall before opening notes. Then use a different colour or a labelled second line to correct your explanation.</w:t>
      </w:r>
    </w:p>
    <w:p>
      <w:pPr>
        <w:pStyle w:val="Heading3"/>
      </w:pPr>
      <w:r>
        <w:t>Return values and local state</w:t>
      </w:r>
    </w:p>
    <w:p>
      <w:pPr>
        <w:pStyle w:val="ListBullet"/>
      </w:pPr>
      <w:r>
        <w:t>Without opening the old lesson, explain one key idea from Return values and local state.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Lists and indexing</w:t>
      </w:r>
    </w:p>
    <w:p>
      <w:pPr>
        <w:pStyle w:val="ListBullet"/>
      </w:pPr>
      <w:r>
        <w:t>Without opening the old lesson, explain one key idea from Lists and indexing.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Boolean conditions</w:t>
      </w:r>
    </w:p>
    <w:p>
      <w:pPr>
        <w:pStyle w:val="ListBullet"/>
      </w:pPr>
      <w:r>
        <w:t>Without opening the old lesson, explain one key idea from Boolean conditions.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W1 · Explain the procedure</w:t>
      </w:r>
    </w:p>
    <w:p>
      <w:r>
        <w:t>Keep the stated task, its own code/values and support record together.</w:t>
      </w:r>
    </w:p>
    <w:p>
      <w:pPr>
        <w:pStyle w:val="Heading2"/>
      </w:pPr>
      <w:r>
        <w:t>Task and evidence record</w:t>
      </w:r>
    </w:p>
    <w:p>
      <w:pPr>
        <w:pStyle w:val="ListBullet"/>
      </w:pPr>
      <w:r>
        <w:t>Separate records: Blue capacity 12/used 4→used 6 gives remaining 8 then 6. Red capacity 9/used 2→used 9 gives remaining 0, capacity stays 9. Keys are case sensitive: Used is not used. Schema requires used&lt;=capacity; capacity 3/used 4 violates it despite arithmetic -1. Shelf count 0 is present; absent price get returns None. Explicit priceNone is also possible but membership True; get alone does not distinguish presence. Selected describe policy treats absent/None as unavailable, not zero.</w:t>
      </w:r>
    </w:p>
    <w:p>
      <w:pPr>
        <w:pStyle w:val="ListBullet"/>
      </w:pPr>
      <w:r>
        <w:t>For {"name": "Red", "capacity": 9, "used": 2}, state the keys, value of used and remaining spaces.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Predict, trace and observe</w:t>
      </w:r>
    </w:p>
    <w:p>
      <w:r>
        <w:t>Keep the stated task, its own code/values and support record together.</w:t>
      </w:r>
    </w:p>
    <w:p>
      <w:pPr>
        <w:pStyle w:val="Heading2"/>
      </w:pPr>
      <w:r>
        <w:t>Task and evidence record</w:t>
      </w:r>
    </w:p>
    <w:p>
      <w:pPr>
        <w:pStyle w:val="ListBullet"/>
      </w:pPr>
      <w:r>
        <w:t>Separate records: Blue capacity 12/used 4→used 6 gives remaining 8 then 6. Red capacity 9/used 2→used 9 gives remaining 0, capacity stays 9. Keys are case sensitive: Used is not used. Schema requires used&lt;=capacity; capacity 3/used 4 violates it despite arithmetic -1. Shelf count 0 is present; absent price get returns None. Explicit priceNone is also possible but membership True; get alone does not distinguish presence. Selected describe policy treats absent/None as unavailable, not zero.</w:t>
      </w:r>
    </w:p>
    <w:p>
      <w:pPr>
        <w:pStyle w:val="ListBullet"/>
      </w:pPr>
      <w:r>
        <w:t>Change the Red record used to 9. State remaining spaces and whether capacity changes.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Find the first error</w:t>
      </w:r>
    </w:p>
    <w:p>
      <w:r>
        <w:t>Keep the stated task, its own code/values and support record together.</w:t>
      </w:r>
    </w:p>
    <w:p>
      <w:pPr>
        <w:pStyle w:val="Heading2"/>
      </w:pPr>
      <w:r>
        <w:t>Task and evidence record</w:t>
      </w:r>
    </w:p>
    <w:p>
      <w:pPr>
        <w:pStyle w:val="ListBullet"/>
      </w:pPr>
      <w:r>
        <w:t>Separate records: Blue capacity 12/used 4→used 6 gives remaining 8 then 6. Red capacity 9/used 2→used 9 gives remaining 0, capacity stays 9. Keys are case sensitive: Used is not used. Schema requires used&lt;=capacity; capacity 3/used 4 violates it despite arithmetic -1. Shelf count 0 is present; absent price get returns None. Explicit priceNone is also possible but membership True; get alone does not distinguish presence. Selected describe policy treats absent/None as unavailable, not zero.</w:t>
      </w:r>
    </w:p>
    <w:p>
      <w:pPr>
        <w:pStyle w:val="ListBullet"/>
      </w:pPr>
      <w:r>
        <w:t>The code reads record["Used"] from the Red record. Explain the error and repair it without adding a field.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State an honest limit</w:t>
      </w:r>
    </w:p>
    <w:p>
      <w:r>
        <w:t>Keep the stated task, its own code/values and support record together.</w:t>
      </w:r>
    </w:p>
    <w:p>
      <w:pPr>
        <w:pStyle w:val="Heading2"/>
      </w:pPr>
      <w:r>
        <w:t>Task and evidence record</w:t>
      </w:r>
    </w:p>
    <w:p>
      <w:pPr>
        <w:pStyle w:val="ListBullet"/>
      </w:pPr>
      <w:r>
        <w:t>Separate records: Blue capacity 12/used 4→used 6 gives remaining 8 then 6. Red capacity 9/used 2→used 9 gives remaining 0, capacity stays 9. Keys are case sensitive: Used is not used. Schema requires used&lt;=capacity; capacity 3/used 4 violates it despite arithmetic -1. Shelf count 0 is present; absent price get returns None. Explicit priceNone is also possible but membership True; get alone does not distinguish presence. Selected describe policy treats absent/None as unavailable, not zero.</w:t>
      </w:r>
    </w:p>
    <w:p>
      <w:pPr>
        <w:pStyle w:val="ListBullet"/>
      </w:pPr>
      <w:r>
        <w:t>A record has capacity 3 and used 4. It gives -1 spaces without an error. Should it be accepted? Explain.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independent task</w:t>
      </w:r>
    </w:p>
    <w:p>
      <w:r>
        <w:t>Keep the stated task, its own code/values and support record together.</w:t>
      </w:r>
    </w:p>
    <w:p>
      <w:pPr>
        <w:pStyle w:val="Heading2"/>
      </w:pPr>
      <w:r>
        <w:t>Task and evidence record</w:t>
      </w:r>
    </w:p>
    <w:p>
      <w:pPr>
        <w:pStyle w:val="Heading3"/>
      </w:pPr>
      <w:r>
        <w:t>Independent case: Read, update and pass a dictionary record</w:t>
      </w:r>
    </w:p>
    <w:p>
      <w:pPr>
        <w:pStyle w:val="ListBullet"/>
      </w:pPr>
      <w:r>
        <w:t>Predict the three outputs and trace the named-field update. Explain why zero and a missing count produce different results. If the condition becomes if not count, which supplied record is first handled incorrectly?</w:t>
      </w:r>
    </w:p>
    <w:p>
      <w:r>
        <w:rPr>
          <w:rFonts w:ascii="Courier New" w:hAnsi="Courier New"/>
          <w:sz w:val="18"/>
        </w:rPr>
        <w:t>def describe(record):</w:t>
        <w:br/>
        <w:t xml:space="preserve">    count = record.get("count")</w:t>
        <w:br/>
        <w:t xml:space="preserve">    if count is None:</w:t>
        <w:br/>
        <w:t xml:space="preserve">        return "missing"</w:t>
        <w:br/>
        <w:t xml:space="preserve">    return count</w:t>
        <w:br/>
        <w:t>record = {"count": 0}</w:t>
        <w:br/>
        <w:t>print(describe(record))</w:t>
        <w:br/>
        <w:t>record["count"] = 3</w:t>
        <w:br/>
        <w:t>print(describe(record))</w:t>
        <w:br/>
        <w:t>print(describe({}))</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code and evidence</w:t>
      </w:r>
    </w:p>
    <w:p>
      <w:r>
        <w:t>Keep the stated task, its own code/values and support record together.</w:t>
      </w:r>
    </w:p>
    <w:p>
      <w:pPr>
        <w:pStyle w:val="Heading2"/>
      </w:pPr>
      <w:r>
        <w:t>Task and evidence record</w:t>
      </w:r>
    </w:p>
    <w:p>
      <w:pPr>
        <w:pStyle w:val="ListBullet"/>
      </w:pPr>
      <w:r>
        <w:t>Add a labelled dictionaries and records evidence sheet to Python readiness portfolio. Show how you can read and update named dictionary fields.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the stated task, its own code/values and support record together.</w:t>
      </w:r>
    </w:p>
    <w:p>
      <w:pPr>
        <w:pStyle w:val="Heading2"/>
      </w:pPr>
      <w:r>
        <w:t>Task and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the stated task, its own code/values and support record together.</w:t>
      </w:r>
    </w:p>
    <w:p>
      <w:pPr>
        <w:pStyle w:val="Heading2"/>
      </w:pPr>
      <w:r>
        <w:t>Task and evidence record</w:t>
      </w:r>
    </w:p>
    <w:p>
      <w:pPr>
        <w:pStyle w:val="ListBullet"/>
      </w:pPr>
      <w:r>
        <w:t>Use W2: Trace an update for Dictionaries and records.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the stated task, its own code/values and support record together.</w:t>
      </w:r>
    </w:p>
    <w:p>
      <w:pPr>
        <w:pStyle w:val="Heading2"/>
      </w:pPr>
      <w:r>
        <w:t>Task and evidence record</w:t>
      </w:r>
    </w:p>
    <w:p>
      <w:pPr>
        <w:pStyle w:val="ListBullet"/>
      </w:pPr>
      <w:r>
        <w:t>Use the worked case for Dictionaries and records. Proposed explanation: “A successful run proves the conclusion”.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Additional practice · Earlier W4 transfer</w:t>
      </w:r>
    </w:p>
    <w:p>
      <w:r>
        <w:t>Keep the stated task, its own code/values and support record together.</w:t>
      </w:r>
    </w:p>
    <w:p>
      <w:pPr>
        <w:pStyle w:val="Heading2"/>
      </w:pPr>
      <w:r>
        <w:t>Task and evidence record</w:t>
      </w:r>
    </w:p>
    <w:p>
      <w:pPr>
        <w:pStyle w:val="ListBullet"/>
      </w:pPr>
      <w:r>
        <w:t>Create a Green record with capacity 15 and used 6. Pass its fields to remaining and store the result. Update used to 10 and repeat. Predict both results.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the stated task, its own code/values and support record together.</w:t>
      </w:r>
    </w:p>
    <w:p>
      <w:pPr>
        <w:pStyle w:val="Heading2"/>
      </w:pPr>
      <w:r>
        <w:t>Task and evidence record</w:t>
      </w:r>
    </w:p>
    <w:p>
      <w:pPr>
        <w:pStyle w:val="ListBullet"/>
      </w:pPr>
      <w:r>
        <w:t>A zero field is still present. A dictionary record describes a shelf. The program distinguishes missing data from an actual zero.</w:t>
      </w:r>
    </w:p>
    <w:p>
      <w:pPr>
        <w:pStyle w:val="ListBullet"/>
      </w:pPr>
      <w:r>
        <w:t>Python 3: shelf={"count":0,"name":"Atlas"}; print(shelf["count"]); print(shelf.get("price")); print("count" in shelf).</w:t>
      </w:r>
    </w:p>
    <w:p>
      <w:r>
        <w:drawing>
          <wp:inline xmlns:a="http://schemas.openxmlformats.org/drawingml/2006/main" xmlns:pic="http://schemas.openxmlformats.org/drawingml/2006/picture">
            <wp:extent cx="5486400" cy="5185229"/>
            <wp:docPr id="1" name="Picture 1" descr="Dictionaries and records. Read a stored field: count exists with numeric value 0.. Read an absent field: get(&quot;price&quot;) returns None because price is missing and no default was supplied.. Test key membership: &quot;count&quot; in shelf is True even though its value is zero."/>
            <wp:cNvGraphicFramePr>
              <a:graphicFrameLocks noChangeAspect="1"/>
            </wp:cNvGraphicFramePr>
            <a:graphic>
              <a:graphicData uri="http://schemas.openxmlformats.org/drawingml/2006/picture">
                <pic:pic>
                  <pic:nvPicPr>
                    <pic:cNvPr id="0" name="academy-visual-python-bridge-10.png"/>
                    <pic:cNvPicPr/>
                  </pic:nvPicPr>
                  <pic:blipFill>
                    <a:blip r:embed="rId9"/>
                    <a:stretch>
                      <a:fillRect/>
                    </a:stretch>
                  </pic:blipFill>
                  <pic:spPr>
                    <a:xfrm>
                      <a:off x="0" y="0"/>
                      <a:ext cx="5486400" cy="5185229"/>
                    </a:xfrm>
                    <a:prstGeom prst="rect"/>
                  </pic:spPr>
                </pic:pic>
              </a:graphicData>
            </a:graphic>
          </wp:inline>
        </w:drawing>
      </w:r>
    </w:p>
    <w:p>
      <w:pPr>
        <w:pStyle w:val="ListBullet"/>
      </w:pPr>
      <w:r>
        <w:t>Predict all three original outputs. Explain the difference between count=0 and missing price, then predict the lookup after price=0 is added.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Python readiness before the Responsible Plant Classifier, retain a trace of the values, the predicted outputs and the changed-case explanation. Use actual Python 3 results to check the prediction after reasoning first.</w:t>
      </w:r>
    </w:p>
    <w:p>
      <w:pPr>
        <w:pStyle w:val="Heading1"/>
      </w:pPr>
      <w:r>
        <w:t>13. Reference · Project portfolio milestone</w:t>
      </w:r>
    </w:p>
    <w:p>
      <w:r>
        <w:t>Keep the stated task, its own code/values and support record together.</w:t>
      </w:r>
    </w:p>
    <w:p>
      <w:pPr>
        <w:pStyle w:val="Heading2"/>
      </w:pPr>
      <w:r>
        <w:t>Task and evidence record</w:t>
      </w:r>
    </w:p>
    <w:p>
      <w:pPr>
        <w:pStyle w:val="ListBullet"/>
      </w:pPr>
      <w:r>
        <w:t>Project: Python readiness portfolio</w:t>
      </w:r>
    </w:p>
    <w:p>
      <w:pPr>
        <w:pStyle w:val="ListBullet"/>
      </w:pPr>
      <w:r>
        <w:t>Current milestone: Python readiness portfolio. Keep runnable code, predictions, actual outputs, one repaired error and an explanation of a function on changed inputs.</w:t>
      </w:r>
    </w:p>
    <w:p>
      <w:pPr>
        <w:pStyle w:val="ListBullet"/>
      </w:pPr>
      <w:r>
        <w:t>For Python readiness before the Responsible Plant Classifier, retain a trace of the values, the predicted outputs and the changed-case explanation. Use actual Python 3 results to check the prediction after reasoning first.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 check and repair</w:t>
      </w:r>
    </w:p>
    <w:p>
      <w:r>
        <w:t>Use only after an attempt; keep the reserved assessment separate.</w:t>
      </w:r>
    </w:p>
    <w:p>
      <w:pPr>
        <w:pStyle w:val="Heading2"/>
      </w:pPr>
      <w:r>
        <w:t>First question and hint</w:t>
      </w:r>
    </w:p>
    <w:p>
      <w:pPr>
        <w:pStyle w:val="ListBullet"/>
      </w:pPr>
      <w:r>
        <w:t>A zero field is still present. A dictionary record describes a shelf. The program distinguishes missing data from an actual zero.</w:t>
      </w:r>
    </w:p>
    <w:p>
      <w:pPr>
        <w:pStyle w:val="Heading3"/>
      </w:pPr>
      <w:r>
        <w:t>Practice 1: explain the deciding evidence</w:t>
      </w:r>
    </w:p>
    <w:p>
      <w:pPr>
        <w:pStyle w:val="ListBullet"/>
      </w:pPr>
      <w:r>
        <w:t>Which labelled step matches this detail? "count" in shelf is True even though its value is zero.</w:t>
      </w:r>
    </w:p>
    <w:p>
      <w:pPr>
        <w:pStyle w:val="ListBullet"/>
      </w:pPr>
      <w:r>
        <w:t>1. Test key membership</w:t>
      </w:r>
    </w:p>
    <w:p>
      <w:pPr>
        <w:pStyle w:val="ListBullet"/>
      </w:pPr>
      <w:r>
        <w:t>2. Read an absent field</w:t>
      </w:r>
    </w:p>
    <w:p>
      <w:pPr>
        <w:pStyle w:val="ListBullet"/>
      </w:pPr>
      <w:r>
        <w:t>3. Read a stored field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Test key membership "count" in shelf is True even though its value is zero. </w:t>
      </w:r>
      <w:r>
        <w:rPr>
          <w:b/>
        </w:rPr>
        <w:t>Dictionary</w:t>
      </w:r>
      <w:r>
        <w:rPr>
          <w:b w:val="0"/>
        </w:rPr>
        <w:t xml:space="preserve"> keys name fields.</w:t>
      </w:r>
    </w:p>
    <w:p>
      <w:pPr>
        <w:spacing w:line="336" w:lineRule="auto" w:after="180"/>
      </w:pPr>
      <w:r>
        <w:rPr>
          <w:b w:val="0"/>
        </w:rPr>
        <w:t>Presence is different from truthiness of a value; a measured zero should not be discarded as if the field were absent.</w:t>
      </w:r>
    </w:p>
    <w:p>
      <w:pPr>
        <w:pStyle w:val="Heading2"/>
      </w:pPr>
      <w:r>
        <w:t>Changed-case question and hint</w:t>
      </w:r>
    </w:p>
    <w:p>
      <w:pPr>
        <w:pStyle w:val="Heading3"/>
      </w:pPr>
      <w:r>
        <w:t>Practice 2: explain the deciding evidence</w:t>
      </w:r>
    </w:p>
    <w:p>
      <w:pPr>
        <w:pStyle w:val="ListBullet"/>
      </w:pPr>
      <w:r>
        <w:t>Changed-case practice: Add the field price with value 0. Which conclusion is supported by the supplied facts?</w:t>
      </w:r>
    </w:p>
    <w:p>
      <w:pPr>
        <w:pStyle w:val="ListBullet"/>
      </w:pPr>
      <w:r>
        <w:t>1. The price lookup now returns 0 instead of None.</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The price lookup now returns 0 instead of None. A </w:t>
      </w:r>
      <w:r>
        <w:rPr>
          <w:b/>
        </w:rPr>
        <w:t>record</w:t>
      </w:r>
      <w:r>
        <w:rPr>
          <w:b w:val="0"/>
        </w:rPr>
        <w:t>ed zero is a present value, whereas the earlier lookup had no field.</w:t>
      </w:r>
    </w:p>
    <w:p>
      <w:pPr>
        <w:pStyle w:val="Heading2"/>
      </w:pPr>
      <w:r>
        <w:t>Repair and keep the record</w:t>
      </w:r>
    </w:p>
    <w:p>
      <w:pPr>
        <w:spacing w:line="336" w:lineRule="auto" w:after="180"/>
      </w:pPr>
      <w:r>
        <w:rPr>
          <w:b w:val="0"/>
        </w:rPr>
        <w:t>Review Return values and local state (python-bridge/9). Goal: Use a returned value in a later calculation. Short practice: Trace the two returned values and explain why first stays seven.</w:t>
      </w:r>
    </w:p>
    <w:p>
      <w:pPr>
        <w:spacing w:line="336" w:lineRule="auto" w:after="180"/>
      </w:pPr>
      <w:r>
        <w:rPr>
          <w:b w:val="0"/>
        </w:rPr>
        <w:t>What happens if the caller tries to print result directly?. Return to this week and explain what you changed.</w:t>
      </w:r>
    </w:p>
    <w:p>
      <w:pPr>
        <w:spacing w:line="336" w:lineRule="auto" w:after="180"/>
      </w:pPr>
      <w:r>
        <w:rPr>
          <w:b w:val="0"/>
        </w:rPr>
        <w:t>Review Lists and indexing (python-bridge/7). Goal: Distinguish a list index from the value stored at that position. Short practice: Label the three index positions.</w:t>
      </w:r>
    </w:p>
    <w:p>
      <w:pPr>
        <w:spacing w:line="336" w:lineRule="auto" w:after="180"/>
      </w:pPr>
      <w:r>
        <w:rPr>
          <w:b w:val="0"/>
        </w:rPr>
        <w:t xml:space="preserve">Predict all original </w:t>
      </w:r>
      <w:r>
        <w:rPr>
          <w:b/>
        </w:rPr>
        <w:t>output</w:t>
      </w:r>
      <w:r>
        <w:rPr>
          <w:b w:val="0"/>
        </w:rPr>
        <w:t xml:space="preserve">s, then name the first </w:t>
      </w:r>
      <w:r>
        <w:rPr>
          <w:b/>
        </w:rPr>
        <w:t>output</w:t>
      </w:r>
      <w:r>
        <w:rPr>
          <w:b w:val="0"/>
        </w:rPr>
        <w:t xml:space="preserve"> and stopping point after using index 3.. Return to this week and explain what you changed.</w:t>
      </w:r>
    </w:p>
    <w:p>
      <w:pPr>
        <w:spacing w:line="336" w:lineRule="auto" w:after="180"/>
      </w:pPr>
      <w:r>
        <w:rPr>
          <w:b w:val="0"/>
        </w:rPr>
        <w:t>Review Boolean conditions (python-bridge/4). Goal: Translate stated requirements into comparisons. Short practice: Give both comparison results for ages 11, 15 and 16.</w:t>
      </w:r>
    </w:p>
    <w:p>
      <w:pPr>
        <w:spacing w:line="336" w:lineRule="auto" w:after="180"/>
      </w:pPr>
      <w:r>
        <w:rPr>
          <w:b w:val="0"/>
        </w:rPr>
        <w:t>Which comparison rejects each outside value, and why does and matter?.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Use the picture relevant to a current gap.</w:t>
      </w:r>
    </w:p>
    <w:p>
      <w:pPr>
        <w:pStyle w:val="Heading2"/>
      </w:pPr>
      <w:r>
        <w:t>01. Dictionaries and records: the case</w:t>
      </w:r>
    </w:p>
    <w:p>
      <w:r>
        <w:drawing>
          <wp:inline xmlns:a="http://schemas.openxmlformats.org/drawingml/2006/main" xmlns:pic="http://schemas.openxmlformats.org/drawingml/2006/picture">
            <wp:extent cx="5486400" cy="2834640"/>
            <wp:docPr id="2" name="Picture 2" descr="A zero field is still present. A dictionary record describes a shelf. The program distinguishes missing data from an actual zero. Supplied facts: Python 3: shelf={&quot;count&quot;:0,&quot;name&quot;:&quot;Atlas&quot;}; print(shelf[&quot;count&quot;]); print(shelf.get(&quot;price&quot;)); print(&quot;count&quot; in shelf)."/>
            <wp:cNvGraphicFramePr>
              <a:graphicFrameLocks noChangeAspect="1"/>
            </wp:cNvGraphicFramePr>
            <a:graphic>
              <a:graphicData uri="http://schemas.openxmlformats.org/drawingml/2006/picture">
                <pic:pic>
                  <pic:nvPicPr>
                    <pic:cNvPr id="0" name="academy-story-python-bridge-10-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A zero field is still present. A </w:t>
      </w:r>
      <w:r>
        <w:rPr>
          <w:b/>
        </w:rPr>
        <w:t>dictionary</w:t>
      </w:r>
      <w:r>
        <w:rPr>
          <w:b w:val="0"/>
        </w:rPr>
        <w:t xml:space="preserve"> </w:t>
      </w:r>
      <w:r>
        <w:rPr>
          <w:b/>
        </w:rPr>
        <w:t>record</w:t>
      </w:r>
      <w:r>
        <w:rPr>
          <w:b w:val="0"/>
        </w:rPr>
        <w:t xml:space="preserve"> describes a shelf. The program distinguishes missing data from an actual zero.</w:t>
      </w:r>
    </w:p>
    <w:p>
      <w:pPr>
        <w:spacing w:line="336" w:lineRule="auto" w:after="180"/>
      </w:pPr>
      <w:r>
        <w:rPr>
          <w:b w:val="0"/>
        </w:rPr>
        <w:t>Supplied facts: Python 3: shelf={"count":0,"name":"Atlas"}; print(shelf["count"]); print(shelf.get("price")); print("count" in shelf).</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Read a stored field: count exists with numeric value 0. → Read an absent field: get(&quot;price&quot;) returns None because price is missing and no default was supplied. → Test key membership: &quot;count&quot; in shelf is True even though its value is zero."/>
            <wp:cNvGraphicFramePr>
              <a:graphicFrameLocks noChangeAspect="1"/>
            </wp:cNvGraphicFramePr>
            <a:graphic>
              <a:graphicData uri="http://schemas.openxmlformats.org/drawingml/2006/picture">
                <pic:pic>
                  <pic:nvPicPr>
                    <pic:cNvPr id="0" name="academy-story-python-bridge-10-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Read a stored field: count exists with numeric value 0. → Read an absent field: get("price") returns None because price is missing and no default was supplied. → Test key membership: "count" in shelf is True even though its value is zero.</w:t>
      </w:r>
    </w:p>
    <w:p>
      <w:pPr>
        <w:spacing w:line="336" w:lineRule="auto" w:after="180"/>
      </w:pPr>
      <w:r>
        <w:rPr>
          <w:b w:val="0"/>
        </w:rPr>
        <w:t xml:space="preserve">Point to each numbered stage and explain which </w:t>
      </w:r>
      <w:r>
        <w:rPr>
          <w:b/>
        </w:rPr>
        <w:t>record</w:t>
      </w:r>
      <w:r>
        <w:rPr>
          <w:b w:val="0"/>
        </w:rPr>
        <w:t xml:space="preserve">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Follow the evidence</w:t>
      </w:r>
    </w:p>
    <w:p>
      <w:r>
        <w:drawing>
          <wp:inline xmlns:a="http://schemas.openxmlformats.org/drawingml/2006/main" xmlns:pic="http://schemas.openxmlformats.org/drawingml/2006/picture">
            <wp:extent cx="5486400" cy="2834640"/>
            <wp:docPr id="4" name="Picture 4" descr="Follow the evidence. Read used | 4 | 12 - 4 = 8. Update used | 6 | 12 - 6 = 6"/>
            <wp:cNvGraphicFramePr>
              <a:graphicFrameLocks noChangeAspect="1"/>
            </wp:cNvGraphicFramePr>
            <a:graphic>
              <a:graphicData uri="http://schemas.openxmlformats.org/drawingml/2006/picture">
                <pic:pic>
                  <pic:nvPicPr>
                    <pic:cNvPr id="0" name="academy-story-python-bridge-10-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Read used | 4 | 12 - 4 = 8. Update used | 6 | 12 - 6 = 6</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quot;count&quot; in shelf is True even though its value is zero. Changed condition: Add the field price with value 0. Expected result: The price lookup now returns 0 instead of None. Reason: A recorded zero is a present value, whereas the earlier lookup had no field."/>
            <wp:cNvGraphicFramePr>
              <a:graphicFrameLocks noChangeAspect="1"/>
            </wp:cNvGraphicFramePr>
            <a:graphic>
              <a:graphicData uri="http://schemas.openxmlformats.org/drawingml/2006/picture">
                <pic:pic>
                  <pic:nvPicPr>
                    <pic:cNvPr id="0" name="academy-story-python-bridge-10-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"count" in shelf is True even though its value is zero. Changed condition: Add the field price with value 0. Expected result: The price lookup now returns 0 instead of None.</w:t>
      </w:r>
    </w:p>
    <w:p>
      <w:pPr>
        <w:spacing w:line="336" w:lineRule="auto" w:after="180"/>
      </w:pPr>
      <w:r>
        <w:rPr>
          <w:b w:val="0"/>
        </w:rPr>
        <w:t xml:space="preserve">Reason: A </w:t>
      </w:r>
      <w:r>
        <w:rPr>
          <w:b/>
        </w:rPr>
        <w:t>record</w:t>
      </w:r>
      <w:r>
        <w:rPr>
          <w:b w:val="0"/>
        </w:rPr>
        <w:t>ed zero is a present value, whereas the earlier lookup had no field.</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Dictionary keys name fields. Presence is different from truthiness of a value; a measured zero should not be discarded as if the field were absent. Limit: None is also a possible explicitly stored value; real record contracts must define how missing and null values are represented."/>
            <wp:cNvGraphicFramePr>
              <a:graphicFrameLocks noChangeAspect="1"/>
            </wp:cNvGraphicFramePr>
            <a:graphic>
              <a:graphicData uri="http://schemas.openxmlformats.org/drawingml/2006/picture">
                <pic:pic>
                  <pic:nvPicPr>
                    <pic:cNvPr id="0" name="academy-story-python-bridge-1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Dictionary</w:t>
      </w:r>
      <w:r>
        <w:rPr>
          <w:b w:val="0"/>
        </w:rPr>
        <w:t xml:space="preserve"> keys name fields. Presence is different from truthiness of a value; a measured zero should not be discarded as if the field were absent.</w:t>
      </w:r>
    </w:p>
    <w:p>
      <w:pPr>
        <w:spacing w:line="336" w:lineRule="auto" w:after="180"/>
      </w:pPr>
      <w:r>
        <w:rPr>
          <w:b w:val="0"/>
        </w:rPr>
        <w:t xml:space="preserve">Limit: None is also a possible explicitly stored value; real </w:t>
      </w:r>
      <w:r>
        <w:rPr>
          <w:b/>
        </w:rPr>
        <w:t>record</w:t>
      </w:r>
      <w:r>
        <w:rPr>
          <w:b w:val="0"/>
        </w:rPr>
        <w:t xml:space="preserve"> contracts must define how missing and null values are represented.</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Predict all three original outputs. Explain the difference between count=0 and missing price, then predict the lookup after price=0 is added."/>
            <wp:cNvGraphicFramePr>
              <a:graphicFrameLocks noChangeAspect="1"/>
            </wp:cNvGraphicFramePr>
            <a:graphic>
              <a:graphicData uri="http://schemas.openxmlformats.org/drawingml/2006/picture">
                <pic:pic>
                  <pic:nvPicPr>
                    <pic:cNvPr id="0" name="academy-story-python-bridge-10-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xml:space="preserve">, deciding step, result and limit. Supported question: Predict all three original </w:t>
      </w:r>
      <w:r>
        <w:rPr>
          <w:b/>
        </w:rPr>
        <w:t>output</w:t>
      </w:r>
      <w:r>
        <w:rPr>
          <w:b w:val="0"/>
        </w:rPr>
        <w:t>s. Explain the difference between count=0 and missing price, then predict the lookup after price=0 is added.</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Dictionaries and records: the case</w:t>
      </w:r>
    </w:p>
    <w:p>
      <w:pPr>
        <w:pStyle w:val="Heading3"/>
      </w:pPr>
      <w:r>
        <w:t>02. Follow the deciding steps</w:t>
      </w:r>
    </w:p>
    <w:p>
      <w:pPr>
        <w:pStyle w:val="Heading3"/>
      </w:pPr>
      <w:r>
        <w:t>03. Follow the evidence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