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ai-7/1</w:t>
      </w:r>
    </w:p>
    <w:p>
      <w:pPr>
        <w:pStyle w:val="Title"/>
      </w:pPr>
      <w:r>
        <w:t>A question that evidence can answer</w:t>
      </w:r>
    </w:p>
    <w:p>
      <w:r>
        <w:t>Project: Reproducible AI Research Study</w:t>
      </w:r>
    </w:p>
    <w:p>
      <w:pPr>
        <w:pStyle w:val="Heading1"/>
      </w:pPr>
      <w:r>
        <w:t>Name the cases. Define the outcome. Bound the question.</w:t>
      </w:r>
    </w:p>
    <w:p>
      <w:r>
        <w:t>Turn broad aspirations into measurable comparisons while distinguishing practice snapshots from collected research evidence.</w:t>
      </w:r>
    </w:p>
    <w:p>
      <w:r>
        <w:t>Question protocol → constructed retrieval ledger → six-task diagram design → scope probes → scoring audit → independent speed/quality question.</w:t>
      </w:r>
    </w:p>
    <w:p>
      <w:pPr>
        <w:pStyle w:val="Heading1"/>
      </w:pPr>
      <w:r>
        <w:t>01. Turn an aspiration into a question with a measurable answer</w:t>
      </w:r>
    </w:p>
    <w:p>
      <w:r>
        <w:t>Name the versions, cases, outcome rule and limits before comparing.</w:t>
      </w:r>
    </w:p>
    <w:p>
      <w:pPr>
        <w:pStyle w:val="Heading2"/>
      </w:pPr>
      <w:r>
        <w:t>Learning goals</w:t>
      </w:r>
    </w:p>
    <w:p>
      <w:pPr>
        <w:spacing w:line="336" w:lineRule="auto" w:after="180"/>
      </w:pPr>
      <w:r>
        <w:rPr>
          <w:b w:val="0"/>
        </w:rPr>
        <w:t xml:space="preserve">I can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</w:t>
      </w:r>
    </w:p>
    <w:p>
      <w:pPr>
        <w:spacing w:line="336" w:lineRule="auto" w:after="180"/>
      </w:pPr>
      <w:r>
        <w:rPr>
          <w:b w:val="0"/>
        </w:rPr>
        <w:t>I can apply the stated procedure to a new case with a traceable result.</w:t>
      </w:r>
    </w:p>
    <w:p>
      <w:pPr>
        <w:spacing w:line="336" w:lineRule="auto" w:after="180"/>
      </w:pPr>
      <w:r>
        <w:rPr>
          <w:b w:val="0"/>
        </w:rPr>
        <w:t>I can identify an assumption or limitation and design a revealing follow-up.</w:t>
      </w:r>
    </w:p>
    <w:p>
      <w:pPr>
        <w:pStyle w:val="Heading2"/>
      </w:pPr>
      <w:r>
        <w:t>Retrieve engineering evidence and bounded claims</w:t>
      </w:r>
    </w:p>
    <w:p>
      <w:pPr>
        <w:spacing w:line="336" w:lineRule="auto" w:after="180"/>
      </w:pPr>
      <w:r>
        <w:rPr>
          <w:b w:val="0"/>
        </w:rPr>
        <w:t>Close your notes first. A rough first answer helps us choose the right starting point; it is not a score for your ability.</w:t>
      </w:r>
    </w:p>
    <w:p>
      <w:pPr>
        <w:spacing w:line="336" w:lineRule="auto" w:after="180"/>
      </w:pPr>
      <w:r>
        <w:rPr>
          <w:b w:val="0"/>
        </w:rPr>
        <w:t>Without opening the old lesson, explain one key idea from Engineering demonstration and defense. Give an example and a mistake that the idea helps you avoid.</w:t>
      </w:r>
    </w:p>
    <w:p>
      <w:pPr>
        <w:spacing w:line="336" w:lineRule="auto" w:after="180"/>
      </w:pPr>
      <w:r>
        <w:rPr>
          <w:b w:val="0"/>
        </w:rPr>
        <w:t xml:space="preserve">After trying, check the relevant lesson or ask your teacher. Change the part of your explanation that the </w:t>
      </w:r>
      <w:r>
        <w:rPr>
          <w:b/>
        </w:rPr>
        <w:t>evidence</w:t>
      </w:r>
      <w:r>
        <w:rPr>
          <w:b w:val="0"/>
        </w:rPr>
        <w:t xml:space="preserve"> shows was wrong.</w:t>
      </w:r>
    </w:p>
    <w:p>
      <w:pPr>
        <w:pStyle w:val="Heading2"/>
      </w:pPr>
      <w:r>
        <w:t>Prerequisite and starting response</w:t>
      </w:r>
    </w:p>
    <w:p>
      <w:pPr>
        <w:pStyle w:val="ListBullet"/>
      </w:pPr>
      <w:r>
        <w:t>Recall AI 6 exit evidence, reproducible experiments, probability and descriptive statistics. Statistical inference is taught with its assumptions before use. Explain why a recorded result needs its input conditions and evidence source before it can support a claim.</w:t>
      </w:r>
    </w:p>
    <w:p>
      <w:pPr>
        <w:pStyle w:val="Heading3"/>
      </w:pPr>
      <w:r>
        <w:t>My starting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End goal</w:t>
      </w:r>
    </w:p>
    <w:p>
      <w:pPr>
        <w:spacing w:line="336" w:lineRule="auto" w:after="180"/>
      </w:pPr>
      <w:r>
        <w:rPr>
          <w:b w:val="0"/>
        </w:rPr>
        <w:t xml:space="preserve">Explain a question that </w:t>
      </w:r>
      <w:r>
        <w:rPr>
          <w:b/>
        </w:rPr>
        <w:t>evidence</w:t>
      </w:r>
      <w:r>
        <w:rPr>
          <w:b w:val="0"/>
        </w:rPr>
        <w:t xml:space="preserve"> can answer using the records and boundaries of this fictional investigation.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Your learning target</w:t>
      </w:r>
    </w:p>
    <w:p>
      <w:pPr>
        <w:pStyle w:val="Heading3"/>
      </w:pPr>
      <w:r>
        <w:t>Remember before reading</w:t>
      </w:r>
    </w:p>
    <w:p>
      <w:pPr>
        <w:spacing w:line="336" w:lineRule="auto" w:after="180"/>
      </w:pPr>
      <w:r>
        <w:rPr>
          <w:b w:val="0"/>
        </w:rPr>
        <w:t>This week you will practise:</w:t>
      </w:r>
    </w:p>
    <w:p>
      <w:pPr>
        <w:spacing w:line="336" w:lineRule="auto" w:after="180"/>
      </w:pPr>
      <w:r>
        <w:rPr>
          <w:b w:val="0"/>
        </w:rPr>
        <w:t xml:space="preserve">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</w:t>
      </w:r>
    </w:p>
    <w:p>
      <w:pPr>
        <w:spacing w:line="336" w:lineRule="auto" w:after="180"/>
      </w:pPr>
      <w:r>
        <w:rPr>
          <w:b w:val="0"/>
        </w:rPr>
        <w:t>Apply the stated procedure to a new case with a traceable result</w:t>
      </w:r>
    </w:p>
    <w:p>
      <w:pPr>
        <w:spacing w:line="336" w:lineRule="auto" w:after="180"/>
      </w:pPr>
      <w:r>
        <w:rPr>
          <w:b w:val="0"/>
        </w:rPr>
        <w:t>Identify an assumption or limitation and design a revealing follow-up</w:t>
      </w:r>
    </w:p>
    <w:p>
      <w:pPr>
        <w:pStyle w:val="Heading3"/>
      </w:pPr>
      <w:r>
        <w:t>Retrieve what you already know</w:t>
      </w:r>
    </w:p>
    <w:p>
      <w:pPr>
        <w:pStyle w:val="Heading3"/>
      </w:pPr>
      <w:r>
        <w:t>This week’s end goal</w:t>
      </w:r>
    </w:p>
    <w:p>
      <w:pPr>
        <w:pStyle w:val="Heading1"/>
      </w:pPr>
      <w:r>
        <w:t>02. Define the outcome and conditions that would answer the question</w:t>
      </w:r>
    </w:p>
    <w:p>
      <w:r>
        <w:t>A clear comparison can be investigated without promising the preferred result.</w:t>
      </w:r>
    </w:p>
    <w:p>
      <w:pPr>
        <w:pStyle w:val="Heading2"/>
      </w:pPr>
      <w:r>
        <w:t>Begin with “useful for which task?”</w:t>
      </w:r>
    </w:p>
    <w:p>
      <w:pPr>
        <w:spacing w:line="336" w:lineRule="auto" w:after="180"/>
      </w:pPr>
      <w:r>
        <w:rPr>
          <w:b w:val="0"/>
        </w:rPr>
        <w:t>“Prove AI is useful” sounds like a goal, but useful for whom and for which task? A research question needs an observable outcome and a fair comparison under stated conditions. For room retrieval, ask whether method B returns more relevant records than baseline A within the top three on the same five fixed queries. Define relevance and the eligible collection first.</w:t>
      </w:r>
    </w:p>
    <w:p>
      <w:pPr>
        <w:spacing w:line="336" w:lineRule="auto" w:after="180"/>
      </w:pPr>
      <w:r>
        <w:rPr>
          <w:b w:val="0"/>
        </w:rPr>
        <w:t>That result could answer this local question without answering whether every AI system is useful.</w:t>
      </w:r>
    </w:p>
    <w:p>
      <w:pPr>
        <w:pStyle w:val="Heading2"/>
      </w:pPr>
      <w:r>
        <w:t>Define an answerable research question</w:t>
      </w:r>
    </w:p>
    <w:p>
      <w:pPr>
        <w:spacing w:line="336" w:lineRule="auto" w:after="180"/>
      </w:pPr>
      <w:r>
        <w:rPr>
          <w:b w:val="0"/>
        </w:rPr>
        <w:t xml:space="preserve">A </w:t>
      </w:r>
      <w:r>
        <w:rPr>
          <w:b/>
        </w:rPr>
        <w:t>research question</w:t>
      </w:r>
      <w:r>
        <w:rPr>
          <w:b w:val="0"/>
        </w:rPr>
        <w:t xml:space="preserve"> identifies an </w:t>
      </w:r>
      <w:r>
        <w:rPr>
          <w:b/>
        </w:rPr>
        <w:t>outcome</w:t>
      </w:r>
      <w:r>
        <w:rPr>
          <w:b w:val="0"/>
        </w:rPr>
        <w:t xml:space="preserve">, comparison and conditions that </w:t>
      </w:r>
      <w:r>
        <w:rPr>
          <w:b/>
        </w:rPr>
        <w:t>evidence</w:t>
      </w:r>
      <w:r>
        <w:rPr>
          <w:b w:val="0"/>
        </w:rPr>
        <w:t xml:space="preserve"> could answer. A broad aspiration needs narrowing before a study.</w:t>
      </w:r>
    </w:p>
    <w:p>
      <w:pPr>
        <w:pStyle w:val="Heading2"/>
      </w:pPr>
      <w:r>
        <w:t>Complete fixed-query practice protocol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Question element</w:t>
            </w:r>
          </w:p>
        </w:tc>
        <w:tc>
          <w:tcPr>
            <w:tcW w:type="dxa" w:w="5112"/>
          </w:tcPr>
          <w:p>
            <w:r>
              <w:t>Complete added fictional practice protocol</w:t>
            </w:r>
          </w:p>
        </w:tc>
      </w:tr>
      <w:tr>
        <w:tc>
          <w:tcPr>
            <w:tcW w:type="dxa" w:w="5112"/>
          </w:tcPr>
          <w:p>
            <w:r>
              <w:t>Versions and comparison</w:t>
            </w:r>
          </w:p>
        </w:tc>
        <w:tc>
          <w:tcPr>
            <w:tcW w:type="dxa" w:w="5112"/>
          </w:tcPr>
          <w:p>
            <w:r>
              <w:t>Baseline A and method B; their ranking outputs are supplied snapshots, not implemented algorithms</w:t>
            </w:r>
          </w:p>
        </w:tc>
      </w:tr>
      <w:tr>
        <w:tc>
          <w:tcPr>
            <w:tcW w:type="dxa" w:w="5112"/>
          </w:tcPr>
          <w:p>
            <w:r>
              <w:t>Cases</w:t>
            </w:r>
          </w:p>
        </w:tc>
        <w:tc>
          <w:tcPr>
            <w:tcW w:type="dxa" w:w="5112"/>
          </w:tcPr>
          <w:p>
            <w:r>
              <w:t>Fixed matched query IDs Q1–Q5, same for both versions</w:t>
            </w:r>
          </w:p>
        </w:tc>
      </w:tr>
      <w:tr>
        <w:tc>
          <w:tcPr>
            <w:tcW w:type="dxa" w:w="5112"/>
          </w:tcPr>
          <w:p>
            <w:r>
              <w:t>Eligible corpus</w:t>
            </w:r>
          </w:p>
        </w:tc>
        <w:tc>
          <w:tcPr>
            <w:tcW w:type="dxa" w:w="5112"/>
          </w:tcPr>
          <w:p>
            <w:r>
              <w:t>c1 contains R1–R10 only</w:t>
            </w:r>
          </w:p>
        </w:tc>
      </w:tr>
      <w:tr>
        <w:tc>
          <w:tcPr>
            <w:tcW w:type="dxa" w:w="5112"/>
          </w:tcPr>
          <w:p>
            <w:r>
              <w:t>Outcome</w:t>
            </w:r>
          </w:p>
        </w:tc>
        <w:tc>
          <w:tcPr>
            <w:tcW w:type="dxa" w:w="5112"/>
          </w:tcPr>
          <w:p>
            <w:r>
              <w:t>Number of supplied relevant records in the first three, averaged over five queries</w:t>
            </w:r>
          </w:p>
        </w:tc>
      </w:tr>
      <w:tr>
        <w:tc>
          <w:tcPr>
            <w:tcW w:type="dxa" w:w="5112"/>
          </w:tcPr>
          <w:p>
            <w:r>
              <w:t>Scoring rule</w:t>
            </w:r>
          </w:p>
        </w:tc>
        <w:tc>
          <w:tcPr>
            <w:tcW w:type="dxa" w:w="5112"/>
          </w:tcPr>
          <w:p>
            <w:r>
              <w:t>Fixed supplied relevance sets; exactly three unique eligible records per query</w:t>
            </w:r>
          </w:p>
        </w:tc>
      </w:tr>
      <w:tr>
        <w:tc>
          <w:tcPr>
            <w:tcW w:type="dxa" w:w="5112"/>
          </w:tcPr>
          <w:p>
            <w:r>
              <w:t>Relevance sets</w:t>
            </w:r>
          </w:p>
        </w:tc>
        <w:tc>
          <w:tcPr>
            <w:tcW w:type="dxa" w:w="5112"/>
          </w:tcPr>
          <w:p>
            <w:r>
              <w:t>Q1 R1/R2; Q2 R3; Q3 R4/R5; Q4 R6; Q5 R7/R8</w:t>
            </w:r>
          </w:p>
        </w:tc>
      </w:tr>
      <w:tr>
        <w:tc>
          <w:tcPr>
            <w:tcW w:type="dxa" w:w="5112"/>
          </w:tcPr>
          <w:p>
            <w:r>
              <w:t>What is held fixed</w:t>
            </w:r>
          </w:p>
        </w:tc>
        <w:tc>
          <w:tcPr>
            <w:tcW w:type="dxa" w:w="5112"/>
          </w:tcPr>
          <w:p>
            <w:r>
              <w:t>Case IDs, corpus/version, cutoff 3 and relevance labels</w:t>
            </w:r>
          </w:p>
        </w:tc>
      </w:tr>
      <w:tr>
        <w:tc>
          <w:tcPr>
            <w:tcW w:type="dxa" w:w="5112"/>
          </w:tcPr>
          <w:p>
            <w:r>
              <w:t>Evidence status</w:t>
            </w:r>
          </w:p>
        </w:tc>
        <w:tc>
          <w:tcPr>
            <w:tcW w:type="dxa" w:w="5112"/>
          </w:tcPr>
          <w:p>
            <w:r>
              <w:t>Added constructed snapshots for worked practice; no live retrieval or real annotator judgments</w:t>
            </w:r>
          </w:p>
        </w:tc>
      </w:tr>
      <w:tr>
        <w:tc>
          <w:tcPr>
            <w:tcW w:type="dxa" w:w="5112"/>
          </w:tcPr>
          <w:p>
            <w:r>
              <w:t>Reserved evaluation</w:t>
            </w:r>
          </w:p>
        </w:tc>
        <w:tc>
          <w:tcPr>
            <w:tcW w:type="dxa" w:w="5112"/>
          </w:tcPr>
          <w:p>
            <w:r>
              <w:t>A future unseen judged set must remain separate; these revealed examples are not fresh reserved cases</w:t>
            </w:r>
          </w:p>
        </w:tc>
      </w:tr>
      <w:tr>
        <w:tc>
          <w:tcPr>
            <w:tcW w:type="dxa" w:w="5112"/>
          </w:tcPr>
          <w:p>
            <w:r>
              <w:t>Claim boundary</w:t>
            </w:r>
          </w:p>
        </w:tc>
        <w:tc>
          <w:tcPr>
            <w:tcW w:type="dxa" w:w="5112"/>
          </w:tcPr>
          <w:p>
            <w:r>
              <w:t>Compare supplied outputs on these queries only; no universal usefulness, deployment impact, causal mechanism or child-learning claim</w:t>
            </w:r>
          </w:p>
        </w:tc>
      </w:tr>
    </w:tbl>
    <w:p>
      <w:pPr>
        <w:pStyle w:val="Heading2"/>
      </w:pPr>
      <w:r>
        <w:t>Name supplied and missing evidence</w:t>
      </w:r>
    </w:p>
    <w:p>
      <w:pPr>
        <w:pStyle w:val="Heading3"/>
      </w:pPr>
      <w:r>
        <w:t>List the given facts and one fact that is not supplied.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Begin by writing the question the procedure is intended to answer. Identify the information already supplied, the information it will produce and the information still missing.</w:t>
      </w:r>
    </w:p>
    <w:p>
      <w:pPr>
        <w:spacing w:line="336" w:lineRule="auto" w:after="180"/>
      </w:pPr>
      <w:r>
        <w:rPr>
          <w:b w:val="0"/>
        </w:rPr>
        <w:t xml:space="preserve">These are constructed classroom examples; they do not require live accounts, private records or an external service. Do not treat a plausible explanation as a measured </w:t>
      </w:r>
      <w:r>
        <w:rPr>
          <w:b/>
        </w:rPr>
        <w:t>outcome</w:t>
      </w:r>
      <w:r>
        <w:rPr>
          <w:b w:val="0"/>
        </w:rPr>
        <w:t>.</w:t>
      </w:r>
    </w:p>
    <w:p>
      <w:pPr>
        <w:pStyle w:val="Heading1"/>
      </w:pPr>
      <w:r>
        <w:t>03. Trace the question through a fully supplied practice snapshot</w:t>
      </w:r>
    </w:p>
    <w:p>
      <w:r>
        <w:t>B’s higher mean here does not erase its worse Q4 result.</w:t>
      </w:r>
    </w:p>
    <w:p>
      <w:pPr>
        <w:pStyle w:val="Heading2"/>
      </w:pPr>
      <w:r>
        <w:t>Original retrieval question and predeclared rules</w:t>
      </w:r>
    </w:p>
    <w:p>
      <w:pPr>
        <w:spacing w:line="336" w:lineRule="auto" w:after="180"/>
      </w:pPr>
      <w:r>
        <w:rPr>
          <w:b w:val="0"/>
        </w:rPr>
        <w:t>For fictional classroom retrieval, ask whether method B returns more relevant records than lexical baseline A on a reserved judged query set at cutoff 3. Define eligible corpus and relevance rules before running.</w:t>
      </w:r>
    </w:p>
    <w:p>
      <w:pPr>
        <w:pStyle w:val="Heading2"/>
      </w:pPr>
      <w:r>
        <w:t>Added constructed rankings, labels and complete counts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Query</w:t>
            </w:r>
          </w:p>
        </w:tc>
        <w:tc>
          <w:tcPr>
            <w:tcW w:type="dxa" w:w="2556"/>
          </w:tcPr>
          <w:p>
            <w:r>
              <w:t>Supplied relevant IDs</w:t>
            </w:r>
          </w:p>
        </w:tc>
        <w:tc>
          <w:tcPr>
            <w:tcW w:type="dxa" w:w="2556"/>
          </w:tcPr>
          <w:p>
            <w:r>
              <w:t>A top three / relevant count</w:t>
            </w:r>
          </w:p>
        </w:tc>
        <w:tc>
          <w:tcPr>
            <w:tcW w:type="dxa" w:w="2556"/>
          </w:tcPr>
          <w:p>
            <w:r>
              <w:t>B top three / relevant count</w:t>
            </w:r>
          </w:p>
        </w:tc>
      </w:tr>
      <w:tr>
        <w:tc>
          <w:tcPr>
            <w:tcW w:type="dxa" w:w="2556"/>
          </w:tcPr>
          <w:p>
            <w:r>
              <w:t>Q1</w:t>
            </w:r>
          </w:p>
        </w:tc>
        <w:tc>
          <w:tcPr>
            <w:tcW w:type="dxa" w:w="2556"/>
          </w:tcPr>
          <w:p>
            <w:r>
              <w:t>R1, R2</w:t>
            </w:r>
          </w:p>
        </w:tc>
        <w:tc>
          <w:tcPr>
            <w:tcW w:type="dxa" w:w="2556"/>
          </w:tcPr>
          <w:p>
            <w:r>
              <w:t>R1, R9, R10 / 1</w:t>
            </w:r>
          </w:p>
        </w:tc>
        <w:tc>
          <w:tcPr>
            <w:tcW w:type="dxa" w:w="2556"/>
          </w:tcPr>
          <w:p>
            <w:r>
              <w:t>R1, R2, R9 / 2</w:t>
            </w:r>
          </w:p>
        </w:tc>
      </w:tr>
      <w:tr>
        <w:tc>
          <w:tcPr>
            <w:tcW w:type="dxa" w:w="2556"/>
          </w:tcPr>
          <w:p>
            <w:r>
              <w:t>Q2</w:t>
            </w:r>
          </w:p>
        </w:tc>
        <w:tc>
          <w:tcPr>
            <w:tcW w:type="dxa" w:w="2556"/>
          </w:tcPr>
          <w:p>
            <w:r>
              <w:t>R3</w:t>
            </w:r>
          </w:p>
        </w:tc>
        <w:tc>
          <w:tcPr>
            <w:tcW w:type="dxa" w:w="2556"/>
          </w:tcPr>
          <w:p>
            <w:r>
              <w:t>R3, R9, R10 / 1</w:t>
            </w:r>
          </w:p>
        </w:tc>
        <w:tc>
          <w:tcPr>
            <w:tcW w:type="dxa" w:w="2556"/>
          </w:tcPr>
          <w:p>
            <w:r>
              <w:t>R3, R9, R10 / 1</w:t>
            </w:r>
          </w:p>
        </w:tc>
      </w:tr>
      <w:tr>
        <w:tc>
          <w:tcPr>
            <w:tcW w:type="dxa" w:w="2556"/>
          </w:tcPr>
          <w:p>
            <w:r>
              <w:t>Q3</w:t>
            </w:r>
          </w:p>
        </w:tc>
        <w:tc>
          <w:tcPr>
            <w:tcW w:type="dxa" w:w="2556"/>
          </w:tcPr>
          <w:p>
            <w:r>
              <w:t>R4, R5</w:t>
            </w:r>
          </w:p>
        </w:tc>
        <w:tc>
          <w:tcPr>
            <w:tcW w:type="dxa" w:w="2556"/>
          </w:tcPr>
          <w:p>
            <w:r>
              <w:t>R4, R9, R10 / 1</w:t>
            </w:r>
          </w:p>
        </w:tc>
        <w:tc>
          <w:tcPr>
            <w:tcW w:type="dxa" w:w="2556"/>
          </w:tcPr>
          <w:p>
            <w:r>
              <w:t>R4, R5, R9 / 2</w:t>
            </w:r>
          </w:p>
        </w:tc>
      </w:tr>
      <w:tr>
        <w:tc>
          <w:tcPr>
            <w:tcW w:type="dxa" w:w="2556"/>
          </w:tcPr>
          <w:p>
            <w:r>
              <w:t>Q4</w:t>
            </w:r>
          </w:p>
        </w:tc>
        <w:tc>
          <w:tcPr>
            <w:tcW w:type="dxa" w:w="2556"/>
          </w:tcPr>
          <w:p>
            <w:r>
              <w:t>R6</w:t>
            </w:r>
          </w:p>
        </w:tc>
        <w:tc>
          <w:tcPr>
            <w:tcW w:type="dxa" w:w="2556"/>
          </w:tcPr>
          <w:p>
            <w:r>
              <w:t>R6, R9, R10 / 1</w:t>
            </w:r>
          </w:p>
        </w:tc>
        <w:tc>
          <w:tcPr>
            <w:tcW w:type="dxa" w:w="2556"/>
          </w:tcPr>
          <w:p>
            <w:r>
              <w:t>R9, R10, R8 / 0</w:t>
            </w:r>
          </w:p>
        </w:tc>
      </w:tr>
      <w:tr>
        <w:tc>
          <w:tcPr>
            <w:tcW w:type="dxa" w:w="2556"/>
          </w:tcPr>
          <w:p>
            <w:r>
              <w:t>Q5</w:t>
            </w:r>
          </w:p>
        </w:tc>
        <w:tc>
          <w:tcPr>
            <w:tcW w:type="dxa" w:w="2556"/>
          </w:tcPr>
          <w:p>
            <w:r>
              <w:t>R7, R8</w:t>
            </w:r>
          </w:p>
        </w:tc>
        <w:tc>
          <w:tcPr>
            <w:tcW w:type="dxa" w:w="2556"/>
          </w:tcPr>
          <w:p>
            <w:r>
              <w:t>R7, R9, R10 / 1</w:t>
            </w:r>
          </w:p>
        </w:tc>
        <w:tc>
          <w:tcPr>
            <w:tcW w:type="dxa" w:w="2556"/>
          </w:tcPr>
          <w:p>
            <w:r>
              <w:t>R7, R8, R10 / 2</w:t>
            </w:r>
          </w:p>
        </w:tc>
      </w:tr>
      <w:tr>
        <w:tc>
          <w:tcPr>
            <w:tcW w:type="dxa" w:w="2556"/>
          </w:tcPr>
          <w:p>
            <w:r>
              <w:t>Five-query mean</w:t>
            </w:r>
          </w:p>
        </w:tc>
        <w:tc>
          <w:tcPr>
            <w:tcW w:type="dxa" w:w="2556"/>
          </w:tcPr>
          <w:p>
            <w:r>
              <w:t>Same fixed labels and corpus</w:t>
            </w:r>
          </w:p>
        </w:tc>
        <w:tc>
          <w:tcPr>
            <w:tcW w:type="dxa" w:w="2556"/>
          </w:tcPr>
          <w:p>
            <w:r>
              <w:t>5/5 = 1 relevant record</w:t>
            </w:r>
          </w:p>
        </w:tc>
        <w:tc>
          <w:tcPr>
            <w:tcW w:type="dxa" w:w="2556"/>
          </w:tcPr>
          <w:p>
            <w:r>
              <w:t>7/5 = 1.4 relevant records</w:t>
            </w:r>
          </w:p>
        </w:tc>
      </w:tr>
    </w:tbl>
    <w:p>
      <w:pPr>
        <w:pStyle w:val="Heading2"/>
      </w:pPr>
      <w:r>
        <w:t>State measurement assumptions before interpreting</w:t>
      </w:r>
    </w:p>
    <w:p>
      <w:pPr>
        <w:spacing w:line="336" w:lineRule="auto" w:after="180"/>
      </w:pPr>
      <w:r>
        <w:rPr>
          <w:b w:val="0"/>
        </w:rPr>
        <w:t xml:space="preserve">Before applying the procedure, write its units, denominator or decision boundary where relevant. A partner should be able to repeat each step using the same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If a required </w:t>
      </w:r>
      <w:r>
        <w:rPr>
          <w:b/>
        </w:rPr>
        <w:t>input</w:t>
      </w:r>
      <w:r>
        <w:rPr>
          <w:b w:val="0"/>
        </w:rPr>
        <w:t xml:space="preserve"> is absent or violates the stated contract, record that condition explicitly instead of quietly replacing it with a convenient value.</w:t>
      </w:r>
    </w:p>
    <w:p>
      <w:pPr>
        <w:pStyle w:val="Heading2"/>
      </w:pPr>
      <w:r>
        <w:t>Explain the visual</w:t>
      </w:r>
    </w:p>
    <w:p>
      <w:pPr>
        <w:spacing w:line="336" w:lineRule="auto" w:after="180"/>
      </w:pPr>
      <w:r>
        <w:rPr>
          <w:b w:val="0"/>
        </w:rPr>
        <w:t xml:space="preserve">Point to the </w:t>
      </w:r>
      <w:r>
        <w:rPr>
          <w:b/>
        </w:rPr>
        <w:t>input</w:t>
      </w:r>
      <w:r>
        <w:rPr>
          <w:b w:val="0"/>
        </w:rPr>
        <w:t>, the deciding step and the result in this week’s visual. Explain the same step in ordinary words. A picture helps when you can say what each part represents.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A question that evidence can answer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Proposal says prove AI is useful; available records are retrieval results for five room queries.</w:t>
            </w:r>
          </w:p>
        </w:tc>
        <w:tc>
          <w:tcPr>
            <w:tcW w:type="dxa" w:w="3408"/>
          </w:tcPr>
          <w:p>
            <w:r>
              <w:t>For fictional classroom retrieval, ask whether method B returns more relevant records than lexical baseline A on a reserved judged query set at cutoff 3. Define eligible corpus and relevance rules before running.</w:t>
            </w:r>
          </w:p>
        </w:tc>
        <w:tc>
          <w:tcPr>
            <w:tcW w:type="dxa" w:w="3408"/>
          </w:tcPr>
          <w:p>
            <w:r>
              <w:t>Narrow to relevant retrieval at a declared cutoff on those queries. The supplied records cannot answer universal usefulness or deployment impact.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pStyle w:val="Heading3"/>
      </w:pPr>
      <w:r>
        <w:t>Connect the picture and the explanation</w:t>
      </w:r>
    </w:p>
    <w:p>
      <w:pPr>
        <w:pStyle w:val="Heading1"/>
      </w:pPr>
      <w:r>
        <w:t>04. Predict easier tasks given only to version B</w:t>
      </w:r>
    </w:p>
    <w:p>
      <w:r>
        <w:t>Changing task difficulty with version spoils the intended comparison.</w:t>
      </w:r>
    </w:p>
    <w:p>
      <w:pPr>
        <w:pStyle w:val="Heading2"/>
      </w:pPr>
      <w:r>
        <w:t>Current task and response</w:t>
      </w:r>
    </w:p>
    <w:p>
      <w:pPr>
        <w:pStyle w:val="ListBullet"/>
      </w:pPr>
      <w:r>
        <w:t>Proposal says prove AI is useful; available records are retrieval results for five room queries. Show the intermediate steps and give the conclusion with its scope.</w:t>
      </w:r>
    </w:p>
    <w:p>
      <w:pPr>
        <w:pStyle w:val="Heading3"/>
      </w:pPr>
      <w:r>
        <w:t>Keep the procedure fixed. Explain what changed in the inputs and result.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Predict the different-task change</w:t>
      </w:r>
    </w:p>
    <w:p>
      <w:pPr>
        <w:pStyle w:val="ListBullet"/>
      </w:pPr>
      <w:r>
        <w:t>Change: Replace the six tasks with six easier tasks only for B.</w:t>
      </w:r>
    </w:p>
    <w:p>
      <w:pPr>
        <w:pStyle w:val="Heading2"/>
      </w:pPr>
      <w:r>
        <w:t>Check after predicting · reference / check after trying</w:t>
      </w:r>
    </w:p>
    <w:p>
      <w:pPr>
        <w:spacing w:line="336" w:lineRule="auto" w:after="180"/>
      </w:pPr>
      <w:r>
        <w:rPr>
          <w:b/>
        </w:rPr>
        <w:t>Prediction</w:t>
      </w:r>
      <w:r>
        <w:rPr>
          <w:b w:val="0"/>
        </w:rPr>
        <w:t>: The comparison no longer isolates the diagram condition.</w:t>
      </w:r>
    </w:p>
    <w:p>
      <w:pPr>
        <w:spacing w:line="336" w:lineRule="auto" w:after="180"/>
      </w:pPr>
      <w:r>
        <w:rPr>
          <w:b w:val="0"/>
        </w:rPr>
        <w:t>Reason: Task difficulty now changes alongside the proposed intervention.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Compare a familiar case with a changed case</w:t>
      </w:r>
    </w:p>
    <w:p>
      <w:pPr>
        <w:pStyle w:val="Heading3"/>
      </w:pPr>
      <w:r>
        <w:t>Change one thing in the pictured case</w:t>
      </w:r>
    </w:p>
    <w:p>
      <w:pPr>
        <w:pStyle w:val="Heading1"/>
      </w:pPr>
      <w:r>
        <w:t>06. Read the diagram question as a different six-task study design</w:t>
      </w:r>
    </w:p>
    <w:p>
      <w:r>
        <w:t>Distinguish a measurable question from evidence that has actually been collected.</w:t>
      </w:r>
    </w:p>
    <w:p>
      <w:pPr>
        <w:pStyle w:val="Heading2"/>
      </w:pPr>
      <w:r>
        <w:t>Main broad-aspiration problem and bounded repair</w:t>
      </w:r>
    </w:p>
    <w:p>
      <w:pPr>
        <w:spacing w:line="336" w:lineRule="auto" w:after="180"/>
      </w:pPr>
      <w:r>
        <w:rPr>
          <w:b w:val="0"/>
        </w:rPr>
        <w:t>Proposal says prove AI is useful; available records are retrieval results for five room queries.</w:t>
      </w:r>
    </w:p>
    <w:p>
      <w:pPr>
        <w:spacing w:line="336" w:lineRule="auto" w:after="180"/>
      </w:pPr>
      <w:r>
        <w:rPr>
          <w:b w:val="0"/>
        </w:rPr>
        <w:t>Narrow to relevant retrieval at a declared cutoff on those queries. The supplied records cannot answer universal usefulness or deployment impact.</w:t>
      </w:r>
    </w:p>
    <w:p>
      <w:pPr>
        <w:spacing w:line="336" w:lineRule="auto" w:after="180"/>
      </w:pPr>
      <w:r>
        <w:rPr>
          <w:b w:val="0"/>
        </w:rPr>
        <w:t xml:space="preserve">Compare the intermediate </w:t>
      </w:r>
      <w:r>
        <w:rPr>
          <w:b/>
        </w:rPr>
        <w:t>evidence</w:t>
      </w:r>
      <w:r>
        <w:rPr>
          <w:b w:val="0"/>
        </w:rPr>
        <w:t xml:space="preserve"> with the final statement. Explain why each number or decision follows from the stated </w:t>
      </w:r>
      <w:r>
        <w:rPr>
          <w:b/>
        </w:rPr>
        <w:t>input</w:t>
      </w:r>
      <w:r>
        <w:rPr>
          <w:b w:val="0"/>
        </w:rPr>
        <w:t>s.</w:t>
      </w:r>
    </w:p>
    <w:p>
      <w:pPr>
        <w:spacing w:line="336" w:lineRule="auto" w:after="180"/>
      </w:pPr>
      <w:r>
        <w:rPr>
          <w:b w:val="0"/>
        </w:rPr>
        <w:t xml:space="preserve">The conclusion belongs to this scenario and procedure; changing the </w:t>
      </w:r>
      <w:r>
        <w:rPr>
          <w:b/>
        </w:rPr>
        <w:t>input</w:t>
      </w:r>
      <w:r>
        <w:rPr>
          <w:b w:val="0"/>
        </w:rPr>
        <w:t>s, evaluation population or authority can change what it establishes. Retain the raw record so a later revision can be compared honestly.</w:t>
      </w:r>
    </w:p>
    <w:p>
      <w:pPr>
        <w:pStyle w:val="Heading2"/>
      </w:pPr>
      <w:r>
        <w:t>Separate diagram questions and complete comparison scope</w:t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spacing w:line="336" w:lineRule="auto" w:after="180"/>
      </w:pPr>
      <w:r>
        <w:rPr>
          <w:b w:val="0"/>
        </w:rPr>
        <w:t>Candidate questions: "Are diagrams wonderful?" and "Does version B answer more of these six tasks correctly than version A?"</w:t>
      </w:r>
    </w:p>
    <w:p>
      <w:pPr>
        <w:spacing w:line="336" w:lineRule="auto" w:after="180"/>
      </w:pPr>
      <w:r>
        <w:rPr>
          <w:b w:val="0"/>
        </w:rPr>
        <w:t>The picture asks a separate diagram question: version A without the diagram versus B with it on the same six fixed plant-identification tasks and answer labels. “Are diagrams wonderful?” has no defined measurement here. “Does B answer more of these six correctly than A?” specifies versions, outcome and denominator. No actual answers or counts are supplied for the picture, so do not claim B wins.</w:t>
      </w:r>
    </w:p>
    <w:p>
      <w:pPr>
        <w:spacing w:line="336" w:lineRule="auto" w:after="180"/>
      </w:pPr>
      <w:r>
        <w:rPr>
          <w:b w:val="0"/>
        </w:rPr>
        <w:t>If only B receives easier tasks, version and difficulty change together; the resulting difference cannot isolate the diagram comparison. Even a matched six-task result would not establish all diagrams’ value or effects on children’s learning.</w:t>
      </w:r>
    </w:p>
    <w:p>
      <w:pPr>
        <w:pStyle w:val="Heading2"/>
      </w:pPr>
      <w:r>
        <w:t>Trace versions, fixed scoring and bounded conclusion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1" name="Picture 1" descr="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Narrow the question</w:t>
            </w:r>
          </w:p>
        </w:tc>
        <w:tc>
          <w:tcPr>
            <w:tcW w:type="dxa" w:w="5112"/>
          </w:tcPr>
          <w:p>
            <w:r>
              <w:t>Name versions A and B, the six tasks and correct-answer scoring.</w:t>
            </w:r>
          </w:p>
        </w:tc>
      </w:tr>
      <w:tr>
        <w:tc>
          <w:tcPr>
            <w:tcW w:type="dxa" w:w="5112"/>
          </w:tcPr>
          <w:p>
            <w:r>
              <w:t>2. Define the comparison</w:t>
            </w:r>
          </w:p>
        </w:tc>
        <w:tc>
          <w:tcPr>
            <w:tcW w:type="dxa" w:w="5112"/>
          </w:tcPr>
          <w:p>
            <w:r>
              <w:t>Use the same tasks and labels with and without the diagram.</w:t>
            </w:r>
          </w:p>
        </w:tc>
      </w:tr>
      <w:tr>
        <w:tc>
          <w:tcPr>
            <w:tcW w:type="dxa" w:w="5112"/>
          </w:tcPr>
          <w:p>
            <w:r>
              <w:t>3. Bound the conclusion</w:t>
            </w:r>
          </w:p>
        </w:tc>
        <w:tc>
          <w:tcPr>
            <w:tcW w:type="dxa" w:w="5112"/>
          </w:tcPr>
          <w:p>
            <w:r>
              <w:t>The study can compare those versions on those tasks, not all diagrams or learners.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spacing w:line="336" w:lineRule="auto" w:after="180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pStyle w:val="Heading2"/>
      </w:pPr>
      <w:r>
        <w:t>Predict easier B-only tasks</w:t>
      </w:r>
    </w:p>
    <w:p>
      <w:pPr>
        <w:pStyle w:val="ListBullet"/>
      </w:pPr>
      <w:r>
        <w:t>Change one thing: Replace the six tasks with six easier tasks only for B. Predict the result before checking the explanation. What remains the same?</w:t>
      </w:r>
    </w:p>
    <w:p>
      <w:pPr>
        <w:pStyle w:val="Heading2"/>
      </w:pPr>
      <w:r>
        <w:t>Check after predicting · reference / check after trying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2" name="Picture 2" descr="Original case: The study can compare those versions on those tasks, not all diagrams or learners. Changed condition: Replace the six tasks with six easier tasks only for B. Expected result: The comparison no longer isolates the diagram condition. Reason: Task difficulty now changes alongside the proposed interv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Explain missing results and child-learning limits</w:t>
      </w:r>
    </w:p>
    <w:p>
      <w:pPr>
        <w:pStyle w:val="ListBullet"/>
      </w:pPr>
      <w:r>
        <w:t>This fictional study does not establish effects on children or general classroom learning.</w:t>
      </w:r>
    </w:p>
    <w:p>
      <w:pPr>
        <w:pStyle w:val="ListBullet"/>
      </w:pPr>
      <w:r>
        <w:t>Read the labelled picture: Which proposed diagram question has a measurable outcome? Name its versions, six-case denominator and fixed scoring, then explain why giving only B easier tasks spoils the comparison.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Learn from the worked case</w:t>
      </w:r>
    </w:p>
    <w:p>
      <w:pPr>
        <w:spacing w:line="336" w:lineRule="auto" w:after="180"/>
      </w:pPr>
      <w:r>
        <w:rPr>
          <w:b w:val="0"/>
        </w:rP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A question that evidence can answer</w:t>
      </w:r>
    </w:p>
    <w:p>
      <w:pPr>
        <w:pStyle w:val="Heading3"/>
      </w:pPr>
      <w:r>
        <w:t>The facts we will use</w:t>
      </w:r>
    </w:p>
    <w:p>
      <w:r>
        <w:drawing>
          <wp:inline xmlns:a="http://schemas.openxmlformats.org/drawingml/2006/main" xmlns:pic="http://schemas.openxmlformats.org/drawingml/2006/picture">
            <wp:extent cx="5486400" cy="5261429"/>
            <wp:docPr id="3" name="Picture 3" descr="A question that evidence can answer. Narrow the question: Name versions A and B, the six tasks and correct-answer scoring.. Define the comparison: Use the same tasks and labels with and without the diagram..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7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Why this result follows</w:t>
      </w:r>
    </w:p>
    <w:p>
      <w:pPr>
        <w:pStyle w:val="Heading3"/>
      </w:pPr>
      <w:r>
        <w:t>What this example does not establish</w:t>
      </w:r>
    </w:p>
    <w:p>
      <w:pPr>
        <w:pStyle w:val="Heading1"/>
      </w:pPr>
      <w:r>
        <w:t>07. Audit what the question and available evidence can support</w:t>
      </w:r>
    </w:p>
    <w:p>
      <w:r>
        <w:t>Specify missing details rather than filling them with an assumed result.</w:t>
      </w:r>
    </w:p>
    <w:p>
      <w:pPr>
        <w:pStyle w:val="Heading2"/>
      </w:pPr>
      <w:r>
        <w:t>Core question-scope qualification and failure analysis</w:t>
      </w:r>
    </w:p>
    <w:p>
      <w:pPr>
        <w:spacing w:line="336" w:lineRule="auto" w:after="180"/>
      </w:pPr>
      <w:r>
        <w:rPr>
          <w:b w:val="0"/>
        </w:rPr>
        <w:t xml:space="preserve">A measurable narrow question is not </w:t>
      </w:r>
      <w:r>
        <w:rPr>
          <w:b/>
        </w:rPr>
        <w:t>evidence</w:t>
      </w:r>
      <w:r>
        <w:rPr>
          <w:b w:val="0"/>
        </w:rPr>
        <w:t xml:space="preserve"> of its answer.</w:t>
      </w:r>
    </w:p>
    <w:p>
      <w:pPr>
        <w:spacing w:line="336" w:lineRule="auto" w:after="180"/>
      </w:pPr>
      <w:r>
        <w:rPr>
          <w:b w:val="0"/>
        </w:rPr>
        <w:t>A useful check asks what would make the reasoning fail. Distinguish a failure to execute the declared procedure from a weakness in the procedure itself.</w:t>
      </w:r>
    </w:p>
    <w:p>
      <w:pPr>
        <w:spacing w:line="336" w:lineRule="auto" w:after="180"/>
      </w:pPr>
      <w:r>
        <w:rPr>
          <w:b w:val="0"/>
        </w:rPr>
        <w:t xml:space="preserve">The first may require a correction; the second requires an explicitly revised method and new </w:t>
      </w:r>
      <w:r>
        <w:rPr>
          <w:b/>
        </w:rPr>
        <w:t>evidence</w:t>
      </w:r>
      <w:r>
        <w:rPr>
          <w:b w:val="0"/>
        </w:rPr>
        <w:t>. Preserve unsuccessful cases so an improved result cannot hide the original problem.</w:t>
      </w:r>
    </w:p>
    <w:p>
      <w:pPr>
        <w:pStyle w:val="Heading2"/>
      </w:pPr>
      <w:r>
        <w:t>Complete measurement and comparison probes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Research-question probe</w:t>
            </w:r>
          </w:p>
        </w:tc>
        <w:tc>
          <w:tcPr>
            <w:tcW w:type="dxa" w:w="5112"/>
          </w:tcPr>
          <w:p>
            <w:r>
              <w:t>Expected interpretation</w:t>
            </w:r>
          </w:p>
        </w:tc>
      </w:tr>
      <w:tr>
        <w:tc>
          <w:tcPr>
            <w:tcW w:type="dxa" w:w="5112"/>
          </w:tcPr>
          <w:p>
            <w:r>
              <w:t>“Is AI useful?”</w:t>
            </w:r>
          </w:p>
        </w:tc>
        <w:tc>
          <w:tcPr>
            <w:tcW w:type="dxa" w:w="5112"/>
          </w:tcPr>
          <w:p>
            <w:r>
              <w:t>Needs task, comparison, measurable outcome and conditions</w:t>
            </w:r>
          </w:p>
        </w:tc>
      </w:tr>
      <w:tr>
        <w:tc>
          <w:tcPr>
            <w:tcW w:type="dxa" w:w="5112"/>
          </w:tcPr>
          <w:p>
            <w:r>
              <w:t>A/B rankings on same five queries at cutoff 3</w:t>
            </w:r>
          </w:p>
        </w:tc>
        <w:tc>
          <w:tcPr>
            <w:tcW w:type="dxa" w:w="5112"/>
          </w:tcPr>
          <w:p>
            <w:r>
              <w:t>Can compare relevant counts under supplied labels</w:t>
            </w:r>
          </w:p>
        </w:tc>
      </w:tr>
      <w:tr>
        <w:tc>
          <w:tcPr>
            <w:tcW w:type="dxa" w:w="5112"/>
          </w:tcPr>
          <w:p>
            <w:r>
              <w:t>B wins mean but loses Q4</w:t>
            </w:r>
          </w:p>
        </w:tc>
        <w:tc>
          <w:tcPr>
            <w:tcW w:type="dxa" w:w="5112"/>
          </w:tcPr>
          <w:p>
            <w:r>
              <w:t>Report both; mean does not mean every case improved</w:t>
            </w:r>
          </w:p>
        </w:tc>
      </w:tr>
      <w:tr>
        <w:tc>
          <w:tcPr>
            <w:tcW w:type="dxa" w:w="5112"/>
          </w:tcPr>
          <w:p>
            <w:r>
              <w:t>B only receives easier tasks</w:t>
            </w:r>
          </w:p>
        </w:tc>
        <w:tc>
          <w:tcPr>
            <w:tcW w:type="dxa" w:w="5112"/>
          </w:tcPr>
          <w:p>
            <w:r>
              <w:t>Comparison confounds version with task difficulty</w:t>
            </w:r>
          </w:p>
        </w:tc>
      </w:tr>
      <w:tr>
        <w:tc>
          <w:tcPr>
            <w:tcW w:type="dxa" w:w="5112"/>
          </w:tcPr>
          <w:p>
            <w:r>
              <w:t>Rubric/corpus changes between versions</w:t>
            </w:r>
          </w:p>
        </w:tc>
        <w:tc>
          <w:tcPr>
            <w:tcW w:type="dxa" w:w="5112"/>
          </w:tcPr>
          <w:p>
            <w:r>
              <w:t>Different measurement conditions require review</w:t>
            </w:r>
          </w:p>
        </w:tc>
      </w:tr>
      <w:tr>
        <w:tc>
          <w:tcPr>
            <w:tcW w:type="dxa" w:w="5112"/>
          </w:tcPr>
          <w:p>
            <w:r>
              <w:t>No outcome records yet</w:t>
            </w:r>
          </w:p>
        </w:tc>
        <w:tc>
          <w:tcPr>
            <w:tcW w:type="dxa" w:w="5112"/>
          </w:tcPr>
          <w:p>
            <w:r>
              <w:t>Question can be designed; no empirical winner can be stated</w:t>
            </w:r>
          </w:p>
        </w:tc>
      </w:tr>
      <w:tr>
        <w:tc>
          <w:tcPr>
            <w:tcW w:type="dxa" w:w="5112"/>
          </w:tcPr>
          <w:p>
            <w:r>
              <w:t>Practice examples already revealed</w:t>
            </w:r>
          </w:p>
        </w:tc>
        <w:tc>
          <w:tcPr>
            <w:tcW w:type="dxa" w:w="5112"/>
          </w:tcPr>
          <w:p>
            <w:r>
              <w:t>Do not call them unseen reserved evaluation</w:t>
            </w:r>
          </w:p>
        </w:tc>
      </w:tr>
      <w:tr>
        <w:tc>
          <w:tcPr>
            <w:tcW w:type="dxa" w:w="5112"/>
          </w:tcPr>
          <w:p>
            <w:r>
              <w:t>Five or six fictional cases</w:t>
            </w:r>
          </w:p>
        </w:tc>
        <w:tc>
          <w:tcPr>
            <w:tcW w:type="dxa" w:w="5112"/>
          </w:tcPr>
          <w:p>
            <w:r>
              <w:t>No population-wide usefulness or real learner effect follows</w:t>
            </w:r>
          </w:p>
        </w:tc>
      </w:tr>
      <w:tr>
        <w:tc>
          <w:tcPr>
            <w:tcW w:type="dxa" w:w="5112"/>
          </w:tcPr>
          <w:p>
            <w:r>
              <w:t>A better score is observed</w:t>
            </w:r>
          </w:p>
        </w:tc>
        <w:tc>
          <w:tcPr>
            <w:tcW w:type="dxa" w:w="5112"/>
          </w:tcPr>
          <w:p>
            <w:r>
              <w:t>Does not by itself identify which internal mechanism caused the change</w:t>
            </w:r>
          </w:p>
        </w:tc>
      </w:tr>
    </w:tbl>
    <w:p>
      <w:pPr>
        <w:pStyle w:val="Heading2"/>
      </w:pPr>
      <w:r>
        <w:t>Guided repair and explanation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A report omits this qualification: A measurable narrow question is not evidence of its answer. Explain how omitting it could change a reader's interpretation, and write an accurate replacement.</w:t>
      </w:r>
    </w:p>
    <w:p>
      <w:pPr>
        <w:pStyle w:val="Heading3"/>
      </w:pPr>
      <w:r>
        <w:t>State one repair and the checks you would rerun.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Locate the earliest unsupported step</w:t>
      </w:r>
    </w:p>
    <w:p>
      <w:pPr>
        <w:pStyle w:val="Heading1"/>
      </w:pPr>
      <w:r>
        <w:t>08. Practise naming the comparison, outcome and fixed conditions</w:t>
      </w:r>
    </w:p>
    <w:p>
      <w:r>
        <w:t>Write a question that evidence could answer even if B does not win.</w:t>
      </w:r>
    </w:p>
    <w:p>
      <w:pPr>
        <w:pStyle w:val="Heading2"/>
      </w:pPr>
      <w:r>
        <w:t>Current explanation and guided check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Heading3"/>
      </w:pPr>
      <w:r>
        <w:t>Guided: restate the worked result, then name the assumption or limitation that prevents a broader conclusion.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Explain your prediction to a partner before comparing results.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Supported W2 trace</w:t>
      </w:r>
    </w:p>
    <w:p>
      <w:pPr>
        <w:spacing w:line="336" w:lineRule="auto" w:after="180"/>
      </w:pPr>
      <w:r>
        <w:rPr>
          <w:b w:val="0"/>
        </w:rPr>
        <w:t xml:space="preserve">Use workbook W2 for the connected example “A question that </w:t>
      </w:r>
      <w:r>
        <w:rPr>
          <w:b/>
        </w:rPr>
        <w:t>evidence</w:t>
      </w:r>
      <w:r>
        <w:rPr>
          <w:b w:val="0"/>
        </w:rPr>
        <w:t xml:space="preserve"> can answer”. First fill the </w:t>
      </w:r>
      <w:r>
        <w:rPr>
          <w:b/>
        </w:rPr>
        <w:t>input</w:t>
      </w:r>
      <w:r>
        <w:rPr>
          <w:b w:val="0"/>
        </w:rPr>
        <w:t xml:space="preserve">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pPr>
        <w:spacing w:line="336" w:lineRule="auto" w:after="180"/>
      </w:pPr>
      <w:r>
        <w:rPr>
          <w:b w:val="0"/>
        </w:rPr>
        <w:t>Explain your trace to a partner. Your partner points to one step to check. Swap roles on the next case. Each person writes their own explanation.</w:t>
      </w:r>
    </w:p>
    <w:p>
      <w:pPr>
        <w:pStyle w:val="Heading2"/>
      </w:pPr>
      <w:r>
        <w:t>Individual scope check</w:t>
      </w:r>
    </w:p>
    <w:p>
      <w:pPr>
        <w:pStyle w:val="ListBullet"/>
      </w:pPr>
      <w:r>
        <w:t>Use the worked case for A question that evidence can answer. Proposed explanation: “The worked result establishes every future case”. Decide whether this explanation is supported. Point to the step or supplied fact that decides; explain your repair if needed.</w:t>
      </w:r>
    </w:p>
    <w:p>
      <w:pPr>
        <w:pStyle w:val="ListBullet"/>
      </w:pPr>
      <w:r>
        <w:t>Answer on your own before discussion. If you are unsure, say which step you need help with.</w:t>
      </w:r>
    </w:p>
    <w:p>
      <w:pPr>
        <w:pStyle w:val="Heading2"/>
      </w:pPr>
      <w:r>
        <w:t>Picture response</w:t>
      </w:r>
    </w:p>
    <w:p>
      <w:pPr>
        <w:pStyle w:val="ListBullet"/>
      </w:pPr>
      <w:r>
        <w:t>Which proposed diagram question has a measurable outcome? Name its versions, six-case denominator and fixed scoring, then explain why giving only B easier tasks spoils the comparison.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Reserve the selected ten-request latency/correctness case</w:t>
      </w:r>
    </w:p>
    <w:p>
      <w:pPr>
        <w:spacing w:line="336" w:lineRule="auto" w:after="180"/>
      </w:pPr>
      <w:r>
        <w:rPr>
          <w:b w:val="0"/>
        </w:rPr>
        <w:t>This is supported practice. Keep the separately named independent case for an attempt before feedback.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Practise with less help: Trace the worked case</w:t>
      </w:r>
    </w:p>
    <w:p>
      <w:pPr>
        <w:pStyle w:val="Heading3"/>
      </w:pPr>
      <w:r>
        <w:t>Check your reasoning</w:t>
      </w:r>
    </w:p>
    <w:p>
      <w:pPr>
        <w:pStyle w:val="Heading3"/>
      </w:pPr>
      <w:r>
        <w:t>Explain the picture</w:t>
      </w:r>
    </w:p>
    <w:p>
      <w:pPr>
        <w:pStyle w:val="Heading1"/>
      </w:pPr>
      <w:r>
        <w:t>09. Run the complete fixed-snapshot scoring investigation</w:t>
      </w:r>
    </w:p>
    <w:p>
      <w:r>
        <w:t>Use computation to check the observable outcome without inventing a broader study.</w:t>
      </w:r>
    </w:p>
    <w:p>
      <w:pPr>
        <w:pStyle w:val="Heading2"/>
      </w:pPr>
      <w:r>
        <w:t>Current broad-proposal investigation</w:t>
      </w:r>
    </w:p>
    <w:p>
      <w:pPr>
        <w:spacing w:line="336" w:lineRule="auto" w:after="180"/>
      </w:pPr>
      <w:r>
        <w:rPr>
          <w:b w:val="0"/>
        </w:rPr>
        <w:t xml:space="preserve">Proposal says prove AI is useful; available records are retrieval results for five room queries. Show the intermediate steps and give the conclusion with its </w:t>
      </w:r>
      <w:r>
        <w:rPr>
          <w:b/>
        </w:rPr>
        <w:t>scope</w:t>
      </w:r>
      <w:r>
        <w:rPr>
          <w:b w:val="0"/>
        </w:rPr>
        <w:t>.</w:t>
      </w:r>
    </w:p>
    <w:p>
      <w:pPr>
        <w:pStyle w:val="Heading2"/>
      </w:pPr>
      <w:r>
        <w:t>Runnable constructed rankings and relevance audit</w:t>
      </w:r>
    </w:p>
    <w:p>
      <w:r>
        <w:rPr>
          <w:rFonts w:ascii="Courier New" w:hAnsi="Courier New"/>
          <w:sz w:val="18"/>
        </w:rPr>
        <w:t>"""Added constructed retrieval snapshot for a bounded research question, no live retrieval."""</w:t>
        <w:br/>
        <w:t>from fractions import Fraction</w:t>
        <w:br/>
        <w:t>CORPUS={'R'+str(i) for i in range(1,11)}</w:t>
        <w:br/>
        <w:t># Relevance labels are a supplied classroom rubric, not real annotator judgments.</w:t>
        <w:br/>
        <w:t>RELEVANT={'Q1':{'R1','R2'},'Q2':{'R3'},'Q3':{'R4','R5'},'Q4':{'R6'},'Q5':{'R7','R8'}}</w:t>
        <w:br/>
        <w:t>A={'Q1':['R1','R9','R10'],'Q2':['R3','R9','R10'],'Q3':['R4','R9','R10'],</w:t>
        <w:br/>
        <w:t xml:space="preserve">   'Q4':['R6','R9','R10'],'Q5':['R7','R9','R10']}</w:t>
        <w:br/>
        <w:t>B={'Q1':['R1','R2','R9'],'Q2':['R3','R9','R10'],'Q3':['R4','R5','R9'],</w:t>
        <w:br/>
        <w:t xml:space="preserve">   'Q4':['R9','R10','R8'],'Q5':['R7','R8','R10']}</w:t>
        <w:br/>
        <w:br/>
        <w:t>def score_snapshot(ranking,labels,corpus,cutoff=3):</w:t>
        <w:br/>
        <w:t xml:space="preserve"> if type(cutoff) is not int or cutoff!=3:raise ValueError('this classroom protocol fixes cutoff at exactly three')</w:t>
        <w:br/>
        <w:t xml:space="preserve"> if not ranking or set(ranking)!=set(labels):raise ValueError('matched nonempty query IDs and supplied labels required')</w:t>
        <w:br/>
        <w:t xml:space="preserve"> counts={}</w:t>
        <w:br/>
        <w:t xml:space="preserve"> for query,ids in ranking.items():</w:t>
        <w:br/>
        <w:t xml:space="preserve">  if type(ids) is not list or len(ids)!=cutoff or len(set(ids))!=cutoff or not set(ids)&lt;=corpus:</w:t>
        <w:br/>
        <w:t xml:space="preserve">   raise ValueError('exact unique eligible top-k records required')</w:t>
        <w:br/>
        <w:t xml:space="preserve">  if type(labels[query]) is not set or not labels[query]&lt;=corpus:raise ValueError('eligible relevance set required')</w:t>
        <w:br/>
        <w:t xml:space="preserve">  counts[query]=sum(rid in labels[query] for rid in ids)</w:t>
        <w:br/>
        <w:t xml:space="preserve"> return {'counts':counts,'mean_relevant_in_top3':Fraction(sum(counts.values()),len(counts)),</w:t>
        <w:br/>
        <w:t xml:space="preserve">         'queries':len(counts),'cutoff':cutoff}</w:t>
        <w:br/>
        <w:t>a=score_snapshot(A,RELEVANT,CORPUS);b=score_snapshot(B,RELEVANT,CORPUS)</w:t>
        <w:br/>
        <w:t>assert list(a['counts'].values())==[1,1,1,1,1] and list(b['counts'].values())==[2,1,2,0,2]</w:t>
        <w:br/>
        <w:t>assert a['mean_relevant_in_top3']==1 and b['mean_relevant_in_top3']==Fraction(7,5)</w:t>
        <w:br/>
        <w:t>assert b['counts']['Q4']&lt;a['counts']['Q4']</w:t>
        <w:br/>
        <w:t>print('Bounded question: On these five fixed queries, with corpus c1 and supplied relevance rules, does B return more relevant records in the top three on average than A?')</w:t>
        <w:br/>
        <w:t>print('Added constructed snapshot A:',a,'B:',b)</w:t>
        <w:br/>
        <w:t>print('B has larger mean here, but worsens Q4; no universal usefulness, causal mechanism, deployment impact or learner outcome follows.')</w:t>
        <w:br/>
        <w:t>print('All rankings and labels are supplied fictional inputs; no retriever, model, child, human annotator or experiment was run. These revealed cases are practice, not a fresh reserved evaluation.')</w:t>
        <w:br/>
      </w:r>
    </w:p>
    <w:p>
      <w:pPr>
        <w:pStyle w:val="Heading2"/>
      </w:pPr>
      <w:r>
        <w:t>Expected counts and evidence status</w:t>
      </w:r>
    </w:p>
    <w:p>
      <w:pPr>
        <w:pStyle w:val="ListNumber"/>
      </w:pPr>
      <w:r>
        <w:t>Write the bounded question and predict relevant counts from the supplied table before running or tracing. A has five counts of 1; B has 2, 1, 2, 0, 2, so the means are 1 and 1.4. Keep Q4’s decline visible. The code scores supplied rankings against fixed labels and rejects mismatched IDs, duplicate/ineligible records and a cutoff other than three. No algorithm actually retrieves or generates an answer, and no person supplies new judgments. These fully revealed constructed cases are practice, not a fresh experiment or reserved evaluation. The picture’s six-task diagram study has no result records and cannot borrow these retrieval numbers.</w:t>
      </w:r>
    </w:p>
    <w:p>
      <w:pPr>
        <w:pStyle w:val="Heading2"/>
      </w:pPr>
      <w:r>
        <w:t>Evidence ledger and reflection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Record</w:t>
            </w:r>
          </w:p>
        </w:tc>
        <w:tc>
          <w:tcPr>
            <w:tcW w:type="dxa" w:w="5112"/>
          </w:tcPr>
          <w:p>
            <w:r>
              <w:t>Your evidence</w:t>
            </w:r>
          </w:p>
        </w:tc>
      </w:tr>
      <w:tr>
        <w:tc>
          <w:tcPr>
            <w:tcW w:type="dxa" w:w="5112"/>
          </w:tcPr>
          <w:p>
            <w:r>
              <w:t>Given input and fixed rule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before checking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Actual result, or “not run”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mismatch and one explanation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Boundary or missing input and expected response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On paper, trace the supplied procedure. If code is provided, predict before running it in a local practice file. Never write an expected answer as though it were an observed run.</w:t>
      </w:r>
    </w:p>
    <w:p>
      <w:pPr>
        <w:spacing w:line="336" w:lineRule="auto" w:after="180"/>
      </w:pPr>
      <w:r>
        <w:rPr>
          <w:b w:val="0"/>
        </w:rP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Predict, investigate and preserve the evidence</w:t>
      </w:r>
    </w:p>
    <w:p>
      <w:pPr>
        <w:pStyle w:val="Heading3"/>
      </w:pPr>
      <w:r>
        <w:t>Plan → try → check</w:t>
      </w:r>
    </w:p>
    <w:p>
      <w:pPr>
        <w:pStyle w:val="Heading1"/>
      </w:pPr>
      <w:r>
        <w:t>14. Try alone: a ten-request speed comparison with correctness preserved</w:t>
      </w:r>
    </w:p>
    <w:p>
      <w:r>
        <w:t>Name the timing/scoring details that still need to be fixed.</w:t>
      </w:r>
    </w:p>
    <w:p>
      <w:pPr>
        <w:pStyle w:val="Heading2"/>
      </w:pPr>
      <w:r>
        <w:t>Complete selected independent task</w:t>
      </w:r>
    </w:p>
    <w:p>
      <w:pPr>
        <w:spacing w:line="336" w:lineRule="auto" w:after="180"/>
      </w:pPr>
      <w:r>
        <w:rPr>
          <w:b w:val="0"/>
        </w:rPr>
        <w:t>You have response times and correctness for two lookup procedures on ten fictional requests. Write a bounded question and one missing detail.</w:t>
      </w:r>
    </w:p>
    <w:p>
      <w:pPr>
        <w:pStyle w:val="Heading2"/>
      </w:pPr>
      <w:r>
        <w:t>First attempt and support record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Feedback after trying</w:t>
      </w:r>
    </w:p>
    <w:p>
      <w:pPr>
        <w:spacing w:line="336" w:lineRule="auto" w:after="180"/>
      </w:pPr>
      <w:r>
        <w:rPr>
          <w:b w:val="0"/>
        </w:rPr>
        <w:t>Attempt the independent case before hints. Record whether you worked alone, used a hint or followed a model. After feedback, fix the first unsupported step and explain why it changed.</w:t>
      </w:r>
    </w:p>
    <w:p>
      <w:pPr>
        <w:spacing w:line="336" w:lineRule="auto" w:after="180"/>
      </w:pPr>
      <w:r>
        <w:rPr>
          <w:b w:val="0"/>
        </w:rPr>
        <w:t>A later check uses a changed case, not a copied answer.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Apply a new case independently</w:t>
      </w:r>
    </w:p>
    <w:p>
      <w:pPr>
        <w:pStyle w:val="Heading3"/>
      </w:pPr>
      <w:r>
        <w:t>Attempt this without hints</w:t>
      </w:r>
    </w:p>
    <w:p>
      <w:pPr>
        <w:spacing w:line="336" w:lineRule="auto" w:after="180"/>
      </w:pPr>
      <w:r>
        <w:rPr>
          <w:b w:val="0"/>
        </w:rPr>
        <w:t>You have response times and correctness for two lookup procedures on ten fictional requests. Write a bounded question and one missing detail.</w:t>
      </w:r>
    </w:p>
    <w:p>
      <w:pPr>
        <w:pStyle w:val="Heading3"/>
      </w:pPr>
      <w:r>
        <w:t>My independent procedure, result and limitation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 After feedback, a different case is needed to demonstrate independence.</w:t>
      </w:r>
    </w:p>
    <w:p>
      <w:pPr>
        <w:pStyle w:val="Heading3"/>
      </w:pPr>
      <w:r>
        <w:t>Use feedback to improve</w:t>
      </w:r>
    </w:p>
    <w:p>
      <w:pPr>
        <w:pStyle w:val="Heading1"/>
      </w:pPr>
      <w:r>
        <w:t>11. Save the question, measurement rule and intended evidence</w:t>
      </w:r>
    </w:p>
    <w:p>
      <w:r>
        <w:t>Separate planned study, constructed practice and actual observations.</w:t>
      </w:r>
    </w:p>
    <w:p>
      <w:pPr>
        <w:pStyle w:val="Heading2"/>
      </w:pPr>
      <w:r>
        <w:t>Project task and artifact</w:t>
      </w:r>
    </w:p>
    <w:p>
      <w:pPr>
        <w:spacing w:line="336" w:lineRule="auto" w:after="180"/>
      </w:pPr>
      <w:r>
        <w:rPr>
          <w:b w:val="0"/>
        </w:rPr>
        <w:t xml:space="preserve">Add a labelled a question that </w:t>
      </w:r>
      <w:r>
        <w:rPr>
          <w:b/>
        </w:rPr>
        <w:t>evidence</w:t>
      </w:r>
      <w:r>
        <w:rPr>
          <w:b w:val="0"/>
        </w:rPr>
        <w:t xml:space="preserve"> can answer </w:t>
      </w:r>
      <w:r>
        <w:rPr>
          <w:b/>
        </w:rPr>
        <w:t>evidence</w:t>
      </w:r>
      <w:r>
        <w:rPr>
          <w:b w:val="0"/>
        </w:rPr>
        <w:t xml:space="preserve"> sheet to Reproducible AI Research Study. Show how you can explain the </w:t>
      </w:r>
      <w:r>
        <w:rPr>
          <w:b/>
        </w:rPr>
        <w:t>mechanism</w:t>
      </w:r>
      <w:r>
        <w:rPr>
          <w:b w:val="0"/>
        </w:rPr>
        <w:t xml:space="preserve"> and terminology of a question that </w:t>
      </w:r>
      <w:r>
        <w:rPr>
          <w:b/>
        </w:rPr>
        <w:t>evidence</w:t>
      </w:r>
      <w:r>
        <w:rPr>
          <w:b w:val="0"/>
        </w:rPr>
        <w:t xml:space="preserve"> can answer.</w:t>
      </w:r>
    </w:p>
    <w:p>
      <w:pPr>
        <w:spacing w:line="336" w:lineRule="auto" w:after="180"/>
      </w:pPr>
      <w:r>
        <w:rPr>
          <w:b w:val="0"/>
        </w:rPr>
        <w:t xml:space="preserve">Use the supplied fictional case and keep its </w:t>
      </w:r>
      <w:r>
        <w:rPr>
          <w:b/>
        </w:rPr>
        <w:t>input</w:t>
      </w:r>
      <w:r>
        <w:rPr>
          <w:b w:val="0"/>
        </w:rPr>
        <w:t xml:space="preserve">s, intermediate steps, calculation or </w:t>
      </w:r>
      <w:r>
        <w:rPr>
          <w:b/>
        </w:rPr>
        <w:t>prediction</w:t>
      </w:r>
      <w:r>
        <w:rPr>
          <w:b w:val="0"/>
        </w:rPr>
        <w:t>, and limitation. Connect this record to last week’s record; a matching answer without a trace is insufficient.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Project evidence</w:t>
            </w:r>
          </w:p>
        </w:tc>
        <w:tc>
          <w:tcPr>
            <w:tcW w:type="dxa" w:w="5112"/>
          </w:tcPr>
          <w:p>
            <w:r>
              <w:t>Record</w:t>
            </w:r>
          </w:p>
        </w:tc>
      </w:tr>
      <w:tr>
        <w:tc>
          <w:tcPr>
            <w:tcW w:type="dxa" w:w="5112"/>
          </w:tcPr>
          <w:p>
            <w:r>
              <w:t>Component and version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Inputs permitted at prediction time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Trace and comparison with earlier work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Failure, limit and human review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2"/>
      </w:pPr>
      <w:r>
        <w:t>Actual scoring run or paper trace and limitations</w:t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Evidence for your project</w:t>
      </w:r>
    </w:p>
    <w:p>
      <w:pPr>
        <w:pStyle w:val="Heading1"/>
      </w:pPr>
      <w:r>
        <w:t>16. Explain the bounded question and one missing piece of evidence</w:t>
      </w:r>
    </w:p>
    <w:p>
      <w:r>
        <w:t>A plan can be answerable before any result exists.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Close your notes. Explain this goal in your own words: Explain the mechanism and terminology of a question that evidence can answer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Plan a changed-case return</w:t>
      </w:r>
    </w:p>
    <w:p>
      <w:pPr>
        <w:spacing w:line="336" w:lineRule="auto" w:after="180"/>
      </w:pPr>
      <w:r>
        <w:rPr>
          <w:b w:val="0"/>
        </w:rPr>
        <w:t xml:space="preserve">If you are unsure, return to the worked picture and explain one arrow. If you are ready, change an </w:t>
      </w:r>
      <w:r>
        <w:rPr>
          <w:b/>
        </w:rPr>
        <w:t>input</w:t>
      </w:r>
      <w:r>
        <w:rPr>
          <w:b w:val="0"/>
        </w:rPr>
        <w:t xml:space="preserve"> or assumption and justify your </w:t>
      </w:r>
      <w:r>
        <w:rPr>
          <w:b/>
        </w:rPr>
        <w:t>prediction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 xml:space="preserve">Save your workbook </w:t>
      </w:r>
      <w:r>
        <w:rPr>
          <w:b/>
        </w:rPr>
        <w:t>evidence</w:t>
      </w:r>
      <w:r>
        <w:rPr>
          <w:b w:val="0"/>
        </w:rPr>
        <w:t>. At the next review, try a different case before opening your old answer.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05. Reference · Use research vocabulary precisely</w:t>
      </w:r>
    </w:p>
    <w:p>
      <w:r>
        <w:t>Connect each term to the question, comparison, measurement or evidence.</w:t>
      </w:r>
    </w:p>
    <w:p>
      <w:pPr>
        <w:pStyle w:val="Heading2"/>
      </w:pPr>
      <w:r>
        <w:t>Vocabulary and your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Research question</w:t>
            </w:r>
          </w:p>
        </w:tc>
        <w:tc>
          <w:tcPr>
            <w:tcW w:type="dxa" w:w="5112"/>
          </w:tcPr>
          <w:p>
            <w:r>
              <w:t>A bounded question tied to observable evidence</w:t>
            </w:r>
          </w:p>
        </w:tc>
      </w:tr>
      <w:tr>
        <w:tc>
          <w:tcPr>
            <w:tcW w:type="dxa" w:w="5112"/>
          </w:tcPr>
          <w:p>
            <w:r>
              <w:t>Outcome</w:t>
            </w:r>
          </w:p>
        </w:tc>
        <w:tc>
          <w:tcPr>
            <w:tcW w:type="dxa" w:w="5112"/>
          </w:tcPr>
          <w:p>
            <w:r>
              <w:t>The quantity or behaviour being measured</w:t>
            </w:r>
          </w:p>
        </w:tc>
      </w:tr>
      <w:tr>
        <w:tc>
          <w:tcPr>
            <w:tcW w:type="dxa" w:w="5112"/>
          </w:tcPr>
          <w:p>
            <w:r>
              <w:t>Scope</w:t>
            </w:r>
          </w:p>
        </w:tc>
        <w:tc>
          <w:tcPr>
            <w:tcW w:type="dxa" w:w="5112"/>
          </w:tcPr>
          <w:p>
            <w:r>
              <w:t>The conditions covered by a question</w:t>
            </w:r>
          </w:p>
        </w:tc>
      </w:tr>
    </w:tbl>
    <w:p>
      <w:pPr>
        <w:pStyle w:val="Heading3"/>
      </w:pPr>
      <w:r>
        <w:t>Use two terms to explain a step in this week’s example.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Extra challenge · Explain a stronger case</w:t>
      </w:r>
    </w:p>
    <w:p>
      <w:r>
        <w:t>Choose the next challenge after the main route.</w:t>
      </w:r>
    </w:p>
    <w:p>
      <w:pPr>
        <w:pStyle w:val="Heading2"/>
      </w:pPr>
      <w:r>
        <w:t>Explain,repair and extend</w:t>
      </w:r>
    </w:p>
    <w:p>
      <w:pPr>
        <w:pStyle w:val="Heading3"/>
      </w:pPr>
      <w:r>
        <w:t>Explain → apply → challenge</w:t>
      </w:r>
    </w:p>
    <w:p>
      <w:pPr>
        <w:pStyle w:val="ListBullet"/>
      </w:pPr>
      <w:r>
        <w:t>Explain the weekly mechanism in your own words. Use the worked scenario to name its input, decision rule and output.</w:t>
      </w:r>
    </w:p>
    <w:p>
      <w:pPr>
        <w:pStyle w:val="ListBullet"/>
      </w:pPr>
      <w:r>
        <w:t>A report omits this qualification: A measurable narrow question is not evidence of its answer. Explain how omitting it could change a reader's interpretation, and write an accurate replacement.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Explain which evidence supports your conclusion and which claim remains unproved.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12. Reference · Check the research reasoning and its limits</w:t>
      </w:r>
    </w:p>
    <w:p>
      <w:r>
        <w:t>Use after practice; reserve the selected independent case for its first attempt.</w:t>
      </w:r>
    </w:p>
    <w:p>
      <w:pPr>
        <w:pStyle w:val="Heading2"/>
      </w:pPr>
      <w:r>
        <w:t>Current explanation and response</w:t>
      </w:r>
    </w:p>
    <w:p>
      <w:pPr>
        <w:pStyle w:val="ListBullet"/>
      </w:pPr>
      <w:r>
        <w:t>Complete the supported workbook tasks before attempting W4 independently. Record any hints or help used. After feedback, use the teacher's fresh retry rather than copying the earlier answer. For a project, select a relevant new case, predict the outcome from the declared rule and preserve the result alongside any revision.</w:t>
      </w:r>
    </w:p>
    <w:p>
      <w:pPr>
        <w:pStyle w:val="Heading3"/>
      </w:pPr>
      <w:r>
        <w:t>Exit: propose one revealing change to the worked scenario. State the expected outcome and the evidence that would make you revise your explanation.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For the worked scenario, propose one additional case that could reveal a failure, describe its expected outcome before running it, and explain what would need to remain fixed for a fair comparison. Do not reuse W4 as a new final test after receiving feedback.</w:t>
      </w:r>
    </w:p>
    <w:p>
      <w:pPr>
        <w:pStyle w:val="Heading3"/>
      </w:pPr>
      <w:r>
        <w:t>My limited claim and a useful next check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Extra practice · Revisit the complete trace</w:t>
      </w:r>
    </w:p>
    <w:p>
      <w:r>
        <w:t>Predict before reading the supplied steps.</w:t>
      </w:r>
    </w:p>
    <w:p>
      <w:pPr>
        <w:pStyle w:val="Heading2"/>
      </w:pPr>
      <w:r>
        <w:t>Complete trace and evidence</w:t>
      </w:r>
    </w:p>
    <w:p>
      <w:pPr>
        <w:pStyle w:val="Heading3"/>
      </w:pPr>
      <w:r>
        <w:t>Complete evidence record</w:t>
      </w:r>
    </w:p>
    <w:p>
      <w:pPr>
        <w:pStyle w:val="Heading3"/>
      </w:pPr>
      <w:r>
        <w:t>A question that evidence can answer — evidence trace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Input and scope</w:t>
            </w:r>
          </w:p>
        </w:tc>
        <w:tc>
          <w:tcPr>
            <w:tcW w:type="dxa" w:w="3408"/>
          </w:tcPr>
          <w:p>
            <w:r>
              <w:t>Check or calculation</w:t>
            </w:r>
          </w:p>
        </w:tc>
        <w:tc>
          <w:tcPr>
            <w:tcW w:type="dxa" w:w="3408"/>
          </w:tcPr>
          <w:p>
            <w:r>
              <w:t>Conclusion and limit</w:t>
            </w:r>
          </w:p>
        </w:tc>
      </w:tr>
      <w:tr>
        <w:tc>
          <w:tcPr>
            <w:tcW w:type="dxa" w:w="3408"/>
          </w:tcPr>
          <w:p>
            <w:r>
              <w:t>Proposal says prove AI is useful; available records are retrieval results for five room queries.</w:t>
            </w:r>
          </w:p>
        </w:tc>
        <w:tc>
          <w:tcPr>
            <w:tcW w:type="dxa" w:w="3408"/>
          </w:tcPr>
          <w:p>
            <w:r>
              <w:t>For fictional classroom retrieval, ask whether method B returns more relevant records than lexical baseline A on a reserved judged query set at cutoff 3. Define eligible corpus and relevance rules before running.</w:t>
            </w:r>
          </w:p>
        </w:tc>
        <w:tc>
          <w:tcPr>
            <w:tcW w:type="dxa" w:w="3408"/>
          </w:tcPr>
          <w:p>
            <w:r>
              <w:t>Narrow to relevant retrieval at a declared cutoff on those queries. The supplied records cannot answer universal usefulness or deployment impact.</w:t>
            </w:r>
          </w:p>
        </w:tc>
      </w:tr>
    </w:tbl>
    <w:p>
      <w:r>
        <w:t>The figure connects this chapter's worked input, declared procedure and result. Read the complete worked reasoning for qualifiers and intermediate steps; the abbreviated labels do not replace that reasoning.</w:t>
      </w:r>
    </w:p>
    <w:p>
      <w:pPr>
        <w:spacing w:line="336" w:lineRule="auto" w:after="180"/>
      </w:pPr>
      <w:r>
        <w:rPr>
          <w:b w:val="0"/>
        </w:rPr>
        <w:t xml:space="preserve">Follow the </w:t>
      </w:r>
      <w:r>
        <w:rPr>
          <w:b/>
        </w:rPr>
        <w:t>input</w:t>
      </w:r>
      <w:r>
        <w:rPr>
          <w:b w:val="0"/>
        </w:rPr>
        <w:t xml:space="preserve"> through the stated procedure to its result. Cover the result first, predict it, then explain every intermediate step. The text/table accompanies the figure so the example can be read without colour.</w:t>
      </w:r>
    </w:p>
    <w:p>
      <w:pPr>
        <w:pStyle w:val="Heading3"/>
      </w:pPr>
      <w:r>
        <w:t>My complete trace of the worked case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Reference · The earlier route checklist</w:t>
      </w:r>
    </w:p>
    <w:p>
      <w:r>
        <w:t>Use one main route rather than repeating the lesson.</w:t>
      </w:r>
    </w:p>
    <w:p>
      <w:pPr>
        <w:pStyle w:val="Heading2"/>
      </w:pPr>
      <w:r>
        <w:t>Targets,route and first prediction</w:t>
      </w:r>
    </w:p>
    <w:p>
      <w:pPr>
        <w:spacing w:line="336" w:lineRule="auto" w:after="180"/>
      </w:pPr>
      <w:r>
        <w:rPr>
          <w:b w:val="0"/>
        </w:rPr>
        <w:t>Start with this question: A question with a measurable answer. A team wants to know whether giving a diagram changes accuracy on six fixed plant-identification tasks.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Explain the mechanism and terminology of a question that evidence can answer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Apply the stated procedure to a new case with a traceable result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Identify an assumption or limitation and design a revealing follow-up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pPr>
        <w:spacing w:line="336" w:lineRule="auto" w:after="180"/>
      </w:pPr>
      <w:r>
        <w:rPr>
          <w:b w:val="0"/>
        </w:rPr>
        <w:t xml:space="preserve">Remember → watch and explain → try with help → investigate → try independently → keep project </w:t>
      </w:r>
      <w:r>
        <w:rPr>
          <w:b/>
        </w:rPr>
        <w:t>evidence</w:t>
      </w:r>
      <w:r>
        <w:rPr>
          <w:b w:val="0"/>
        </w:rPr>
        <w:t>. Your teacher may spread this lesson across several classes.</w:t>
      </w:r>
    </w:p>
    <w:p>
      <w:pPr>
        <w:spacing w:line="336" w:lineRule="auto" w:after="180"/>
      </w:pPr>
      <w:r>
        <w:rPr>
          <w:b w:val="0"/>
        </w:rPr>
        <w:t xml:space="preserve">Keep your first </w:t>
      </w:r>
      <w:r>
        <w:rPr>
          <w:b/>
        </w:rPr>
        <w:t>prediction</w:t>
      </w:r>
      <w:r>
        <w:rPr>
          <w:b w:val="0"/>
        </w:rPr>
        <w:t xml:space="preserve">. Compare it with what the </w:t>
      </w:r>
      <w:r>
        <w:rPr>
          <w:b/>
        </w:rPr>
        <w:t>evidence</w:t>
      </w:r>
      <w:r>
        <w:rPr>
          <w:b w:val="0"/>
        </w:rPr>
        <w:t xml:space="preserve"> shows and explain any change.</w:t>
      </w:r>
    </w:p>
    <w:p>
      <w:pPr>
        <w:pStyle w:val="Heading1"/>
      </w:pPr>
      <w:r>
        <w:t>17. Extra practice · Predict,check and repair</w:t>
      </w:r>
    </w:p>
    <w:p>
      <w:r>
        <w:t>Keep supported feedback separate from the independent case.</w:t>
      </w:r>
    </w:p>
    <w:p>
      <w:pPr>
        <w:pStyle w:val="Heading2"/>
      </w:pPr>
      <w:r>
        <w:t>First supported question and optional hint</w:t>
      </w:r>
    </w:p>
    <w:p>
      <w:pPr>
        <w:pStyle w:val="ListBullet"/>
      </w:pPr>
      <w:r>
        <w:t>A question with a measurable answer. A team wants to know whether giving a diagram changes accuracy on six fixed plant-identification tasks.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The study can compare those versions on those tasks, not all diagrams or learners.</w:t>
      </w:r>
    </w:p>
    <w:p>
      <w:pPr>
        <w:pStyle w:val="ListBullet"/>
      </w:pPr>
      <w:r>
        <w:t>1. Define the comparison</w:t>
      </w:r>
    </w:p>
    <w:p>
      <w:pPr>
        <w:pStyle w:val="ListBullet"/>
      </w:pPr>
      <w:r>
        <w:t>2. Bound the conclusion</w:t>
      </w:r>
    </w:p>
    <w:p>
      <w:pPr>
        <w:pStyle w:val="ListBullet"/>
      </w:pPr>
      <w:r>
        <w:t>3. Narrow the question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after the first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Bound the conclusion The study can compare those versions on those tasks, not all diagrams or learners.</w:t>
      </w:r>
    </w:p>
    <w:p>
      <w:pPr>
        <w:spacing w:line="336" w:lineRule="auto" w:after="180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pStyle w:val="Heading2"/>
      </w:pPr>
      <w:r>
        <w:t>Changed-case question and optional hint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Replace the six tasks with six easier tasks only for B.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The comparison no longer isolates the diagram condition.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after the changed attempt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comparison no longer isolates the diagram condition. Task difficulty now changes alongside the proposed intervention.</w:t>
      </w:r>
    </w:p>
    <w:p>
      <w:pPr>
        <w:pStyle w:val="Heading2"/>
      </w:pPr>
      <w:r>
        <w:t>Repair and retain the record</w:t>
      </w:r>
    </w:p>
    <w:p>
      <w:pPr>
        <w:spacing w:line="336" w:lineRule="auto" w:after="180"/>
      </w:pPr>
      <w:r>
        <w:rPr>
          <w:b w:val="0"/>
        </w:rPr>
        <w:t xml:space="preserve">Review Engineering demonstration and defense (ai-6/36). Goal: Explain the </w:t>
      </w:r>
      <w:r>
        <w:rPr>
          <w:b/>
        </w:rPr>
        <w:t>mechanism</w:t>
      </w:r>
      <w:r>
        <w:rPr>
          <w:b w:val="0"/>
        </w:rPr>
        <w:t xml:space="preserve"> and terminology of engineering demonstration and defense. Short practice: Locate V7, room E and read-only </w:t>
      </w:r>
      <w:r>
        <w:rPr>
          <w:b/>
        </w:rPr>
        <w:t>scope</w:t>
      </w:r>
      <w:r>
        <w:rPr>
          <w:b w:val="0"/>
        </w:rPr>
        <w:t xml:space="preserve"> in the demonstration.</w:t>
      </w:r>
    </w:p>
    <w:p>
      <w:pPr>
        <w:spacing w:line="336" w:lineRule="auto" w:after="180"/>
      </w:pPr>
      <w:r>
        <w:rPr>
          <w:b w:val="0"/>
        </w:rPr>
        <w:t xml:space="preserve">Which </w:t>
      </w:r>
      <w:r>
        <w:rPr>
          <w:b/>
        </w:rPr>
        <w:t>evidence</w:t>
      </w:r>
      <w:r>
        <w:rPr>
          <w:b w:val="0"/>
        </w:rPr>
        <w:t xml:space="preserve"> supports the answer, and why must a request to email everyone still be refused?. 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18. Reference · Six-picture concept journey</w:t>
      </w:r>
    </w:p>
    <w:p>
      <w:r>
        <w:t>Choose the picture that supports the current explanation.</w:t>
      </w:r>
    </w:p>
    <w:p>
      <w:pPr>
        <w:pStyle w:val="Heading2"/>
      </w:pPr>
      <w:r>
        <w:t>01. A question that evidence can answer: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question with a measurable answer. A team wants to know whether giving a diagram changes accuracy on six fixed plant-identification tasks. Supplied facts: Candidate questions: &quot;Are diagrams wonderful?&quot; and &quot;Does version B answer more of these six tasks correctly than version A?&quot;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question with a measurable answer. A team wants to know whether giving a diagram changes accuracy on six fixed plant-identification tasks.</w:t>
      </w:r>
    </w:p>
    <w:p>
      <w:pPr>
        <w:spacing w:line="336" w:lineRule="auto" w:after="180"/>
      </w:pPr>
      <w:r>
        <w:rPr>
          <w:b w:val="0"/>
        </w:rPr>
        <w:t>Supplied facts: Candidate questions: "Are diagrams wonderful?" and "Does version B answer more of these six tasks correctly than version A?"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3337560"/>
            <wp:docPr id="5" name="Picture 5" descr="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37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Narrow the question: Name versions A and B, the six tasks and correct-answer scoring. → Define the comparison: Use the same tasks and labels with and without the diagram. → Bound the conclusion: The study can compare those versions on those tasks, not all diagrams or learners.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2"/>
      </w:pPr>
      <w:r>
        <w:t>03. A question that evidence can answer — evidence trace</w:t>
      </w:r>
    </w:p>
    <w:p>
      <w:r>
        <w:drawing>
          <wp:inline xmlns:a="http://schemas.openxmlformats.org/drawingml/2006/main" xmlns:pic="http://schemas.openxmlformats.org/drawingml/2006/picture">
            <wp:extent cx="5486400" cy="3145536"/>
            <wp:docPr id="6" name="Picture 6" descr="A question that evidence can answer — evidence trace. Proposal says prove AI is useful; available records are retrieval results for five room queries. | For fictional classroom retrieval, ask whether method B returns more relevant records than lexical baseline A on a reserved judged query set at cutoff 3. Define eligible corpus and relevance rules before running. | Narrow to relevant retrieval at a declared cutoff on those queries. The supplied records cannot answer universal usefulness or deployment impa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5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question that </w:t>
      </w:r>
      <w:r>
        <w:rPr>
          <w:b/>
        </w:rPr>
        <w:t>evidence</w:t>
      </w:r>
      <w:r>
        <w:rPr>
          <w:b w:val="0"/>
        </w:rPr>
        <w:t xml:space="preserve"> can answer — </w:t>
      </w:r>
      <w:r>
        <w:rPr>
          <w:b/>
        </w:rPr>
        <w:t>evidence</w:t>
      </w:r>
      <w:r>
        <w:rPr>
          <w:b w:val="0"/>
        </w:rPr>
        <w:t xml:space="preserve"> trace. Proposal says prove AI is useful; available records are retrieval results for five room queries. | For fictional classroom retrieval, ask whether method B returns more relevant records than lexical baseline A on a reserved judged query set at cutoff 3. Define eligible corpus and relevance rules before running. | Narrow to relevant retrieval at a declared cutoff on those queries. The supplied records cannot answer universal usefulness or deployment impact.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7" name="Picture 7" descr="Original case: The study can compare those versions on those tasks, not all diagrams or learners. Changed condition: Replace the six tasks with six easier tasks only for B. Expected result: The comparison no longer isolates the diagram condition. Reason: Task difficulty now changes alongside the proposed interven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4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Original case: The study can compare those versions on those tasks, not all diagrams or learners. Changed condition: Replace the six tasks with six easier tasks only for B.</w:t>
      </w:r>
    </w:p>
    <w:p>
      <w:pPr>
        <w:spacing w:line="336" w:lineRule="auto" w:after="180"/>
      </w:pPr>
      <w:r>
        <w:rPr>
          <w:b w:val="0"/>
        </w:rPr>
        <w:t>Expected result: The comparison no longer isolates the diagram condition. Reason: Task difficulty now changes alongside the proposed intervention.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8" name="Picture 8" descr="An answerable research question connects a change to an observable outcome and a specified population. Opinion words need an operational definition before measurement. Limit: This fictional study does not establish effects on children or general classroom learning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An answerable </w:t>
      </w:r>
      <w:r>
        <w:rPr>
          <w:b/>
        </w:rPr>
        <w:t>research question</w:t>
      </w:r>
      <w:r>
        <w:rPr>
          <w:b w:val="0"/>
        </w:rPr>
        <w:t xml:space="preserve"> connects a change to an observable </w:t>
      </w:r>
      <w:r>
        <w:rPr>
          <w:b/>
        </w:rPr>
        <w:t>outcome</w:t>
      </w:r>
      <w:r>
        <w:rPr>
          <w:b w:val="0"/>
        </w:rPr>
        <w:t xml:space="preserve"> and a specified population. Opinion words need an operational definition before measurement.</w:t>
      </w:r>
    </w:p>
    <w:p>
      <w:pPr>
        <w:spacing w:line="336" w:lineRule="auto" w:after="180"/>
      </w:pPr>
      <w:r>
        <w:rPr>
          <w:b w:val="0"/>
        </w:rPr>
        <w:t>Limit: This fictional study does not establish effects on children or general classroom learning.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681984"/>
            <wp:docPr id="9" name="Picture 9" descr="For the Reproducible AI Research Study, retain an annotated worked trace and the changed-case reasoning. Connect the claim to its records, units and assumptions so another investigator can challenge or reproduce it. Draw your input, deciding step, result and limit. Supported question: Which proposed diagram question has a measurable outcome? Name its versions, six-case denominator and fixed scoring, then explain why giving only B easier tasks spoils the comparis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7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819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For the Reproducible AI Research Study, retain an annotated worked trace and the changed-case reasoning. Connect the claim to its records, units and assumptions so another investigator can challenge or reproduce it.</w:t>
      </w:r>
    </w:p>
    <w:p>
      <w:pPr>
        <w:spacing w:line="336" w:lineRule="auto" w:after="180"/>
      </w:pPr>
      <w:r>
        <w:rPr>
          <w:b w:val="0"/>
        </w:rPr>
        <w:t xml:space="preserve">Draw your </w:t>
      </w:r>
      <w:r>
        <w:rPr>
          <w:b/>
        </w:rPr>
        <w:t>input</w:t>
      </w:r>
      <w:r>
        <w:rPr>
          <w:b w:val="0"/>
        </w:rPr>
        <w:t xml:space="preserve">, deciding step, result and limit. Supported question: Which proposed diagram question has a measurable </w:t>
      </w:r>
      <w:r>
        <w:rPr>
          <w:b/>
        </w:rPr>
        <w:t>outcome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>Name its versions, six-case denominator and fixed scoring, then explain why giving only B easier tasks spoils the comparison.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A question that evidence can answer: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 question that evidence can answer — evidence trace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