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ai-6/16</w:t>
      </w:r>
    </w:p>
    <w:p>
      <w:pPr>
        <w:pStyle w:val="Title"/>
      </w:pPr>
      <w:r>
        <w:t>Timeouts retries and cancellation</w:t>
      </w:r>
    </w:p>
    <w:p>
      <w:r>
        <w:t>Project: Grounded Learning Service</w:t>
      </w:r>
    </w:p>
    <w:p>
      <w:pPr>
        <w:pStyle w:val="Heading1"/>
      </w:pPr>
      <w:r>
        <w:t>Ask whose waiting is bounded and which next action is still permitted.</w:t>
      </w:r>
    </w:p>
    <w:p>
      <w:r>
        <w:t>Use explicit virtual timelines and no-real-clock claims while keeping transient policy and side-effect recovery separate.</w:t>
      </w:r>
    </w:p>
    <w:p>
      <w:r>
        <w:t>Model all waits/gaps → inspect attempt counts → compare cancellation outcomes → assess fresh bound and nonretryable failure → declare real implementation evidence still needed.</w:t>
      </w:r>
    </w:p>
    <w:p>
      <w:pPr>
        <w:pStyle w:val="Heading1"/>
      </w:pPr>
      <w:r>
        <w:t>01. Prepare the connected service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w:t>
      </w:r>
      <w:r>
        <w:rPr>
          <w:b/>
        </w:rPr>
        <w:t>timeout</w:t>
      </w:r>
      <w:r>
        <w:rPr>
          <w:b w:val="0"/>
        </w:rPr>
        <w:t xml:space="preserve">s retries and </w:t>
      </w:r>
      <w:r>
        <w:rPr>
          <w:b/>
        </w:rPr>
        <w:t>cancellation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Approval gates and idempotency.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approval gates and idempotency</w:t>
      </w:r>
    </w:p>
    <w:p>
      <w:pPr>
        <w:spacing w:line="336" w:lineRule="auto" w:after="180"/>
      </w:pPr>
      <w:r>
        <w:rPr>
          <w:b w:val="0"/>
        </w:rPr>
        <w:t>Reference example, not the only acceptable wording: Teacher explanation: Approval gates bind side effects to an actor, exact version and destination.</w:t>
      </w:r>
    </w:p>
    <w:p>
      <w:pPr>
        <w:spacing w:line="336" w:lineRule="auto" w:after="180"/>
      </w:pPr>
      <w:r>
        <w:rPr>
          <w:b w:val="0"/>
        </w:rPr>
        <w:t>Idempotency prevents repeated requests with the same key from repeating a committed effect. The mock submission requires approval for request version v1 and destination D. Store key -&gt; committed result.</w:t>
      </w:r>
    </w:p>
    <w:p>
      <w:pPr>
        <w:spacing w:line="336" w:lineRule="auto" w:after="180"/>
      </w:pPr>
      <w:r>
        <w:rPr>
          <w:b w:val="0"/>
        </w:rPr>
        <w:t>Reusing the same key with the same payload returns that result; the same key with different payload is rejected.</w:t>
      </w:r>
    </w:p>
    <w:p>
      <w:pPr>
        <w:spacing w:line="336" w:lineRule="auto" w:after="180"/>
      </w:pPr>
      <w:r>
        <w:rPr>
          <w:b w:val="0"/>
        </w:rPr>
        <w:t>Without opening the old lesson, explain one key idea from State machines for bounded agents.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state machines for bounded agents</w:t>
      </w:r>
    </w:p>
    <w:p>
      <w:pPr>
        <w:spacing w:line="336" w:lineRule="auto" w:after="180"/>
      </w:pPr>
      <w:r>
        <w:rPr>
          <w:b w:val="0"/>
        </w:rPr>
        <w:t>Reference example, not the only acceptable wording: Teacher explanation: A bounded agent uses explicit states and finite action limits. A state machine makes invalid transitions visible.</w:t>
      </w:r>
    </w:p>
    <w:p>
      <w:pPr>
        <w:spacing w:line="336" w:lineRule="auto" w:after="180"/>
      </w:pPr>
      <w:r>
        <w:rPr>
          <w:b w:val="0"/>
        </w:rPr>
        <w:t xml:space="preserve">States are ready, looking_up, review, done. ready may start lookup; lookup may finish done or request review; review may finish done after authorised </w:t>
      </w:r>
      <w:r>
        <w:rPr>
          <w:b/>
        </w:rPr>
        <w:t>evidence</w:t>
      </w:r>
      <w:r>
        <w:rPr>
          <w:b w:val="0"/>
        </w:rPr>
        <w:t>. done is terminal. Maximum two lookup attempts.</w:t>
      </w:r>
    </w:p>
    <w:p>
      <w:pPr>
        <w:spacing w:line="336" w:lineRule="auto" w:after="180"/>
      </w:pPr>
      <w:r>
        <w:rPr>
          <w:b w:val="0"/>
        </w:rPr>
        <w:t>Without opening the old lesson, explain one key idea from Evaluation pipelines.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evaluation pipelines</w:t>
      </w:r>
    </w:p>
    <w:p>
      <w:pPr>
        <w:spacing w:line="336" w:lineRule="auto" w:after="180"/>
      </w:pPr>
      <w:r>
        <w:rPr>
          <w:b w:val="0"/>
        </w:rPr>
        <w:t>Reference example, not the only acceptable wording: Teacher explanation: Evaluation pipelines preserve case versions, procedure versions and raw outcomes before producing metrics. A rerun must identify what changed.</w:t>
      </w:r>
    </w:p>
    <w:p>
      <w:pPr>
        <w:spacing w:line="336" w:lineRule="auto" w:after="180"/>
      </w:pPr>
      <w:r>
        <w:rPr>
          <w:b w:val="0"/>
        </w:rPr>
        <w:t>Load versioned cases, validate expected outcomes, execute the frozen system, store case-level results and compute declared denominators. Reject missing results rather than silently counting them as success.</w:t>
      </w:r>
    </w:p>
    <w:p>
      <w:pPr>
        <w:pStyle w:val="Heading2"/>
      </w:pPr>
      <w:r>
        <w:t>Pictured end goal</w:t>
      </w:r>
    </w:p>
    <w:p>
      <w:pPr>
        <w:spacing w:line="336" w:lineRule="auto" w:after="180"/>
      </w:pPr>
      <w:r>
        <w:rPr>
          <w:b w:val="0"/>
        </w:rPr>
        <w:t xml:space="preserve">Explain </w:t>
      </w:r>
      <w:r>
        <w:rPr>
          <w:b/>
        </w:rPr>
        <w:t>timeout</w:t>
      </w:r>
      <w:r>
        <w:rPr>
          <w:b w:val="0"/>
        </w:rPr>
        <w:t xml:space="preserve">s retries and </w:t>
      </w:r>
      <w:r>
        <w:rPr>
          <w:b/>
        </w:rPr>
        <w:t>cancellation</w:t>
      </w:r>
      <w:r>
        <w:rPr>
          <w:b w:val="0"/>
        </w:rPr>
        <w:t xml:space="preserve"> using the deciding step in this fictional service.</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Approval gates and idempotency</w:t>
      </w:r>
    </w:p>
    <w:p>
      <w:pPr>
        <w:pStyle w:val="Heading3"/>
      </w:pPr>
      <w:r>
        <w:t>State machines for bounded agents</w:t>
      </w:r>
    </w:p>
    <w:p>
      <w:pPr>
        <w:pStyle w:val="Heading3"/>
      </w:pPr>
      <w:r>
        <w:t>Evaluation pipelines</w:t>
      </w:r>
    </w:p>
    <w:p>
      <w:pPr>
        <w:spacing w:line="336" w:lineRule="auto" w:after="180"/>
      </w:pPr>
      <w:r>
        <w:rPr>
          <w:b w:val="0"/>
        </w:rPr>
        <w:t xml:space="preserve">Use the three-session teaching cycle above, with extra time as needed. </w:t>
      </w:r>
      <w:r>
        <w:rPr>
          <w:b/>
        </w:rPr>
        <w:t>Timeout</w:t>
      </w:r>
      <w:r>
        <w:rPr>
          <w:b w:val="0"/>
        </w:rPr>
        <w:t xml:space="preserve">s bound waiting; retries consume a finite budget. </w:t>
      </w:r>
      <w:r>
        <w:rPr>
          <w:b/>
        </w:rPr>
        <w:t>Cancellation</w:t>
      </w:r>
      <w:r>
        <w:rPr>
          <w:b w:val="0"/>
        </w:rPr>
        <w:t xml:space="preserve"> should stop future work while accounting for operations already committed. Use the supplied constructed scenarios to make the </w:t>
      </w:r>
      <w:r>
        <w:rPr>
          <w:b/>
        </w:rPr>
        <w:t>mechanism</w:t>
      </w:r>
      <w:r>
        <w:rPr>
          <w:b w:val="0"/>
        </w:rPr>
        <w:t xml:space="preserve"> inspectable. 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timeout</w:t>
      </w:r>
      <w:r>
        <w:rPr>
          <w:b w:val="0"/>
        </w:rPr>
        <w:t xml:space="preserve">s retries and </w:t>
      </w:r>
      <w:r>
        <w:rPr>
          <w:b/>
        </w:rPr>
        <w:t>cancellation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caller-wait bounds, finite retries and uncertain remote outcomes distinctly</w:t>
      </w:r>
    </w:p>
    <w:p>
      <w:r>
        <w:t>Make assumptions and between-attempt cancellation scope visible in every timing claim.</w:t>
      </w:r>
    </w:p>
    <w:p>
      <w:pPr>
        <w:pStyle w:val="Heading2"/>
      </w:pPr>
      <w:r>
        <w:t>Definitions and complete timing contract</w:t>
      </w:r>
    </w:p>
    <w:p>
      <w:pPr>
        <w:spacing w:line="336" w:lineRule="auto" w:after="180"/>
      </w:pPr>
      <w:r>
        <w:rPr>
          <w:b/>
        </w:rPr>
        <w:t>Timeout</w:t>
      </w:r>
      <w:r>
        <w:rPr>
          <w:b w:val="0"/>
        </w:rPr>
        <w:t xml:space="preserve">s bound waiting; retries consume a finite budget. </w:t>
      </w:r>
      <w:r>
        <w:rPr>
          <w:b/>
        </w:rPr>
        <w:t>Cancellation</w:t>
      </w:r>
      <w:r>
        <w:rPr>
          <w:b w:val="0"/>
        </w:rPr>
        <w:t xml:space="preserve"> should stop future work while accounting for operations already committed.</w:t>
      </w:r>
    </w:p>
    <w:p>
      <w:pPr>
        <w:spacing w:line="336" w:lineRule="auto" w:after="180"/>
      </w:pPr>
      <w:r>
        <w:rPr>
          <w:b w:val="0"/>
        </w:rPr>
        <w:t>Retry only declared transient failures. Use at most three attempts with waiting gaps 1 and 2 seconds; the caller waits at most 4 seconds for each attempt under the enforced local timeout model. Worst-case elapsed bound excluding overhead is 3*4+1+2=15 seconds.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Main virtual waiting contract</w:t>
            </w:r>
          </w:p>
        </w:tc>
        <w:tc>
          <w:tcPr>
            <w:tcW w:type="dxa" w:w="5112"/>
          </w:tcPr>
          <w:p>
            <w:r>
              <w:t>Declared value or rule</w:t>
            </w:r>
          </w:p>
        </w:tc>
      </w:tr>
      <w:tr>
        <w:tc>
          <w:tcPr>
            <w:tcW w:type="dxa" w:w="5112"/>
          </w:tcPr>
          <w:p>
            <w:r>
              <w:t>Maximum attempts</w:t>
            </w:r>
          </w:p>
        </w:tc>
        <w:tc>
          <w:tcPr>
            <w:tcW w:type="dxa" w:w="5112"/>
          </w:tcPr>
          <w:p>
            <w:r>
              <w:t>3 total attempts, including the first; at most 2 retries</w:t>
            </w:r>
          </w:p>
        </w:tc>
      </w:tr>
      <w:tr>
        <w:tc>
          <w:tcPr>
            <w:tcW w:type="dxa" w:w="5112"/>
          </w:tcPr>
          <w:p>
            <w:r>
              <w:t>Per-attempt cap</w:t>
            </w:r>
          </w:p>
        </w:tc>
        <w:tc>
          <w:tcPr>
            <w:tcW w:type="dxa" w:w="5112"/>
          </w:tcPr>
          <w:p>
            <w:r>
              <w:t>Caller waits at most 4 seconds under the enforced local model</w:t>
            </w:r>
          </w:p>
        </w:tc>
      </w:tr>
      <w:tr>
        <w:tc>
          <w:tcPr>
            <w:tcW w:type="dxa" w:w="5112"/>
          </w:tcPr>
          <w:p>
            <w:r>
              <w:t>Retry gaps</w:t>
            </w:r>
          </w:p>
        </w:tc>
        <w:tc>
          <w:tcPr>
            <w:tcW w:type="dxa" w:w="5112"/>
          </w:tcPr>
          <w:p>
            <w:r>
              <w:t>1 second before attempt 2; 2 seconds before attempt 3</w:t>
            </w:r>
          </w:p>
        </w:tc>
      </w:tr>
      <w:tr>
        <w:tc>
          <w:tcPr>
            <w:tcW w:type="dxa" w:w="5112"/>
          </w:tcPr>
          <w:p>
            <w:r>
              <w:t>Retryable categories</w:t>
            </w:r>
          </w:p>
        </w:tc>
        <w:tc>
          <w:tcPr>
            <w:tcW w:type="dxa" w:w="5112"/>
          </w:tcPr>
          <w:p>
            <w:r>
              <w:t>Only timeout/transient under this declared simulation policy</w:t>
            </w:r>
          </w:p>
        </w:tc>
      </w:tr>
      <w:tr>
        <w:tc>
          <w:tcPr>
            <w:tcW w:type="dxa" w:w="5112"/>
          </w:tcPr>
          <w:p>
            <w:r>
              <w:t>Nonretryable categories</w:t>
            </w:r>
          </w:p>
        </w:tc>
        <w:tc>
          <w:tcPr>
            <w:tcW w:type="dxa" w:w="5112"/>
          </w:tcPr>
          <w:p>
            <w:r>
              <w:t>Authentication, permission or invalid-request failures stop automatic retry</w:t>
            </w:r>
          </w:p>
        </w:tc>
      </w:tr>
      <w:tr>
        <w:tc>
          <w:tcPr>
            <w:tcW w:type="dxa" w:w="5112"/>
          </w:tcPr>
          <w:p>
            <w:r>
              <w:t>Cancellation model</w:t>
            </w:r>
          </w:p>
        </w:tc>
        <w:tc>
          <w:tcPr>
            <w:tcW w:type="dxa" w:w="5112"/>
          </w:tcPr>
          <w:p>
            <w:r>
              <w:t>Can be supplied before an attempt/backoff starts; prevents that future attempt</w:t>
            </w:r>
          </w:p>
        </w:tc>
      </w:tr>
      <w:tr>
        <w:tc>
          <w:tcPr>
            <w:tcW w:type="dxa" w:w="5112"/>
          </w:tcPr>
          <w:p>
            <w:r>
              <w:t>Overhead</w:t>
            </w:r>
          </w:p>
        </w:tc>
        <w:tc>
          <w:tcPr>
            <w:tcW w:type="dxa" w:w="5112"/>
          </w:tcPr>
          <w:p>
            <w:r>
              <w:t>Excluded from arithmetic; no real timer is used</w:t>
            </w:r>
          </w:p>
        </w:tc>
      </w:tr>
      <w:tr>
        <w:tc>
          <w:tcPr>
            <w:tcW w:type="dxa" w:w="5112"/>
          </w:tcPr>
          <w:p>
            <w:r>
              <w:t>Side-effect scope</w:t>
            </w:r>
          </w:p>
        </w:tc>
        <w:tc>
          <w:tcPr>
            <w:tcW w:type="dxa" w:w="5112"/>
          </w:tcPr>
          <w:p>
            <w:r>
              <w:t>Read-only model or a separately justified safe-retry policy; no automatic duplicate/undo guarantee</w:t>
            </w:r>
          </w:p>
        </w:tc>
      </w:tr>
      <w:tr>
        <w:tc>
          <w:tcPr>
            <w:tcW w:type="dxa" w:w="5112"/>
          </w:tcPr>
          <w:p>
            <w:r>
              <w:t>Maximum modeled waiting</w:t>
            </w:r>
          </w:p>
        </w:tc>
        <w:tc>
          <w:tcPr>
            <w:tcW w:type="dxa" w:w="5112"/>
          </w:tcPr>
          <w:p>
            <w:r>
              <w:t>3×4 +1+2 =15 seconds; no fourth attempt</w:t>
            </w:r>
          </w:p>
        </w:tc>
      </w:tr>
    </w:tbl>
    <w:p>
      <w:pPr>
        <w:pStyle w:val="Heading2"/>
      </w:pPr>
      <w:r>
        <w:t>Timeline, exact main arithmetic and checked reasoning</w:t>
      </w:r>
    </w:p>
    <w:p>
      <w:r>
        <w:drawing>
          <wp:inline xmlns:a="http://schemas.openxmlformats.org/drawingml/2006/main" xmlns:pic="http://schemas.openxmlformats.org/drawingml/2006/picture">
            <wp:extent cx="5486400" cy="2514600"/>
            <wp:docPr id="1" name="Picture 1" descr="Two virtual timing panels use separate scales. Three caller waits of 4 seconds, separated by 1 and 2 second gaps, end at 15 seconds with no fourth attempt. A separate picture has a 1 second timeout then a 0.4 second success, totaling 1.4 seconds. Cancellation after the first timeout prevents the second attempt. These are modeled waits excluding overhead, not measured clock or network runs."/>
            <wp:cNvGraphicFramePr>
              <a:graphicFrameLocks noChangeAspect="1"/>
            </wp:cNvGraphicFramePr>
            <a:graphic>
              <a:graphicData uri="http://schemas.openxmlformats.org/drawingml/2006/picture">
                <pic:pic>
                  <pic:nvPicPr>
                    <pic:cNvPr id="0" name="ai-6-16-caller-wait-timeline.png"/>
                    <pic:cNvPicPr/>
                  </pic:nvPicPr>
                  <pic:blipFill>
                    <a:blip r:embed="rId9"/>
                    <a:stretch>
                      <a:fillRect/>
                    </a:stretch>
                  </pic:blipFill>
                  <pic:spPr>
                    <a:xfrm>
                      <a:off x="0" y="0"/>
                      <a:ext cx="5486400" cy="2514600"/>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Main event</w:t>
            </w:r>
          </w:p>
        </w:tc>
        <w:tc>
          <w:tcPr>
            <w:tcW w:type="dxa" w:w="2556"/>
          </w:tcPr>
          <w:p>
            <w:r>
              <w:t>Modeled interval in seconds</w:t>
            </w:r>
          </w:p>
        </w:tc>
        <w:tc>
          <w:tcPr>
            <w:tcW w:type="dxa" w:w="2556"/>
          </w:tcPr>
          <w:p>
            <w:r>
              <w:t>Elapsed end</w:t>
            </w:r>
          </w:p>
        </w:tc>
        <w:tc>
          <w:tcPr>
            <w:tcW w:type="dxa" w:w="2556"/>
          </w:tcPr>
          <w:p>
            <w:r>
              <w:t>Reason</w:t>
            </w:r>
          </w:p>
        </w:tc>
      </w:tr>
      <w:tr>
        <w:tc>
          <w:tcPr>
            <w:tcW w:type="dxa" w:w="2556"/>
          </w:tcPr>
          <w:p>
            <w:r>
              <w:t>Attempt1 times out</w:t>
            </w:r>
          </w:p>
        </w:tc>
        <w:tc>
          <w:tcPr>
            <w:tcW w:type="dxa" w:w="2556"/>
          </w:tcPr>
          <w:p>
            <w:r>
              <w:t>0–4</w:t>
            </w:r>
          </w:p>
        </w:tc>
        <w:tc>
          <w:tcPr>
            <w:tcW w:type="dxa" w:w="2556"/>
          </w:tcPr>
          <w:p>
            <w:r>
              <w:t>4</w:t>
            </w:r>
          </w:p>
        </w:tc>
        <w:tc>
          <w:tcPr>
            <w:tcW w:type="dxa" w:w="2556"/>
          </w:tcPr>
          <w:p>
            <w:r>
              <w:t>Uses first capped caller wait</w:t>
            </w:r>
          </w:p>
        </w:tc>
      </w:tr>
      <w:tr>
        <w:tc>
          <w:tcPr>
            <w:tcW w:type="dxa" w:w="2556"/>
          </w:tcPr>
          <w:p>
            <w:r>
              <w:t>Gap before retry</w:t>
            </w:r>
          </w:p>
        </w:tc>
        <w:tc>
          <w:tcPr>
            <w:tcW w:type="dxa" w:w="2556"/>
          </w:tcPr>
          <w:p>
            <w:r>
              <w:t>4–5</w:t>
            </w:r>
          </w:p>
        </w:tc>
        <w:tc>
          <w:tcPr>
            <w:tcW w:type="dxa" w:w="2556"/>
          </w:tcPr>
          <w:p>
            <w:r>
              <w:t>5</w:t>
            </w:r>
          </w:p>
        </w:tc>
        <w:tc>
          <w:tcPr>
            <w:tcW w:type="dxa" w:w="2556"/>
          </w:tcPr>
          <w:p>
            <w:r>
              <w:t>Declared1 second gap</w:t>
            </w:r>
          </w:p>
        </w:tc>
      </w:tr>
      <w:tr>
        <w:tc>
          <w:tcPr>
            <w:tcW w:type="dxa" w:w="2556"/>
          </w:tcPr>
          <w:p>
            <w:r>
              <w:t>Attempt2 times out</w:t>
            </w:r>
          </w:p>
        </w:tc>
        <w:tc>
          <w:tcPr>
            <w:tcW w:type="dxa" w:w="2556"/>
          </w:tcPr>
          <w:p>
            <w:r>
              <w:t>5–9</w:t>
            </w:r>
          </w:p>
        </w:tc>
        <w:tc>
          <w:tcPr>
            <w:tcW w:type="dxa" w:w="2556"/>
          </w:tcPr>
          <w:p>
            <w:r>
              <w:t>9</w:t>
            </w:r>
          </w:p>
        </w:tc>
        <w:tc>
          <w:tcPr>
            <w:tcW w:type="dxa" w:w="2556"/>
          </w:tcPr>
          <w:p>
            <w:r>
              <w:t>Second of3 attempts</w:t>
            </w:r>
          </w:p>
        </w:tc>
      </w:tr>
      <w:tr>
        <w:tc>
          <w:tcPr>
            <w:tcW w:type="dxa" w:w="2556"/>
          </w:tcPr>
          <w:p>
            <w:r>
              <w:t>Gap before retry</w:t>
            </w:r>
          </w:p>
        </w:tc>
        <w:tc>
          <w:tcPr>
            <w:tcW w:type="dxa" w:w="2556"/>
          </w:tcPr>
          <w:p>
            <w:r>
              <w:t>9–11</w:t>
            </w:r>
          </w:p>
        </w:tc>
        <w:tc>
          <w:tcPr>
            <w:tcW w:type="dxa" w:w="2556"/>
          </w:tcPr>
          <w:p>
            <w:r>
              <w:t>11</w:t>
            </w:r>
          </w:p>
        </w:tc>
        <w:tc>
          <w:tcPr>
            <w:tcW w:type="dxa" w:w="2556"/>
          </w:tcPr>
          <w:p>
            <w:r>
              <w:t>Declared2 second gap</w:t>
            </w:r>
          </w:p>
        </w:tc>
      </w:tr>
      <w:tr>
        <w:tc>
          <w:tcPr>
            <w:tcW w:type="dxa" w:w="2556"/>
          </w:tcPr>
          <w:p>
            <w:r>
              <w:t>Attempt3 times out</w:t>
            </w:r>
          </w:p>
        </w:tc>
        <w:tc>
          <w:tcPr>
            <w:tcW w:type="dxa" w:w="2556"/>
          </w:tcPr>
          <w:p>
            <w:r>
              <w:t>11–15</w:t>
            </w:r>
          </w:p>
        </w:tc>
        <w:tc>
          <w:tcPr>
            <w:tcW w:type="dxa" w:w="2556"/>
          </w:tcPr>
          <w:p>
            <w:r>
              <w:t>15</w:t>
            </w:r>
          </w:p>
        </w:tc>
        <w:tc>
          <w:tcPr>
            <w:tcW w:type="dxa" w:w="2556"/>
          </w:tcPr>
          <w:p>
            <w:r>
              <w:t>Budget exhausted</w:t>
            </w:r>
          </w:p>
        </w:tc>
      </w:tr>
      <w:tr>
        <w:tc>
          <w:tcPr>
            <w:tcW w:type="dxa" w:w="2556"/>
          </w:tcPr>
          <w:p>
            <w:r>
              <w:t>Proposed attempt 4</w:t>
            </w:r>
          </w:p>
        </w:tc>
        <w:tc>
          <w:tcPr>
            <w:tcW w:type="dxa" w:w="2556"/>
          </w:tcPr>
          <w:p>
            <w:r>
              <w:t>Not started</w:t>
            </w:r>
          </w:p>
        </w:tc>
        <w:tc>
          <w:tcPr>
            <w:tcW w:type="dxa" w:w="2556"/>
          </w:tcPr>
          <w:p>
            <w:r>
              <w:t>15</w:t>
            </w:r>
          </w:p>
        </w:tc>
        <w:tc>
          <w:tcPr>
            <w:tcW w:type="dxa" w:w="2556"/>
          </w:tcPr>
          <w:p>
            <w:r>
              <w:t>An extra desired result does not add authority or budget</w:t>
            </w:r>
          </w:p>
        </w:tc>
      </w:tr>
    </w:tbl>
    <w:p>
      <w:pPr>
        <w:spacing w:line="336" w:lineRule="auto" w:after="180"/>
      </w:pPr>
      <w:r>
        <w:rPr>
          <w:b w:val="0"/>
        </w:rPr>
        <w:t>Main 3 attempts include the first and 2 retries; 4+1+4+2+4=15 seconds under enforced caller caps, with overhead excluded. Stop before a fourth attempt. A caller-wait timeout is not a proof that the remote operation ran for at most 4 seconds or did not commit. The pictured case has a different cap/budget: 1+0.4=1.4 seconds, or 1 second with cancellation before the retry.</w:t>
      </w:r>
    </w:p>
    <w:p>
      <w:pPr>
        <w:spacing w:line="336" w:lineRule="auto" w:after="180"/>
      </w:pPr>
      <w:r>
        <w:rPr>
          <w:b w:val="0"/>
        </w:rPr>
        <w:t>The code’s success/cancellation/failure outcomes are supplied fixtures and virtual arithmetic, not a live timing/cancellation experiment. Authentication or permission failures are not automatically retryable under the declared policy. Keep side-effect reconciliation separate from local waiting control.</w:t>
      </w:r>
    </w:p>
    <w:p>
      <w:pPr>
        <w:pStyle w:val="Heading3"/>
      </w:pPr>
      <w:r>
        <w:t>Timeouts retries and cancellation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Three attempts each time out after 4 seconds with gaps 1 and 2. A fourth is proposed.</w:t>
            </w:r>
          </w:p>
        </w:tc>
        <w:tc>
          <w:tcPr>
            <w:tcW w:type="dxa" w:w="3408"/>
          </w:tcPr>
          <w:p>
            <w:r>
              <w:t>Retry only declared transient failures. Use at most three attempts with waiting gaps 1 and 2 seconds; the caller waits at most 4 seconds for each attempt under the enforced local timeout model. Worst-case elapsed bound excluding overhead is 3*4+1+2=15 seconds.</w:t>
            </w:r>
          </w:p>
        </w:tc>
        <w:tc>
          <w:tcPr>
            <w:tcW w:type="dxa" w:w="3408"/>
          </w:tcPr>
          <w:p>
            <w:r>
              <w:t>Budget is exhausted after 15 seconds under the model; reject fourth attempt. A late side-effect result must still be reconciled.</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Guided: Budget is exhausted after 15 seconds under the model; reject fourth attempt. A late side-effect result must still be reconciled.</w:t>
      </w:r>
    </w:p>
    <w:p>
      <w:pPr>
        <w:spacing w:line="336" w:lineRule="auto" w:after="180"/>
      </w:pPr>
      <w:r>
        <w:rPr>
          <w:b w:val="0"/>
        </w:rPr>
        <w:t xml:space="preserve">Qualification: A </w:t>
      </w:r>
      <w:r>
        <w:rPr>
          <w:b/>
        </w:rPr>
        <w:t>timeout</w:t>
      </w:r>
      <w:r>
        <w:rPr>
          <w:b w:val="0"/>
        </w:rPr>
        <w:t xml:space="preserve"> means the caller lacks a timely result, not necessarily that the remote operation did not occur.</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Three attempts each time out after 4 seconds with gaps 1 and 2. A fourth is proposed.</w:t>
      </w:r>
    </w:p>
    <w:p>
      <w:pPr>
        <w:spacing w:line="336" w:lineRule="auto" w:after="180"/>
      </w:pPr>
      <w:r>
        <w:rPr>
          <w:b w:val="0"/>
        </w:rPr>
        <w:t>Budget is exhausted after 15 seconds under the model; reject fourth attempt. A late side-effect result must still be reconciled.</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Transient, numeric and cancellation-scope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Timing or retry probe</w:t>
            </w:r>
          </w:p>
        </w:tc>
        <w:tc>
          <w:tcPr>
            <w:tcW w:type="dxa" w:w="5112"/>
          </w:tcPr>
          <w:p>
            <w:r>
              <w:t>Expected interpretation</w:t>
            </w:r>
          </w:p>
        </w:tc>
      </w:tr>
      <w:tr>
        <w:tc>
          <w:tcPr>
            <w:tcW w:type="dxa" w:w="5112"/>
          </w:tcPr>
          <w:p>
            <w:r>
              <w:t>Three 4-second timeouts plus gaps 1/2</w:t>
            </w:r>
          </w:p>
        </w:tc>
        <w:tc>
          <w:tcPr>
            <w:tcW w:type="dxa" w:w="5112"/>
          </w:tcPr>
          <w:p>
            <w:r>
              <w:t>15 seconds modeled waiting; attempt 4 not permitted</w:t>
            </w:r>
          </w:p>
        </w:tc>
      </w:tr>
      <w:tr>
        <w:tc>
          <w:tcPr>
            <w:tcW w:type="dxa" w:w="5112"/>
          </w:tcPr>
          <w:p>
            <w:r>
              <w:t>A declared transient failure with budget remaining</w:t>
            </w:r>
          </w:p>
        </w:tc>
        <w:tc>
          <w:tcPr>
            <w:tcW w:type="dxa" w:w="5112"/>
          </w:tcPr>
          <w:p>
            <w:r>
              <w:t>May retry under this local policy after the declared gap</w:t>
            </w:r>
          </w:p>
        </w:tc>
      </w:tr>
      <w:tr>
        <w:tc>
          <w:tcPr>
            <w:tcW w:type="dxa" w:w="5112"/>
          </w:tcPr>
          <w:p>
            <w:r>
              <w:t>Authentication/permission/invalid-request failure</w:t>
            </w:r>
          </w:p>
        </w:tc>
        <w:tc>
          <w:tcPr>
            <w:tcW w:type="dxa" w:w="5112"/>
          </w:tcPr>
          <w:p>
            <w:r>
              <w:t>Stop automatic retry; spare budget does not repair authority or input</w:t>
            </w:r>
          </w:p>
        </w:tc>
      </w:tr>
      <w:tr>
        <w:tc>
          <w:tcPr>
            <w:tcW w:type="dxa" w:w="5112"/>
          </w:tcPr>
          <w:p>
            <w:r>
              <w:t>Cancellation before next attempt/backoff</w:t>
            </w:r>
          </w:p>
        </w:tc>
        <w:tc>
          <w:tcPr>
            <w:tcW w:type="dxa" w:w="5112"/>
          </w:tcPr>
          <w:p>
            <w:r>
              <w:t>Stop future modeled work without deleting earlier outcome records</w:t>
            </w:r>
          </w:p>
        </w:tc>
      </w:tr>
      <w:tr>
        <w:tc>
          <w:tcPr>
            <w:tcW w:type="dxa" w:w="5112"/>
          </w:tcPr>
          <w:p>
            <w:r>
              <w:t>Negative, nonfinite or Boolean duration</w:t>
            </w:r>
          </w:p>
        </w:tc>
        <w:tc>
          <w:tcPr>
            <w:tcW w:type="dxa" w:w="5112"/>
          </w:tcPr>
          <w:p>
            <w:r>
              <w:t>Reject in the extended arithmetic helper</w:t>
            </w:r>
          </w:p>
        </w:tc>
      </w:tr>
      <w:tr>
        <w:tc>
          <w:tcPr>
            <w:tcW w:type="dxa" w:w="5112"/>
          </w:tcPr>
          <w:p>
            <w:r>
              <w:t>Gap count differs from attempts−1</w:t>
            </w:r>
          </w:p>
        </w:tc>
        <w:tc>
          <w:tcPr>
            <w:tcW w:type="dxa" w:w="5112"/>
          </w:tcPr>
          <w:p>
            <w:r>
              <w:t>Reject incomplete timing contract</w:t>
            </w:r>
          </w:p>
        </w:tc>
      </w:tr>
      <w:tr>
        <w:tc>
          <w:tcPr>
            <w:tcW w:type="dxa" w:w="5112"/>
          </w:tcPr>
          <w:p>
            <w:r>
              <w:t>Caller timeout occurs</w:t>
            </w:r>
          </w:p>
        </w:tc>
        <w:tc>
          <w:tcPr>
            <w:tcW w:type="dxa" w:w="5112"/>
          </w:tcPr>
          <w:p>
            <w:r>
              <w:t>Remote work may still have happened; reconcile possible committed effects</w:t>
            </w:r>
          </w:p>
        </w:tc>
      </w:tr>
      <w:tr>
        <w:tc>
          <w:tcPr>
            <w:tcW w:type="dxa" w:w="5112"/>
          </w:tcPr>
          <w:p>
            <w:r>
              <w:t>Cancellation is requested</w:t>
            </w:r>
          </w:p>
        </w:tc>
        <w:tc>
          <w:tcPr>
            <w:tcW w:type="dxa" w:w="5112"/>
          </w:tcPr>
          <w:p>
            <w:r>
              <w:t>Does not automatically undo already committed effects</w:t>
            </w:r>
          </w:p>
        </w:tc>
      </w:tr>
      <w:tr>
        <w:tc>
          <w:tcPr>
            <w:tcW w:type="dxa" w:w="5112"/>
          </w:tcPr>
          <w:p>
            <w:r>
              <w:t>Virtual simulation passes</w:t>
            </w:r>
          </w:p>
        </w:tc>
        <w:tc>
          <w:tcPr>
            <w:tcW w:type="dxa" w:w="5112"/>
          </w:tcPr>
          <w:p>
            <w:r>
              <w:t>No measured wall-clock bound, network abort or asynchronous cancellation implementation established</w:t>
            </w:r>
          </w:p>
        </w:tc>
      </w:tr>
    </w:tbl>
    <w:p>
      <w:pPr>
        <w:pStyle w:val="Heading2"/>
      </w:pPr>
      <w:r>
        <w:t>Separate pictured caps and outcome fixtures</w:t>
      </w:r>
    </w:p>
    <w:p>
      <w:pPr>
        <w:spacing w:line="336" w:lineRule="auto" w:after="180"/>
      </w:pPr>
      <w:r>
        <w:rPr>
          <w:b w:val="0"/>
        </w:rPr>
        <w:t xml:space="preserve">Retry within declared limits. A read-only lookup allows two attempts of at most one second each. </w:t>
      </w:r>
      <w:r>
        <w:rPr>
          <w:b/>
        </w:rPr>
        <w:t>Cancellation</w:t>
      </w:r>
      <w:r>
        <w:rPr>
          <w:b w:val="0"/>
        </w:rPr>
        <w:t xml:space="preserve"> forbids further attempts.</w:t>
      </w:r>
    </w:p>
    <w:p>
      <w:pPr>
        <w:spacing w:line="336" w:lineRule="auto" w:after="180"/>
      </w:pPr>
      <w:r>
        <w:rPr>
          <w:b w:val="0"/>
        </w:rPr>
        <w:t xml:space="preserve">First attempt times out at 1 second. Second succeeds in 0.4 seconds. Ignore overhead. No </w:t>
      </w:r>
      <w:r>
        <w:rPr>
          <w:b/>
        </w:rPr>
        <w:t>cancellation</w:t>
      </w:r>
      <w:r>
        <w:rPr>
          <w:b w:val="0"/>
        </w:rPr>
        <w:t xml:space="preserve"> occurs.</w:t>
      </w:r>
    </w:p>
    <w:p>
      <w:pPr>
        <w:spacing w:line="336" w:lineRule="auto" w:after="180"/>
      </w:pPr>
      <w:r>
        <w:rPr>
          <w:b w:val="0"/>
        </w:rPr>
        <w:t>The main model allows 3 attempts with 4 second caller caps and gaps 1/2 seconds. The picture is separate: a read-only lookup allows 2 attempts with 1 second caps, no retry gap and no overhead. A 1-second timeout followed by a 0.4-second successful fixture totals 1.4 seconds.</w:t>
      </w:r>
    </w:p>
    <w:p>
      <w:pPr>
        <w:spacing w:line="336" w:lineRule="auto" w:after="180"/>
      </w:pPr>
      <w:r>
        <w:rPr>
          <w:b w:val="0"/>
        </w:rPr>
        <w:t>If cancellation is supplied immediately after the first timeout and before retry/backoff, the second attempt does not start and modeled elapsed waiting stays 1 second. Success is a supplied checked-outcome fixture, not an actual response validation or live lookup.</w:t>
      </w:r>
    </w:p>
    <w:p>
      <w:pPr>
        <w:pStyle w:val="Heading2"/>
      </w:pPr>
      <w:r>
        <w:t>Picture trace and no-second-attempt key</w:t>
      </w:r>
    </w:p>
    <w:p>
      <w:r>
        <w:drawing>
          <wp:inline xmlns:a="http://schemas.openxmlformats.org/drawingml/2006/main" xmlns:pic="http://schemas.openxmlformats.org/drawingml/2006/picture">
            <wp:extent cx="5486400" cy="3182112"/>
            <wp:docPr id="2" name="Picture 2" descr="Bound first wait: Stop attempt one after its one-second allowance. → Check retry: One attempt remains, and cancellation has not occurred. → Complete next attempt: Accept the checked record; total waiting is 1.4 seconds."/>
            <wp:cNvGraphicFramePr>
              <a:graphicFrameLocks noChangeAspect="1"/>
            </wp:cNvGraphicFramePr>
            <a:graphic>
              <a:graphicData uri="http://schemas.openxmlformats.org/drawingml/2006/picture">
                <pic:pic>
                  <pic:nvPicPr>
                    <pic:cNvPr id="0" name="academy-story-ai-6-16-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Bound first wait</w:t>
            </w:r>
          </w:p>
        </w:tc>
        <w:tc>
          <w:tcPr>
            <w:tcW w:type="dxa" w:w="5112"/>
          </w:tcPr>
          <w:p>
            <w:r>
              <w:t>Stop attempt one after its one-second allowance.</w:t>
            </w:r>
          </w:p>
        </w:tc>
      </w:tr>
      <w:tr>
        <w:tc>
          <w:tcPr>
            <w:tcW w:type="dxa" w:w="5112"/>
          </w:tcPr>
          <w:p>
            <w:r>
              <w:t>2. Check retry</w:t>
            </w:r>
          </w:p>
        </w:tc>
        <w:tc>
          <w:tcPr>
            <w:tcW w:type="dxa" w:w="5112"/>
          </w:tcPr>
          <w:p>
            <w:r>
              <w:t>One attempt remains, and cancellation has not occurred.</w:t>
            </w:r>
          </w:p>
        </w:tc>
      </w:tr>
      <w:tr>
        <w:tc>
          <w:tcPr>
            <w:tcW w:type="dxa" w:w="5112"/>
          </w:tcPr>
          <w:p>
            <w:r>
              <w:t>3. Complete next attempt</w:t>
            </w:r>
          </w:p>
        </w:tc>
        <w:tc>
          <w:tcPr>
            <w:tcW w:type="dxa" w:w="5112"/>
          </w:tcPr>
          <w:p>
            <w:r>
              <w:t>Accept the checked record; total waiting is 1.4 seconds.</w:t>
            </w:r>
          </w:p>
        </w:tc>
      </w:tr>
    </w:tbl>
    <w:p>
      <w:r>
        <w:t>Match each pictured step to the supplied facts. This is a worked teaching case, not an independent assessment.</w:t>
      </w:r>
    </w:p>
    <w:p>
      <w:pPr>
        <w:spacing w:line="336" w:lineRule="auto" w:after="180"/>
      </w:pPr>
      <w:r>
        <w:rPr>
          <w:b w:val="0"/>
        </w:rPr>
        <w:t xml:space="preserve">A </w:t>
      </w:r>
      <w:r>
        <w:rPr>
          <w:b/>
        </w:rPr>
        <w:t>timeout</w:t>
      </w:r>
      <w:r>
        <w:rPr>
          <w:b w:val="0"/>
        </w:rPr>
        <w:t xml:space="preserve"> bounds waiting; a retry tries again; </w:t>
      </w:r>
      <w:r>
        <w:rPr>
          <w:b/>
        </w:rPr>
        <w:t>cancellation</w:t>
      </w:r>
      <w:r>
        <w:rPr>
          <w:b w:val="0"/>
        </w:rPr>
        <w:t xml:space="preserve"> withdraws the request. They are separate conditions on the next action.</w:t>
      </w:r>
    </w:p>
    <w:p>
      <w:pPr>
        <w:spacing w:line="336" w:lineRule="auto" w:after="180"/>
      </w:pPr>
      <w:r>
        <w:rPr>
          <w:b w:val="0"/>
        </w:rPr>
        <w:t>The arithmetic excludes overhead; retries of side-effecting operations require separate duplicate and recovery controls.</w:t>
      </w:r>
    </w:p>
    <w:p>
      <w:pPr>
        <w:spacing w:line="336" w:lineRule="auto" w:after="180"/>
      </w:pPr>
      <w:r>
        <w:rPr>
          <w:b w:val="0"/>
        </w:rPr>
        <w:t xml:space="preserve">Change: </w:t>
      </w:r>
      <w:r>
        <w:rPr>
          <w:b/>
        </w:rPr>
        <w:t>Cancellation</w:t>
      </w:r>
      <w:r>
        <w:rPr>
          <w:b w:val="0"/>
        </w:rPr>
        <w:t xml:space="preserve"> arrives after the first </w:t>
      </w:r>
      <w:r>
        <w:rPr>
          <w:b/>
        </w:rPr>
        <w:t>timeout</w:t>
      </w:r>
      <w:r>
        <w:rPr>
          <w:b w:val="0"/>
        </w:rPr>
        <w:t>.</w:t>
      </w:r>
    </w:p>
    <w:p>
      <w:pPr>
        <w:spacing w:line="336" w:lineRule="auto" w:after="180"/>
      </w:pPr>
      <w:r>
        <w:rPr>
          <w:b/>
        </w:rPr>
        <w:t>Prediction</w:t>
      </w:r>
      <w:r>
        <w:rPr>
          <w:b w:val="0"/>
        </w:rPr>
        <w:t>: Do not start the second attempt.</w:t>
      </w:r>
    </w:p>
    <w:p>
      <w:pPr>
        <w:spacing w:line="336" w:lineRule="auto" w:after="180"/>
      </w:pPr>
      <w:r>
        <w:rPr>
          <w:b w:val="0"/>
        </w:rPr>
        <w:t xml:space="preserve">Reason: </w:t>
      </w:r>
      <w:r>
        <w:rPr>
          <w:b/>
        </w:rPr>
        <w:t>Cancellation</w:t>
      </w:r>
      <w:r>
        <w:rPr>
          <w:b w:val="0"/>
        </w:rPr>
        <w:t xml:space="preserve"> overrides the unused retry allowance.</w:t>
      </w:r>
    </w:p>
    <w:p>
      <w:pPr>
        <w:pStyle w:val="Heading2"/>
      </w:pPr>
      <w:r>
        <w:t>Reference: original compact helper · reference / check after trying</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record the outcome and state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def waiting_bound(attempts, per_attempt, gaps):</w:t>
        <w:br/>
        <w:t xml:space="preserve">    if type(attempts) is not int or attempts &lt; 1 or len(gaps) != attempts - 1:</w:t>
        <w:br/>
        <w:t xml:space="preserve">        raise ValueError('attempt budget')</w:t>
        <w:br/>
        <w:t xml:space="preserve">    if per_attempt &lt; 0 or any((g &lt; 0 for g in gaps)):</w:t>
        <w:br/>
        <w:t xml:space="preserve">        raise ValueError('negative duration')</w:t>
        <w:br/>
        <w:t xml:space="preserve">    return attempts * per_attempt + sum(gaps)</w:t>
        <w:br/>
        <w:br/>
        <w:t>print(waiting_bound(3, 4, [1, 2]))</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Timeout</w:t>
            </w:r>
          </w:p>
        </w:tc>
        <w:tc>
          <w:tcPr>
            <w:tcW w:type="dxa" w:w="5112"/>
          </w:tcPr>
          <w:p>
            <w:r>
              <w:t>A declared limit on waiting</w:t>
            </w:r>
          </w:p>
        </w:tc>
      </w:tr>
      <w:tr>
        <w:tc>
          <w:tcPr>
            <w:tcW w:type="dxa" w:w="5112"/>
          </w:tcPr>
          <w:p>
            <w:r>
              <w:t>Retry budget</w:t>
            </w:r>
          </w:p>
        </w:tc>
        <w:tc>
          <w:tcPr>
            <w:tcW w:type="dxa" w:w="5112"/>
          </w:tcPr>
          <w:p>
            <w:r>
              <w:t>The maximum repeat attempts or resources</w:t>
            </w:r>
          </w:p>
        </w:tc>
      </w:tr>
      <w:tr>
        <w:tc>
          <w:tcPr>
            <w:tcW w:type="dxa" w:w="5112"/>
          </w:tcPr>
          <w:p>
            <w:r>
              <w:t>Cancellation</w:t>
            </w:r>
          </w:p>
        </w:tc>
        <w:tc>
          <w:tcPr>
            <w:tcW w:type="dxa" w:w="5112"/>
          </w:tcPr>
          <w:p>
            <w:r>
              <w:t>A request to stop future processing</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Timeouts retries and cancellation</w:t>
      </w:r>
    </w:p>
    <w:p>
      <w:pPr>
        <w:pStyle w:val="Heading3"/>
      </w:pPr>
      <w:r>
        <w:t>The facts we will use</w:t>
      </w:r>
    </w:p>
    <w:p>
      <w:r>
        <w:drawing>
          <wp:inline xmlns:a="http://schemas.openxmlformats.org/drawingml/2006/main" xmlns:pic="http://schemas.openxmlformats.org/drawingml/2006/picture">
            <wp:extent cx="5486400" cy="5145314"/>
            <wp:docPr id="3" name="Picture 3" descr="Timeouts retries and cancellation. Bound first wait: Stop attempt one after its one-second allowance.. Check retry: One attempt remains, and cancellation has not occurred.. Complete next attempt: Accept the checked record; total waiting is 1.4 seconds."/>
            <wp:cNvGraphicFramePr>
              <a:graphicFrameLocks noChangeAspect="1"/>
            </wp:cNvGraphicFramePr>
            <a:graphic>
              <a:graphicData uri="http://schemas.openxmlformats.org/drawingml/2006/picture">
                <pic:pic>
                  <pic:nvPicPr>
                    <pic:cNvPr id="0" name="academy-visual-ai-6-16.png"/>
                    <pic:cNvPicPr/>
                  </pic:nvPicPr>
                  <pic:blipFill>
                    <a:blip r:embed="rId11"/>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Three attempts each time out after 4 seconds with gaps 1 and 2. A fourth is proposed. Show the intermediate steps and give the conclusion with its scope.</w:t>
      </w:r>
    </w:p>
    <w:p>
      <w:pPr>
        <w:spacing w:line="336" w:lineRule="auto" w:after="180"/>
      </w:pPr>
      <w:r>
        <w:rPr>
          <w:b w:val="0"/>
        </w:rPr>
        <w:t>Teacher check: Teacher explanation: Budget is exhausted after 15 seconds under the model; reject fourth attempt. A late side-effect result must still be reconciled.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Timeout</w:t>
      </w:r>
      <w:r>
        <w:rPr>
          <w:b w:val="0"/>
        </w:rPr>
        <w:t xml:space="preserve">s retries and </w:t>
      </w:r>
      <w:r>
        <w:rPr>
          <w:b/>
        </w:rPr>
        <w:t>cancellation</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A </w:t>
      </w:r>
      <w:r>
        <w:rPr>
          <w:b/>
        </w:rPr>
        <w:t>timeout</w:t>
      </w:r>
      <w:r>
        <w:rPr>
          <w:b w:val="0"/>
        </w:rPr>
        <w:t xml:space="preserve"> means the caller lacks a timely result, not necessarily that the remote operation did not occur.</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Calculate waiting time for a one-second </w:t>
      </w:r>
      <w:r>
        <w:rPr>
          <w:b/>
        </w:rPr>
        <w:t>timeout</w:t>
      </w:r>
      <w:r>
        <w:rPr>
          <w:b w:val="0"/>
        </w:rPr>
        <w:t xml:space="preserve"> followed by a 0.4-second success. What changes if </w:t>
      </w:r>
      <w:r>
        <w:rPr>
          <w:b/>
        </w:rPr>
        <w:t>cancellation</w:t>
      </w:r>
      <w:r>
        <w:rPr>
          <w:b w:val="0"/>
        </w:rPr>
        <w:t xml:space="preserve"> arrives after the first attempt but before the retry?</w:t>
      </w:r>
    </w:p>
    <w:p>
      <w:pPr>
        <w:spacing w:line="336" w:lineRule="auto" w:after="180"/>
      </w:pPr>
      <w:r>
        <w:rPr>
          <w:b w:val="0"/>
        </w:rPr>
        <w:t xml:space="preserve">Stop attempt one after its one-second allowance. One attempt remains, and </w:t>
      </w:r>
      <w:r>
        <w:rPr>
          <w:b/>
        </w:rPr>
        <w:t>cancellation</w:t>
      </w:r>
      <w:r>
        <w:rPr>
          <w:b w:val="0"/>
        </w:rPr>
        <w:t xml:space="preserve"> has not occurred. Accept the checked record; total waiting is 1.4 seconds. Changed case: Do not start the second attempt.</w:t>
      </w:r>
    </w:p>
    <w:p>
      <w:pPr>
        <w:spacing w:line="336" w:lineRule="auto" w:after="180"/>
      </w:pPr>
      <w:r>
        <w:rPr>
          <w:b/>
        </w:rPr>
        <w:t>Cancellation</w:t>
      </w:r>
      <w:r>
        <w:rPr>
          <w:b w:val="0"/>
        </w:rPr>
        <w:t xml:space="preserve"> overrides the unused retry allowance.</w:t>
      </w:r>
    </w:p>
    <w:p>
      <w:pPr>
        <w:spacing w:line="336" w:lineRule="auto" w:after="180"/>
      </w:pPr>
      <w:r>
        <w:rPr>
          <w:b w:val="0"/>
        </w:rPr>
        <w:t xml:space="preserve">Changed-case reasoning: Do not start the second attempt. </w:t>
      </w:r>
      <w:r>
        <w:rPr>
          <w:b/>
        </w:rPr>
        <w:t>Cancellation</w:t>
      </w:r>
      <w:r>
        <w:rPr>
          <w:b w:val="0"/>
        </w:rPr>
        <w:t xml:space="preserve"> overrides the unused retry allowance.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bound 15 seconds, 3 attempts only; pictured 1.4 seconds without cancellation, 1 second and no second attempt after cancellation. A supplied non-transient failure stops immediately regardless of remaining budget. Independent 2 attempts×5 seconds plus 2 second gap =12 seconds, excluding overhead under enforced caller caps.</w:t>
      </w:r>
    </w:p>
    <w:p>
      <w:pPr>
        <w:spacing w:line="336" w:lineRule="auto" w:after="180"/>
      </w:pPr>
      <w:r>
        <w:rPr>
          <w:b w:val="0"/>
        </w:rPr>
        <w:t>Authentication failure is not automatically retryable under the declared policy; correct authority/credentials through the proper process rather than repeating the same failed action. No remote rollback or exactly-once guarantee follows from a timeout.</w:t>
      </w:r>
    </w:p>
    <w:p>
      <w:pPr>
        <w:pStyle w:val="Heading2"/>
      </w:pPr>
      <w:r>
        <w:t>Diagnose the current misconceptions</w:t>
      </w:r>
    </w:p>
    <w:p>
      <w:pPr>
        <w:spacing w:line="336" w:lineRule="auto" w:after="180"/>
      </w:pPr>
      <w:r>
        <w:rPr>
          <w:b w:val="0"/>
        </w:rPr>
        <w:t xml:space="preserve">The worked result establishes every future case: A </w:t>
      </w:r>
      <w:r>
        <w:rPr>
          <w:b/>
        </w:rPr>
        <w:t>timeout</w:t>
      </w:r>
      <w:r>
        <w:rPr>
          <w:b w:val="0"/>
        </w:rPr>
        <w:t xml:space="preserve"> means the caller lacks a timely result, not necessarily that the remote operation did not occur.</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service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Two attempts, each up to 5 seconds, gap 2. Compute bound and decide whether authentication failure should retry.</w:t>
      </w:r>
    </w:p>
    <w:p>
      <w:pPr>
        <w:spacing w:line="336" w:lineRule="auto" w:after="180"/>
      </w:pPr>
      <w:r>
        <w:rPr>
          <w:b w:val="0"/>
        </w:rPr>
        <w:t>Teacher explanation: Bound 12 seconds excluding overhead. Authentication failure is non-transient under this policy; do not retry it.</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w:t>
      </w:r>
      <w:r>
        <w:rPr>
          <w:b/>
        </w:rPr>
        <w:t>Timeout</w:t>
      </w:r>
      <w:r>
        <w:rPr>
          <w:b w:val="0"/>
        </w:rPr>
        <w:t xml:space="preserve">s bound waiting; retries consume a finite budget. </w:t>
      </w:r>
      <w:r>
        <w:rPr>
          <w:b/>
        </w:rPr>
        <w:t>Cancellation</w:t>
      </w:r>
      <w:r>
        <w:rPr>
          <w:b w:val="0"/>
        </w:rPr>
        <w:t xml:space="preserve"> should stop future work while accounting for operations already committed. Retry only declared transient failures. Use at most three attempts with waiting gaps 1 and 2 seconds; the caller waits at most 4 seconds for each attempt under the enforced local </w:t>
      </w:r>
      <w:r>
        <w:rPr>
          <w:b/>
        </w:rPr>
        <w:t>timeout</w:t>
      </w:r>
      <w:r>
        <w:rPr>
          <w:b w:val="0"/>
        </w:rPr>
        <w:t xml:space="preserve"> model. Worst-case elapsed bound excluding overhead is 3*4+1+2=15 seconds.</w:t>
      </w:r>
    </w:p>
    <w:p>
      <w:pPr>
        <w:pStyle w:val="Heading2"/>
      </w:pPr>
      <w:r>
        <w:t>W2 Trace the worked case</w:t>
      </w:r>
    </w:p>
    <w:p>
      <w:pPr>
        <w:spacing w:line="336" w:lineRule="auto" w:after="180"/>
      </w:pPr>
      <w:r>
        <w:rPr>
          <w:b w:val="0"/>
        </w:rPr>
        <w:t>Three attempts each time out after 4 seconds with gaps 1 and 2. A fourth is proposed. Show the intermediate steps and give the conclusion with its scope.</w:t>
      </w:r>
    </w:p>
    <w:p>
      <w:pPr>
        <w:spacing w:line="336" w:lineRule="auto" w:after="180"/>
      </w:pPr>
      <w:r>
        <w:rPr>
          <w:b w:val="0"/>
        </w:rPr>
        <w:t>Teacher explanation: Budget is exhausted after 15 seconds under the model; reject fourth attempt. A late side-effect result must still be reconciled.</w:t>
      </w:r>
    </w:p>
    <w:p>
      <w:pPr>
        <w:pStyle w:val="Heading2"/>
      </w:pPr>
      <w:r>
        <w:t>W3 Audit the limit</w:t>
      </w:r>
    </w:p>
    <w:p>
      <w:pPr>
        <w:spacing w:line="336" w:lineRule="auto" w:after="180"/>
      </w:pPr>
      <w:r>
        <w:rPr>
          <w:b w:val="0"/>
        </w:rPr>
        <w:t xml:space="preserve">A report omits this qualification: A </w:t>
      </w:r>
      <w:r>
        <w:rPr>
          <w:b/>
        </w:rPr>
        <w:t>timeout</w:t>
      </w:r>
      <w:r>
        <w:rPr>
          <w:b w:val="0"/>
        </w:rPr>
        <w:t xml:space="preserve"> means the caller lacks a timely result, not necessarily that the remote operation did not occur.</w:t>
      </w:r>
    </w:p>
    <w:p>
      <w:pPr>
        <w:spacing w:line="336" w:lineRule="auto" w:after="180"/>
      </w:pPr>
      <w:r>
        <w:rPr>
          <w:b w:val="0"/>
        </w:rPr>
        <w:t>Explain how omitting it could change a reader's interpretation, and write an accurate replacement.</w:t>
      </w:r>
    </w:p>
    <w:p>
      <w:pPr>
        <w:spacing w:line="336" w:lineRule="auto" w:after="180"/>
      </w:pPr>
      <w:r>
        <w:rPr>
          <w:b w:val="0"/>
        </w:rPr>
        <w:t xml:space="preserve">Teacher explanation: A </w:t>
      </w:r>
      <w:r>
        <w:rPr>
          <w:b/>
        </w:rPr>
        <w:t>timeout</w:t>
      </w:r>
      <w:r>
        <w:rPr>
          <w:b w:val="0"/>
        </w:rPr>
        <w:t xml:space="preserve"> means the caller lacks a timely result, not necessarily that the remote operation did not occur.</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A </w:t>
      </w:r>
      <w:r>
        <w:rPr>
          <w:b/>
        </w:rPr>
        <w:t>timeout</w:t>
      </w:r>
      <w:r>
        <w:rPr>
          <w:b w:val="0"/>
        </w:rPr>
        <w:t xml:space="preserve"> means the caller lacks a timely result, not necessarily that the remote operation did not occur.</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Guided: Budget is exhausted after 15 seconds under the model; reject fourth attempt. A late side-effect result must still be reconciled.</w:t>
      </w:r>
    </w:p>
    <w:p>
      <w:pPr>
        <w:spacing w:line="336" w:lineRule="auto" w:after="180"/>
      </w:pPr>
      <w:r>
        <w:rPr>
          <w:b w:val="0"/>
        </w:rPr>
        <w:t xml:space="preserve">Qualification: A </w:t>
      </w:r>
      <w:r>
        <w:rPr>
          <w:b/>
        </w:rPr>
        <w:t>timeout</w:t>
      </w:r>
      <w:r>
        <w:rPr>
          <w:b w:val="0"/>
        </w:rPr>
        <w:t xml:space="preserve"> means the caller lacks a timely result, not necessarily that the remote operation did not occur.</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Two attempts, each up to 5 seconds, gap 2. Compute bound and decide whether authentication failure should retry.</w:t>
      </w:r>
    </w:p>
    <w:p>
      <w:pPr>
        <w:spacing w:line="336" w:lineRule="auto" w:after="180"/>
      </w:pPr>
      <w:r>
        <w:rPr>
          <w:b w:val="0"/>
        </w:rPr>
        <w:t>Teacher explanation: Bound 12 seconds excluding overhead. Authentication failure is non-transient under this policy; do not retry it.</w:t>
      </w:r>
    </w:p>
    <w:p>
      <w:pPr>
        <w:pStyle w:val="Heading3"/>
      </w:pPr>
      <w:r>
        <w:t>W5 Design a revealing follow-up</w:t>
      </w:r>
    </w:p>
    <w:p>
      <w:pPr>
        <w:pStyle w:val="Heading3"/>
      </w:pPr>
      <w:r>
        <w:t>Independent assessment and fresh retry</w:t>
      </w:r>
    </w:p>
    <w:p>
      <w:pPr>
        <w:spacing w:line="336" w:lineRule="auto" w:after="180"/>
      </w:pPr>
      <w:r>
        <w:rPr>
          <w:b w:val="0"/>
        </w:rPr>
        <w:t>W4: Bound 12 seconds excluding overhead. Authentication failure is non-transient under this policy; do not retry it. Require intermediate reasoning and the stated scope.</w:t>
      </w:r>
    </w:p>
    <w:p>
      <w:pPr>
        <w:spacing w:line="336" w:lineRule="auto" w:after="180"/>
      </w:pPr>
      <w:r>
        <w:rPr>
          <w:b w:val="0"/>
        </w:rPr>
        <w:t xml:space="preserve">Fresh retry: Four attempts, each up to 2 seconds, gaps 1, 2, 4. Expected reasoning: Bound 15 seconds. </w:t>
      </w:r>
      <w:r>
        <w:rPr>
          <w:b/>
        </w:rPr>
        <w:t>Cancellation</w:t>
      </w:r>
      <w:r>
        <w:rPr>
          <w:b w:val="0"/>
        </w:rPr>
        <w:t xml:space="preserve"> prevents new attempts; it cannot undo an already committed effect.</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service design</w:t>
      </w:r>
    </w:p>
    <w:p>
      <w:r>
        <w:t>Use saved evidence and boundary decisions to choose the next step.</w:t>
      </w:r>
    </w:p>
    <w:p>
      <w:pPr>
        <w:pStyle w:val="Heading2"/>
      </w:pPr>
      <w:r>
        <w:t>Project and next-week bridge</w:t>
      </w:r>
    </w:p>
    <w:p>
      <w:pPr>
        <w:spacing w:line="336" w:lineRule="auto" w:after="180"/>
      </w:pPr>
      <w:r>
        <w:rPr>
          <w:b w:val="0"/>
        </w:rPr>
        <w:t xml:space="preserve">Add a labelled </w:t>
      </w:r>
      <w:r>
        <w:rPr>
          <w:b/>
        </w:rPr>
        <w:t>timeout</w:t>
      </w:r>
      <w:r>
        <w:rPr>
          <w:b w:val="0"/>
        </w:rPr>
        <w:t xml:space="preserve">s retries and </w:t>
      </w:r>
      <w:r>
        <w:rPr>
          <w:b/>
        </w:rPr>
        <w:t>cancellation</w:t>
      </w:r>
      <w:r>
        <w:rPr>
          <w:b w:val="0"/>
        </w:rPr>
        <w:t xml:space="preserve"> </w:t>
      </w:r>
      <w:r>
        <w:rPr>
          <w:b/>
        </w:rPr>
        <w:t>evidence</w:t>
      </w:r>
      <w:r>
        <w:rPr>
          <w:b w:val="0"/>
        </w:rPr>
        <w:t xml:space="preserve"> sheet to Grounded Learning Service. Show how you can explain the </w:t>
      </w:r>
      <w:r>
        <w:rPr>
          <w:b/>
        </w:rPr>
        <w:t>mechanism</w:t>
      </w:r>
      <w:r>
        <w:rPr>
          <w:b w:val="0"/>
        </w:rPr>
        <w:t xml:space="preserve"> and terminology of </w:t>
      </w:r>
      <w:r>
        <w:rPr>
          <w:b/>
        </w:rPr>
        <w:t>timeout</w:t>
      </w:r>
      <w:r>
        <w:rPr>
          <w:b w:val="0"/>
        </w:rPr>
        <w:t xml:space="preserve">s retries and </w:t>
      </w:r>
      <w:r>
        <w:rPr>
          <w:b/>
        </w:rPr>
        <w:t>cancellation</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External side effects and recovery.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Delayed return and support record</w:t>
      </w:r>
    </w:p>
    <w:p>
      <w:pPr>
        <w:spacing w:line="336" w:lineRule="auto" w:after="180"/>
      </w:pPr>
      <w:r>
        <w:rPr>
          <w:b w:val="0"/>
        </w:rPr>
        <w:t>Suggested return points in this level: ai-6/17, ai-6/19, ai-6/22.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w:t>
      </w:r>
      <w:r>
        <w:rPr>
          <w:b/>
        </w:rPr>
        <w:t>timeout</w:t>
      </w:r>
      <w:r>
        <w:rPr>
          <w:b w:val="0"/>
        </w:rPr>
        <w:t xml:space="preserve">s retries and </w:t>
      </w:r>
      <w:r>
        <w:rPr>
          <w:b/>
        </w:rPr>
        <w:t>cancellation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Three attempts each time out after 4 seconds with gaps 1 and 2. A fourth is proposed. Show the intermediate steps and give the conclusion with its scope.</w:t>
      </w:r>
    </w:p>
    <w:p>
      <w:pPr>
        <w:spacing w:line="336" w:lineRule="auto" w:after="180"/>
      </w:pPr>
      <w:r>
        <w:rPr>
          <w:b w:val="0"/>
        </w:rPr>
        <w:t>Reasoned practice answer: Teacher explanation: Budget is exhausted after 15 seconds under the model; reject fourth attempt. A late side-effect result must still be reconciled.</w:t>
      </w:r>
    </w:p>
    <w:p>
      <w:pPr>
        <w:spacing w:line="336" w:lineRule="auto" w:after="180"/>
      </w:pPr>
      <w:r>
        <w:rPr>
          <w:b w:val="0"/>
        </w:rPr>
        <w:t xml:space="preserve">Check every learner before discussion: Use the worked case for </w:t>
      </w:r>
      <w:r>
        <w:rPr>
          <w:b/>
        </w:rPr>
        <w:t>Timeout</w:t>
      </w:r>
      <w:r>
        <w:rPr>
          <w:b w:val="0"/>
        </w:rPr>
        <w:t xml:space="preserve">s retries and </w:t>
      </w:r>
      <w:r>
        <w:rPr>
          <w:b/>
        </w:rPr>
        <w:t>cancellation</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A </w:t>
      </w:r>
      <w:r>
        <w:rPr>
          <w:b/>
        </w:rPr>
        <w:t>timeout</w:t>
      </w:r>
      <w:r>
        <w:rPr>
          <w:b w:val="0"/>
        </w:rPr>
        <w:t xml:space="preserve"> means the caller lacks a timely result, not necessarily that the remote operation did not occur.</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w:t>
      </w:r>
      <w:r>
        <w:rPr>
          <w:b/>
        </w:rPr>
        <w:t>Cancellation</w:t>
      </w:r>
      <w:r>
        <w:rPr>
          <w:b w:val="0"/>
        </w:rPr>
        <w:t xml:space="preserve"> arrives after the first </w:t>
      </w:r>
      <w:r>
        <w:rPr>
          <w:b/>
        </w:rPr>
        <w:t>timeout</w:t>
      </w:r>
      <w:r>
        <w:rPr>
          <w:b w:val="0"/>
        </w:rPr>
        <w:t xml:space="preserve">. Require a </w:t>
      </w:r>
      <w:r>
        <w:rPr>
          <w:b/>
        </w:rPr>
        <w:t>prediction</w:t>
      </w:r>
      <w:r>
        <w:rPr>
          <w:b w:val="0"/>
        </w:rPr>
        <w:t xml:space="preserve"> and a reason before comparing. Expected result: Do not start the second attempt. Reason: </w:t>
      </w:r>
      <w:r>
        <w:rPr>
          <w:b/>
        </w:rPr>
        <w:t>Cancellation</w:t>
      </w:r>
      <w:r>
        <w:rPr>
          <w:b w:val="0"/>
        </w:rPr>
        <w:t xml:space="preserve"> overrides the unused retry allowance.</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Timeouts retries and cancellation: the case</w:t>
      </w:r>
    </w:p>
    <w:p>
      <w:r>
        <w:drawing>
          <wp:inline xmlns:a="http://schemas.openxmlformats.org/drawingml/2006/main" xmlns:pic="http://schemas.openxmlformats.org/drawingml/2006/picture">
            <wp:extent cx="5486400" cy="2834640"/>
            <wp:docPr id="4" name="Picture 4" descr="Retry within declared limits. A read-only lookup allows two attempts of at most one second each. Cancellation forbids further attempts. Supplied facts: First attempt times out at 1 second. Second succeeds in 0.4 seconds. Ignore overhead. No cancellation occurs."/>
            <wp:cNvGraphicFramePr>
              <a:graphicFrameLocks noChangeAspect="1"/>
            </wp:cNvGraphicFramePr>
            <a:graphic>
              <a:graphicData uri="http://schemas.openxmlformats.org/drawingml/2006/picture">
                <pic:pic>
                  <pic:nvPicPr>
                    <pic:cNvPr id="0" name="academy-story-ai-6-16-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Retry within declared limits. A read-only lookup allows two attempts of at most one second each. </w:t>
      </w:r>
      <w:r>
        <w:rPr>
          <w:b/>
        </w:rPr>
        <w:t>Cancellation</w:t>
      </w:r>
      <w:r>
        <w:rPr>
          <w:b w:val="0"/>
        </w:rPr>
        <w:t xml:space="preserve"> forbids further attempts. Supplied facts: First attempt times out at 1 second. Second succeeds in 0.4 seconds.</w:t>
      </w:r>
    </w:p>
    <w:p>
      <w:pPr>
        <w:spacing w:line="336" w:lineRule="auto" w:after="180"/>
      </w:pPr>
      <w:r>
        <w:rPr>
          <w:b w:val="0"/>
        </w:rPr>
        <w:t xml:space="preserve">Ignore overhead. No </w:t>
      </w:r>
      <w:r>
        <w:rPr>
          <w:b/>
        </w:rPr>
        <w:t>cancellation</w:t>
      </w:r>
      <w:r>
        <w:rPr>
          <w:b w:val="0"/>
        </w:rPr>
        <w:t xml:space="preserve"> occurs.</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Bound first wait: Stop attempt one after its one-second allowance. → Check retry: One attempt remains, and cancellation has not occurred. → Complete next attempt: Accept the checked record; total waiting is 1.4 seconds."/>
            <wp:cNvGraphicFramePr>
              <a:graphicFrameLocks noChangeAspect="1"/>
            </wp:cNvGraphicFramePr>
            <a:graphic>
              <a:graphicData uri="http://schemas.openxmlformats.org/drawingml/2006/picture">
                <pic:pic>
                  <pic:nvPicPr>
                    <pic:cNvPr id="0" name="academy-story-ai-6-16-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Bound first wait: Stop attempt one after its one-second allowance. → Check retry: One attempt remains, and </w:t>
      </w:r>
      <w:r>
        <w:rPr>
          <w:b/>
        </w:rPr>
        <w:t>cancellation</w:t>
      </w:r>
      <w:r>
        <w:rPr>
          <w:b w:val="0"/>
        </w:rPr>
        <w:t xml:space="preserve"> has not occurred. → Complete next attempt: Accept the checked record; total waiting is 1.4 seconds.</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Timeouts retries and cancellation — evidence trace</w:t>
      </w:r>
    </w:p>
    <w:p>
      <w:r>
        <w:drawing>
          <wp:inline xmlns:a="http://schemas.openxmlformats.org/drawingml/2006/main" xmlns:pic="http://schemas.openxmlformats.org/drawingml/2006/picture">
            <wp:extent cx="5486400" cy="3447288"/>
            <wp:docPr id="6" name="Picture 6" descr="Timeouts retries and cancellation — evidence trace. Three attempts each time out after 4 seconds with gaps 1 and 2. A fourth is proposed. | Retry only declared transient failures. Use at most three attempts with waiting gaps 1 and 2 seconds; the caller waits at most 4 seconds for each attempt under the enforced local timeout model. Worst-case elapsed bound excluding overhead is 3*4+1+2=15 seconds. | Budget is exhausted after 15 seconds under the model; reject fourth attempt. A late side-effect result must still be reconciled."/>
            <wp:cNvGraphicFramePr>
              <a:graphicFrameLocks noChangeAspect="1"/>
            </wp:cNvGraphicFramePr>
            <a:graphic>
              <a:graphicData uri="http://schemas.openxmlformats.org/drawingml/2006/picture">
                <pic:pic>
                  <pic:nvPicPr>
                    <pic:cNvPr id="0" name="academy-story-ai-6-16-03.png"/>
                    <pic:cNvPicPr/>
                  </pic:nvPicPr>
                  <pic:blipFill>
                    <a:blip r:embed="rId13"/>
                    <a:stretch>
                      <a:fillRect/>
                    </a:stretch>
                  </pic:blipFill>
                  <pic:spPr>
                    <a:xfrm>
                      <a:off x="0" y="0"/>
                      <a:ext cx="5486400" cy="3447288"/>
                    </a:xfrm>
                    <a:prstGeom prst="rect"/>
                  </pic:spPr>
                </pic:pic>
              </a:graphicData>
            </a:graphic>
          </wp:inline>
        </w:drawing>
      </w:r>
    </w:p>
    <w:p>
      <w:pPr>
        <w:spacing w:line="336" w:lineRule="auto" w:after="180"/>
      </w:pPr>
      <w:r>
        <w:rPr>
          <w:b/>
        </w:rPr>
        <w:t>Timeout</w:t>
      </w:r>
      <w:r>
        <w:rPr>
          <w:b w:val="0"/>
        </w:rPr>
        <w:t xml:space="preserve">s retries and </w:t>
      </w:r>
      <w:r>
        <w:rPr>
          <w:b/>
        </w:rPr>
        <w:t>cancellation</w:t>
      </w:r>
      <w:r>
        <w:rPr>
          <w:b w:val="0"/>
        </w:rPr>
        <w:t xml:space="preserve"> — </w:t>
      </w:r>
      <w:r>
        <w:rPr>
          <w:b/>
        </w:rPr>
        <w:t>evidence</w:t>
      </w:r>
      <w:r>
        <w:rPr>
          <w:b w:val="0"/>
        </w:rPr>
        <w:t xml:space="preserve"> trace. Three attempts each time out after 4 seconds with gaps 1 and 2. A fourth is proposed. | Retry only declared transient failures. Use at most three attempts with waiting gaps 1 and 2 seconds; the caller waits at most 4 seconds for each attempt under the enforced local </w:t>
      </w:r>
      <w:r>
        <w:rPr>
          <w:b/>
        </w:rPr>
        <w:t>timeout</w:t>
      </w:r>
      <w:r>
        <w:rPr>
          <w:b w:val="0"/>
        </w:rPr>
        <w:t xml:space="preserve"> model. Worst-case elapsed bound excluding overhead is 3*4+1+2=15 seconds. | Budget is exhausted after 15 seconds under the model; reject fourth attempt. A late side-effect result must still be reconciled.</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Accept the checked record; total waiting is 1.4 seconds. Changed condition: Cancellation arrives after the first timeout. Expected result: Do not start the second attempt. Reason: Cancellation overrides the unused retry allowance."/>
            <wp:cNvGraphicFramePr>
              <a:graphicFrameLocks noChangeAspect="1"/>
            </wp:cNvGraphicFramePr>
            <a:graphic>
              <a:graphicData uri="http://schemas.openxmlformats.org/drawingml/2006/picture">
                <pic:pic>
                  <pic:nvPicPr>
                    <pic:cNvPr id="0" name="academy-story-ai-6-16-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Accept the checked record; total waiting is 1.4 seconds. Changed condition: </w:t>
      </w:r>
      <w:r>
        <w:rPr>
          <w:b/>
        </w:rPr>
        <w:t>Cancellation</w:t>
      </w:r>
      <w:r>
        <w:rPr>
          <w:b w:val="0"/>
        </w:rPr>
        <w:t xml:space="preserve"> arrives after the first </w:t>
      </w:r>
      <w:r>
        <w:rPr>
          <w:b/>
        </w:rPr>
        <w:t>timeout</w:t>
      </w:r>
      <w:r>
        <w:rPr>
          <w:b w:val="0"/>
        </w:rPr>
        <w:t>. Expected result: Do not start the second attempt.</w:t>
      </w:r>
    </w:p>
    <w:p>
      <w:pPr>
        <w:spacing w:line="336" w:lineRule="auto" w:after="180"/>
      </w:pPr>
      <w:r>
        <w:rPr>
          <w:b w:val="0"/>
        </w:rPr>
        <w:t xml:space="preserve">Reason: </w:t>
      </w:r>
      <w:r>
        <w:rPr>
          <w:b/>
        </w:rPr>
        <w:t>Cancellation</w:t>
      </w:r>
      <w:r>
        <w:rPr>
          <w:b w:val="0"/>
        </w:rPr>
        <w:t xml:space="preserve"> overrides the unused retry allowance.</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w:t>
      </w:r>
      <w:r>
        <w:rPr>
          <w:b/>
        </w:rPr>
        <w:t>Cancellation</w:t>
      </w:r>
      <w:r>
        <w:rPr>
          <w:b w:val="0"/>
        </w:rPr>
        <w:t xml:space="preserve"> overrides the unused retry allowance.</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timeout bounds waiting; a retry tries again; cancellation withdraws the request. They are separate conditions on the next action. Limit: The arithmetic excludes overhead; retries of side-effecting operations require separate duplicate and recovery controls."/>
            <wp:cNvGraphicFramePr>
              <a:graphicFrameLocks noChangeAspect="1"/>
            </wp:cNvGraphicFramePr>
            <a:graphic>
              <a:graphicData uri="http://schemas.openxmlformats.org/drawingml/2006/picture">
                <pic:pic>
                  <pic:nvPicPr>
                    <pic:cNvPr id="0" name="academy-story-ai-6-1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timeout</w:t>
      </w:r>
      <w:r>
        <w:rPr>
          <w:b w:val="0"/>
        </w:rPr>
        <w:t xml:space="preserve"> bounds waiting; a retry tries again; </w:t>
      </w:r>
      <w:r>
        <w:rPr>
          <w:b/>
        </w:rPr>
        <w:t>cancellation</w:t>
      </w:r>
      <w:r>
        <w:rPr>
          <w:b w:val="0"/>
        </w:rPr>
        <w:t xml:space="preserve"> withdraws the request. They are separate conditions on the next action.</w:t>
      </w:r>
    </w:p>
    <w:p>
      <w:pPr>
        <w:spacing w:line="336" w:lineRule="auto" w:after="180"/>
      </w:pPr>
      <w:r>
        <w:rPr>
          <w:b w:val="0"/>
        </w:rPr>
        <w:t>Limit: The arithmetic excludes overhead; retries of side-effecting operations require separate duplicate and recovery controls.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The arithmetic excludes overhead; retries of side-effecting operations require separate duplicate and recovery controls.</w:t>
      </w:r>
    </w:p>
    <w:p>
      <w:pPr>
        <w:pStyle w:val="Heading2"/>
      </w:pPr>
      <w:r>
        <w:t>06. Make the idea visible in your project</w:t>
      </w:r>
    </w:p>
    <w:p>
      <w:r>
        <w:drawing>
          <wp:inline xmlns:a="http://schemas.openxmlformats.org/drawingml/2006/main" xmlns:pic="http://schemas.openxmlformats.org/drawingml/2006/picture">
            <wp:extent cx="5486400" cy="3529584"/>
            <wp:docPr id="9" name="Picture 9" descr="For the Grounded Learning Service, retain an annotated trace and the changed-case result. Name the contract or evidence that makes the deciding step valid, so another team can review it. Draw your input, deciding step, result and limit. Supported question: Calculate waiting time for a one-second timeout followed by a 0.4-second success. What changes if cancellation arrives after the first attempt but before the retry?"/>
            <wp:cNvGraphicFramePr>
              <a:graphicFrameLocks noChangeAspect="1"/>
            </wp:cNvGraphicFramePr>
            <a:graphic>
              <a:graphicData uri="http://schemas.openxmlformats.org/drawingml/2006/picture">
                <pic:pic>
                  <pic:nvPicPr>
                    <pic:cNvPr id="0" name="academy-story-ai-6-16-06.png"/>
                    <pic:cNvPicPr/>
                  </pic:nvPicPr>
                  <pic:blipFill>
                    <a:blip r:embed="rId16"/>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Calculate waiting time for a one-second </w:t>
      </w:r>
      <w:r>
        <w:rPr>
          <w:b/>
        </w:rPr>
        <w:t>timeout</w:t>
      </w:r>
      <w:r>
        <w:rPr>
          <w:b w:val="0"/>
        </w:rPr>
        <w:t xml:space="preserve"> followed by a 0.4-second success.</w:t>
      </w:r>
    </w:p>
    <w:p>
      <w:pPr>
        <w:spacing w:line="336" w:lineRule="auto" w:after="180"/>
      </w:pPr>
      <w:r>
        <w:rPr>
          <w:b w:val="0"/>
        </w:rPr>
        <w:t xml:space="preserve">What changes if </w:t>
      </w:r>
      <w:r>
        <w:rPr>
          <w:b/>
        </w:rPr>
        <w:t>cancellation</w:t>
      </w:r>
      <w:r>
        <w:rPr>
          <w:b w:val="0"/>
        </w:rPr>
        <w:t xml:space="preserve"> arrives after the first attempt but before the retry?</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Stop attempt one after its one-second allowance. One attempt remains, and </w:t>
      </w:r>
      <w:r>
        <w:rPr>
          <w:b/>
        </w:rPr>
        <w:t>cancellation</w:t>
      </w:r>
      <w:r>
        <w:rPr>
          <w:b w:val="0"/>
        </w:rPr>
        <w:t xml:space="preserve"> has not occurred. Accept the checked record; total waiting is 1.4 seconds.</w:t>
      </w:r>
    </w:p>
    <w:p>
      <w:pPr>
        <w:spacing w:line="336" w:lineRule="auto" w:after="180"/>
      </w:pPr>
      <w:r>
        <w:rPr>
          <w:b w:val="0"/>
        </w:rPr>
        <w:t xml:space="preserve">Changed case: Do not start the second attempt. </w:t>
      </w:r>
      <w:r>
        <w:rPr>
          <w:b/>
        </w:rPr>
        <w:t>Cancellation</w:t>
      </w:r>
      <w:r>
        <w:rPr>
          <w:b w:val="0"/>
        </w:rPr>
        <w:t xml:space="preserve"> overrides the unused retry allowance.</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Timeouts retries and cancellation: the case</w:t>
      </w:r>
    </w:p>
    <w:p>
      <w:pPr>
        <w:pStyle w:val="Heading3"/>
      </w:pPr>
      <w:r>
        <w:t>02. Follow the deciding steps</w:t>
      </w:r>
    </w:p>
    <w:p>
      <w:pPr>
        <w:pStyle w:val="Heading3"/>
      </w:pPr>
      <w:r>
        <w:t>03. Timeouts retries and cancellation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