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ai-3/25</w:t>
      </w:r>
    </w:p>
    <w:p>
      <w:pPr>
        <w:pStyle w:val="Title"/>
      </w:pPr>
      <w:r>
        <w:t>Quality Rubrics</w:t>
      </w:r>
    </w:p>
    <w:p>
      <w:r>
        <w:t>Project: Verified Study Buddy</w:t>
      </w:r>
    </w:p>
    <w:p>
      <w:pPr>
        <w:pStyle w:val="Heading1"/>
      </w:pPr>
      <w:r>
        <w:t>One current rubric record with earlier evaluation-rate review preserved.</w:t>
      </w:r>
    </w:p>
    <w:p>
      <w:r>
        <w:t>Explain anchors, apply criteria, reject score compensation and design a revealing rating case.</w:t>
      </w:r>
    </w:p>
    <w:p>
      <w:r>
        <w:t>New answer fields preserve older calculation responses; keep rubric version, evidence and release rule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Prototype a Grounded Assistant.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Requests Responses and JSON.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User Need and AI Contribution.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Prototype a Grounded Assistant</w:t>
      </w:r>
    </w:p>
    <w:p>
      <w:pPr>
        <w:pStyle w:val="Heading3"/>
      </w:pPr>
      <w:r>
        <w:t>Requests Responses and JSON</w:t>
      </w:r>
    </w:p>
    <w:p>
      <w:pPr>
        <w:pStyle w:val="Heading3"/>
      </w:pPr>
      <w:r>
        <w:t>User Need and AI Contribution</w:t>
      </w:r>
    </w:p>
    <w:p>
      <w:pPr>
        <w:pStyle w:val="Heading1"/>
      </w:pPr>
      <w:r>
        <w:t>12. W1 · Explain observable criteria</w:t>
      </w:r>
    </w:p>
    <w:p>
      <w:r>
        <w:t>Current rubric tasks use separate fields; earlier evaluation-rate answers remain preserved.</w:t>
      </w:r>
    </w:p>
    <w:p>
      <w:pPr>
        <w:pStyle w:val="Heading2"/>
      </w:pPr>
      <w:r>
        <w:t>Current source and rubric</w:t>
      </w:r>
    </w:p>
    <w:p>
      <w:pPr>
        <w:spacing w:line="336" w:lineRule="auto" w:after="180"/>
      </w:pPr>
      <w:r>
        <w:rPr>
          <w:b w:val="0"/>
        </w:rPr>
        <w:t>Current rubric: source support for every factual claim, answer the asked role question, at most two sentences. All three required; support mandatory. S1 says only A root anchors a plant in soil. Main draft adds an unsupported daily 2 cm growth sentence; removing that clause repairs the support failure. No real model, usability study or broad safety measurement is supplied.</w:t>
      </w:r>
    </w:p>
    <w:p>
      <w:pPr>
        <w:pStyle w:val="Heading2"/>
      </w:pPr>
      <w:r>
        <w:t>Current question and response</w:t>
      </w:r>
    </w:p>
    <w:p>
      <w:pPr>
        <w:pStyle w:val="ListBullet"/>
      </w:pPr>
      <w:r>
        <w:t>Name the three current criteria and their observable anchors. Explain why a count of passed checks cannot override the mandatory support gate.</w:t>
      </w:r>
    </w:p>
    <w:p>
      <w:pPr>
        <w:pStyle w:val="Heading3"/>
      </w:pPr>
      <w:r>
        <w:t>My rubric decisions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evaluation-rate task and saved response · reference / check after trying</w:t>
      </w:r>
    </w:p>
    <w:p>
      <w:pPr>
        <w:spacing w:line="336" w:lineRule="auto" w:after="180"/>
      </w:pPr>
      <w:r>
        <w:rPr>
          <w:b w:val="0"/>
        </w:rPr>
        <w:t>Reference for this exercise: open this week’s student lesson, “Quality Rubrics”,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Apply the three anchors</w:t>
      </w:r>
    </w:p>
    <w:p>
      <w:r>
        <w:t>Current rubric tasks use separate fields; earlier evaluation-rate answers remain preserved.</w:t>
      </w:r>
    </w:p>
    <w:p>
      <w:pPr>
        <w:pStyle w:val="Heading2"/>
      </w:pPr>
      <w:r>
        <w:t>Current source and rubric</w:t>
      </w:r>
    </w:p>
    <w:p>
      <w:pPr>
        <w:spacing w:line="336" w:lineRule="auto" w:after="180"/>
      </w:pPr>
      <w:r>
        <w:rPr>
          <w:b w:val="0"/>
        </w:rPr>
        <w:t>Current rubric: source support for every factual claim, answer the asked role question, at most two sentences. All three required; support mandatory. S1 says only A root anchors a plant in soil. Main draft adds an unsupported daily 2 cm growth sentence; removing that clause repairs the support failure. No real model, usability study or broad safety measurement is supplied.</w:t>
      </w:r>
    </w:p>
    <w:p>
      <w:pPr>
        <w:pStyle w:val="Heading2"/>
      </w:pPr>
      <w:r>
        <w:t>Current question and response</w:t>
      </w:r>
    </w:p>
    <w:p>
      <w:pPr>
        <w:pStyle w:val="ListBullet"/>
      </w:pPr>
      <w:r>
        <w:t>Use S1: A root anchors a plant in soil. Question: what role does a root have? Draft: A root anchors a plant in soil. Roots grow exactly 2 cm each day. Apply source support, task fit and at-most-two-sentence format separately, giving evidence for each. Apply the declared all-three release rule, then predict removing only the unsupported sentence.</w:t>
      </w:r>
    </w:p>
    <w:p>
      <w:pPr>
        <w:pStyle w:val="Heading3"/>
      </w:pPr>
      <w:r>
        <w:t>My rubric decisions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evaluation-rate task and saved response · reference / check after trying</w:t>
      </w:r>
    </w:p>
    <w:p>
      <w:pPr>
        <w:spacing w:line="336" w:lineRule="auto" w:after="180"/>
      </w:pPr>
      <w:r>
        <w:rPr>
          <w:b w:val="0"/>
        </w:rPr>
        <w:t>Ten cases include six answerable and four missing-</w:t>
      </w:r>
      <w:r>
        <w:rPr>
          <w:b/>
        </w:rPr>
        <w:t>evidence</w:t>
      </w:r>
      <w:r>
        <w:rPr>
          <w:b w:val="0"/>
        </w:rPr>
        <w:t xml:space="preserve"> cases. System answers five answerable correctly and abstains appropriately on three missing cases.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Reject a score-over-gate argument</w:t>
      </w:r>
    </w:p>
    <w:p>
      <w:r>
        <w:t>Current rubric tasks use separate fields; earlier evaluation-rate answers remain preserved.</w:t>
      </w:r>
    </w:p>
    <w:p>
      <w:pPr>
        <w:pStyle w:val="Heading2"/>
      </w:pPr>
      <w:r>
        <w:t>Current source and rubric</w:t>
      </w:r>
    </w:p>
    <w:p>
      <w:pPr>
        <w:spacing w:line="336" w:lineRule="auto" w:after="180"/>
      </w:pPr>
      <w:r>
        <w:rPr>
          <w:b w:val="0"/>
        </w:rPr>
        <w:t>Current rubric: source support for every factual claim, answer the asked role question, at most two sentences. All three required; support mandatory. S1 says only A root anchors a plant in soil. Main draft adds an unsupported daily 2 cm growth sentence; removing that clause repairs the support failure. No real model, usability study or broad safety measurement is supplied.</w:t>
      </w:r>
    </w:p>
    <w:p>
      <w:pPr>
        <w:pStyle w:val="Heading2"/>
      </w:pPr>
      <w:r>
        <w:t>Current question and response</w:t>
      </w:r>
    </w:p>
    <w:p>
      <w:pPr>
        <w:pStyle w:val="ListBullet"/>
      </w:pPr>
      <w:r>
        <w:t>A draft passes task fit and length but contains an unsupported measurement. Can a two-of-three score justify release under the stated all-three rule? Explain what must change.</w:t>
      </w:r>
    </w:p>
    <w:p>
      <w:pPr>
        <w:pStyle w:val="Heading3"/>
      </w:pPr>
      <w:r>
        <w:t>My rubric decisions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evaluation-rate task and saved response · reference / check after trying</w:t>
      </w:r>
    </w:p>
    <w:p>
      <w:pPr>
        <w:spacing w:line="336" w:lineRule="auto" w:after="180"/>
      </w:pPr>
      <w:r>
        <w:rPr>
          <w:b w:val="0"/>
        </w:rPr>
        <w:t xml:space="preserve">A report omits this qualification: Evaluation </w:t>
      </w:r>
      <w:r>
        <w:rPr>
          <w:b/>
        </w:rPr>
        <w:t>coverage</w:t>
      </w:r>
      <w:r>
        <w:rPr>
          <w:b w:val="0"/>
        </w:rPr>
        <w:t xml:space="preserve"> limits the claim; prompts tuned on these cases need new reserved final cases.</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rubric check</w:t>
      </w:r>
    </w:p>
    <w:p>
      <w:r>
        <w:t>Current rubric tasks use separate fields; earlier evaluation-rate answers remain preserved.</w:t>
      </w:r>
    </w:p>
    <w:p>
      <w:pPr>
        <w:pStyle w:val="Heading2"/>
      </w:pPr>
      <w:r>
        <w:t>Current source and rubric</w:t>
      </w:r>
    </w:p>
    <w:p>
      <w:pPr>
        <w:spacing w:line="336" w:lineRule="auto" w:after="180"/>
      </w:pPr>
      <w:r>
        <w:rPr>
          <w:b w:val="0"/>
        </w:rPr>
        <w:t>Current rubric: source support for every factual claim, answer the asked role question, at most two sentences. All three required; support mandatory. S1 says only A root anchors a plant in soil. Main draft adds an unsupported daily 2 cm growth sentence; removing that clause repairs the support failure. No real model, usability study or broad safety measurement is supplied.</w:t>
      </w:r>
    </w:p>
    <w:p>
      <w:pPr>
        <w:pStyle w:val="Heading2"/>
      </w:pPr>
      <w:r>
        <w:t>Current question and response</w:t>
      </w:r>
    </w:p>
    <w:p>
      <w:pPr>
        <w:pStyle w:val="ListBullet"/>
      </w:pPr>
      <w:r>
        <w:t>Propose a fully supplied draft that passes one criterion and fails another under S1. Predict its flags and release decision. Then improve one ambiguous anchor and explain why all drafts must be rescored under the revised rubric.</w:t>
      </w:r>
    </w:p>
    <w:p>
      <w:pPr>
        <w:pStyle w:val="Heading3"/>
      </w:pPr>
      <w:r>
        <w:t>My rubric decisions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evaluation-rate task and saved response · reference / check after trying</w:t>
      </w:r>
    </w:p>
    <w:p>
      <w:pPr>
        <w:spacing w:line="336" w:lineRule="auto" w:after="180"/>
      </w:pPr>
      <w:r>
        <w:rPr>
          <w:b w:val="0"/>
        </w:rPr>
        <w:t>Reference for this exercise: open this week’s student lesson, “Quality Rubrics”,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Judge the seed-coat draft independently</w:t>
      </w:r>
    </w:p>
    <w:p>
      <w:r>
        <w:t>Complete before hints; record support used.</w:t>
      </w:r>
    </w:p>
    <w:p>
      <w:pPr>
        <w:pStyle w:val="Heading2"/>
      </w:pPr>
      <w:r>
        <w:t>Current independent task and response</w:t>
      </w:r>
    </w:p>
    <w:p>
      <w:pPr>
        <w:pStyle w:val="ListBullet"/>
      </w:pPr>
      <w:r>
        <w:t>Approved C2 says: A seed coat protects the seed. Question: what role does the seed coat have? Draft: A seed coat protects the seed. Every seed opens exactly 48 hours later. Use the same three criteria: every factual claim supported by C2, answer the asked role question, at most two sentences. All three are required for release. Give a separate judgement with evidence for each, the release decision and one justified repair.</w:t>
      </w:r>
    </w:p>
    <w:p>
      <w:pPr>
        <w:pStyle w:val="Heading3"/>
      </w:pPr>
      <w:r>
        <w:t>My rubric decisions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rate assessment and saved response · reference / check after trying</w:t>
      </w:r>
    </w:p>
    <w:p>
      <w:pPr>
        <w:pStyle w:val="Heading3"/>
      </w:pPr>
      <w:r>
        <w:t>Independent case: Apply a new case independently</w:t>
      </w:r>
    </w:p>
    <w:p>
      <w:pPr>
        <w:spacing w:line="336" w:lineRule="auto" w:after="180"/>
      </w:pPr>
      <w:r>
        <w:rPr>
          <w:b w:val="0"/>
        </w:rPr>
        <w:t>Twelve cases: eight answerable, four unanswerable. Correct answers six; appropriate abstentions two. Compute separate and combined pass rates.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Use a five-</w:t>
      </w:r>
      <w:r>
        <w:rPr>
          <w:b/>
        </w:rPr>
        <w:t>dimension</w:t>
      </w:r>
      <w:r>
        <w:rPr>
          <w:b w:val="0"/>
        </w:rPr>
        <w:t xml:space="preserve"> rubric and block release when correctness or safety is below threshold.</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Earlier evaluation-rate completion practice: preserve the task and saved response as review. Use current W2 for this week’s supported quality-rubric practice.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Use the worked case for System evaluation sets.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An answer earns 2 for format, 2 for tone and 0 for source support. It gets 4/6. Is it acceptable for a source-only assistant? Revise the rubric's decision rule.</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Rubric gives 0–2 each for support, usefulness and safety. Response is useful and safe but unsupported.</w:t>
      </w:r>
    </w:p>
    <w:p>
      <w:pPr>
        <w:spacing w:line="336" w:lineRule="auto" w:after="180"/>
      </w:pPr>
      <w:r>
        <w:rPr>
          <w:b w:val="0"/>
        </w:rPr>
        <w:t>Why can a total mislead?</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Two answers have equally polished language. One has three supported claims; the other has two supported claims and one invented claim. How should a quality rubric distinguish them?</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25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An answer earns 2 for format, 2 for tone and 0 for source support. It gets 4/6. Is it acceptable for a source-only assistant? Revise the rubric's decision rule.</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Additional practice · Earlier evaluation-rate task</w:t>
      </w:r>
    </w:p>
    <w:p>
      <w:r>
        <w:t>This retained calculation differs from the current rubric assessment.</w:t>
      </w:r>
    </w:p>
    <w:p>
      <w:pPr>
        <w:pStyle w:val="Heading2"/>
      </w:pPr>
      <w:r>
        <w:t>Earlier task and response</w:t>
      </w:r>
    </w:p>
    <w:p>
      <w:pPr>
        <w:pStyle w:val="ListBullet"/>
      </w:pPr>
      <w:r>
        <w:t>Twelve cases: eight answerable, four unanswerable. Correct answers six; appropriate abstentions two. Compute separate and combined pass rates.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Use a quality rubric whose safety gate cannot be traded for attractive formatting.</w:t>
      </w:r>
    </w:p>
    <w:p>
      <w:pPr>
        <w:spacing w:line="336" w:lineRule="auto" w:after="180"/>
      </w:pPr>
      <w:r>
        <w:rPr>
          <w:b w:val="0"/>
        </w:rPr>
        <w:t xml:space="preserve">Approved S1 says: “A root </w:t>
      </w:r>
      <w:r>
        <w:rPr>
          <w:b/>
        </w:rPr>
        <w:t>anchor</w:t>
      </w:r>
      <w:r>
        <w:rPr>
          <w:b w:val="0"/>
        </w:rPr>
        <w:t xml:space="preserve">s a plant in soil.” Rubric: every claim supported by S1, at most two sentences. Draft: “A root </w:t>
      </w:r>
      <w:r>
        <w:rPr>
          <w:b/>
        </w:rPr>
        <w:t>anchor</w:t>
      </w:r>
      <w:r>
        <w:rPr>
          <w:b w:val="0"/>
        </w:rPr>
        <w:t>s a plant in soil. Roots grow exactly 2 cm each day.”</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Quality Rubrics. Check support: The anchoring sentence matches S1. The daily 2 cm growth sentence has no supporting evidence in S1.. Check format: Two sentences satisfy the format requirement.. Apply gate: Reject the answer for unsupported content despite its correct length."/>
            <wp:cNvGraphicFramePr>
              <a:graphicFrameLocks noChangeAspect="1"/>
            </wp:cNvGraphicFramePr>
            <a:graphic>
              <a:graphicData uri="http://schemas.openxmlformats.org/drawingml/2006/picture">
                <pic:pic>
                  <pic:nvPicPr>
                    <pic:cNvPr id="0" name="academy-visual-ai-3-25.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Why is “one out of two checks passed” an insufficient release decision?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Use a quality rubric whose safety gate cannot be traded for attractive formatting.</w:t>
      </w:r>
    </w:p>
    <w:p>
      <w:pPr>
        <w:pStyle w:val="Heading3"/>
      </w:pPr>
      <w:r>
        <w:t>Practice 1: explain the deciding evidence</w:t>
      </w:r>
    </w:p>
    <w:p>
      <w:pPr>
        <w:pStyle w:val="ListBullet"/>
      </w:pPr>
      <w:r>
        <w:t>Which labelled step matches this detail? Reject the answer for unsupported content despite its correct length.</w:t>
      </w:r>
    </w:p>
    <w:p>
      <w:pPr>
        <w:pStyle w:val="ListBullet"/>
      </w:pPr>
      <w:r>
        <w:t>1. Check format</w:t>
      </w:r>
    </w:p>
    <w:p>
      <w:pPr>
        <w:pStyle w:val="ListBullet"/>
      </w:pPr>
      <w:r>
        <w:t>2. Apply gate</w:t>
      </w:r>
    </w:p>
    <w:p>
      <w:pPr>
        <w:pStyle w:val="ListBullet"/>
      </w:pPr>
      <w:r>
        <w:t>3. Check support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Apply gate Reject the answer for unsupported content despite its correct length. Compare each draft sentence directly with S1. The anchoring claim matches the supplied source; the daily growth claim adds a measurement the source never gives. Two sentences pass the format rule, but unsupported content fails the mandatory evidence gate. Removing that sentence repairs the support defect rather than merely polishing the wording.</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Remove the unsupported sentence while preserving the supported one. Which conclusion is supported by the supplied facts?</w:t>
      </w:r>
    </w:p>
    <w:p>
      <w:pPr>
        <w:pStyle w:val="ListBullet"/>
      </w:pPr>
      <w:r>
        <w:t>1. The revised one-sentence answer passes these two declared checks.</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The revised one-sentence answer passes these two declared checks. The remaining claim is supported and one sentence is within the maximum.</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Prototype a Grounded Assistant (ai-3/24). Goal: Explain the </w:t>
      </w:r>
      <w:r>
        <w:rPr>
          <w:b/>
        </w:rPr>
        <w:t>mechanism</w:t>
      </w:r>
      <w:r>
        <w:rPr>
          <w:b w:val="0"/>
        </w:rPr>
        <w:t xml:space="preserve"> and terminology of capstone grounded assistant. Short practice: Can PL2 alone support “check the soil daily”?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Requests Responses and JSON (ai-3/22). Goal: Parse JSON into Python records. Short practice: Would converting the text silently prove the source count is correct?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User Need and AI Contribution (ai-3/19). Goal: Explain the </w:t>
      </w:r>
      <w:r>
        <w:rPr>
          <w:b/>
        </w:rPr>
        <w:t>mechanism</w:t>
      </w:r>
      <w:r>
        <w:rPr>
          <w:b w:val="0"/>
        </w:rPr>
        <w:t xml:space="preserve"> and terminology of capstone requirements and corpus. Short practice: What non-AI baseline would reveal whether this helper adds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Quality Rubrics: the case</w:t>
      </w:r>
    </w:p>
    <w:p>
      <w:r>
        <w:drawing>
          <wp:inline xmlns:a="http://schemas.openxmlformats.org/drawingml/2006/main" xmlns:pic="http://schemas.openxmlformats.org/drawingml/2006/picture">
            <wp:extent cx="5486400" cy="3288792"/>
            <wp:docPr id="2" name="Picture 2" descr="Use a quality rubric whose safety gate cannot be traded for attractive formatting. Supplied facts: Approved S1 says: “A root anchors a plant in soil.” Rubric: every claim supported by S1, at most two sentences. Draft: “A root anchors a plant in soil. Roots grow exactly 2 cm each day.”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5-01.png"/>
                    <pic:cNvPicPr/>
                  </pic:nvPicPr>
                  <pic:blipFill>
                    <a:blip r:embed="rId10"/>
                    <a:stretch>
                      <a:fillRect/>
                    </a:stretch>
                  </pic:blipFill>
                  <pic:spPr>
                    <a:xfrm>
                      <a:off x="0" y="0"/>
                      <a:ext cx="5486400" cy="3288792"/>
                    </a:xfrm>
                    <a:prstGeom prst="rect"/>
                  </pic:spPr>
                </pic:pic>
              </a:graphicData>
            </a:graphic>
          </wp:inline>
        </w:drawing>
      </w:r>
    </w:p>
    <w:p>
      <w:pPr>
        <w:spacing w:line="336" w:lineRule="auto" w:after="180"/>
      </w:pPr>
      <w:r>
        <w:rPr>
          <w:b w:val="0"/>
        </w:rPr>
        <w:t xml:space="preserve">Use a quality rubric whose safety gate cannot be traded for attractive formatting. Supplied facts: Approved S1 says: “A root </w:t>
      </w:r>
      <w:r>
        <w:rPr>
          <w:b/>
        </w:rPr>
        <w:t>anchor</w:t>
      </w:r>
      <w:r>
        <w:rPr>
          <w:b w:val="0"/>
        </w:rPr>
        <w:t>s a plant in soil.” Rubric: every claim supported by S1, at most two sentences.</w:t>
      </w:r>
    </w:p>
    <w:p>
      <w:pPr>
        <w:spacing w:line="336" w:lineRule="auto" w:after="180"/>
      </w:pPr>
      <w:r>
        <w:rPr>
          <w:b w:val="0"/>
        </w:rPr>
        <w:t xml:space="preserve">Draft: “A root </w:t>
      </w:r>
      <w:r>
        <w:rPr>
          <w:b/>
        </w:rPr>
        <w:t>anchor</w:t>
      </w:r>
      <w:r>
        <w:rPr>
          <w:b w:val="0"/>
        </w:rPr>
        <w:t xml:space="preserve">s a plant in soil. Roots grow exactly 2 cm each day.”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3" name="Picture 3" descr="Check support: The anchoring sentence matches S1. The daily 2 cm growth sentence has no supporting evidence in S1. → Check format: Two sentences satisfy the format requirement. → Apply gate: Reject the answer for unsupported content despite its correct length."/>
            <wp:cNvGraphicFramePr>
              <a:graphicFrameLocks noChangeAspect="1"/>
            </wp:cNvGraphicFramePr>
            <a:graphic>
              <a:graphicData uri="http://schemas.openxmlformats.org/drawingml/2006/picture">
                <pic:pic>
                  <pic:nvPicPr>
                    <pic:cNvPr id="0" name="academy-story-ai-3-25-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Check support: The </w:t>
      </w:r>
      <w:r>
        <w:rPr>
          <w:b/>
        </w:rPr>
        <w:t>anchor</w:t>
      </w:r>
      <w:r>
        <w:rPr>
          <w:b w:val="0"/>
        </w:rPr>
        <w:t>ing sentence matches S1.</w:t>
      </w:r>
    </w:p>
    <w:p>
      <w:pPr>
        <w:spacing w:line="336" w:lineRule="auto" w:after="180"/>
      </w:pPr>
      <w:r>
        <w:rPr>
          <w:b w:val="0"/>
        </w:rPr>
        <w:t xml:space="preserve">The daily 2 cm growth sentence has no supporting </w:t>
      </w:r>
      <w:r>
        <w:rPr>
          <w:b/>
        </w:rPr>
        <w:t>evidence</w:t>
      </w:r>
      <w:r>
        <w:rPr>
          <w:b w:val="0"/>
        </w:rPr>
        <w:t xml:space="preserve"> in S1. → Check format: Two sentences satisfy the format requirement. → Apply gate: Reject the answer for unsupported content despite its correct length.</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System evaluation sets — evidence trace</w:t>
      </w:r>
    </w:p>
    <w:p>
      <w:r>
        <w:drawing>
          <wp:inline xmlns:a="http://schemas.openxmlformats.org/drawingml/2006/main" xmlns:pic="http://schemas.openxmlformats.org/drawingml/2006/picture">
            <wp:extent cx="5486400" cy="3145536"/>
            <wp:docPr id="4" name="Picture 4" descr="System evaluation sets — evidence trace. Ten cases include six answerable and four missing-evidence cases. System answers five answerable correctly and abstains appropriately on three missing cases. | Record case ID, evidence version, expected claims or fallback, permitted actions and scoring rubric. Separate development from final cases. Aggregate metrics only after checking required conditions individually. | Answer correctness 5/6; appropriate fallback 3/4; combined contract passes 8/10 if each case has one required outcome. Different denominators answer different questions."/>
            <wp:cNvGraphicFramePr>
              <a:graphicFrameLocks noChangeAspect="1"/>
            </wp:cNvGraphicFramePr>
            <a:graphic>
              <a:graphicData uri="http://schemas.openxmlformats.org/drawingml/2006/picture">
                <pic:pic>
                  <pic:nvPicPr>
                    <pic:cNvPr id="0" name="academy-story-ai-3-25-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System evaluation sets — </w:t>
      </w:r>
      <w:r>
        <w:rPr>
          <w:b/>
        </w:rPr>
        <w:t>evidence</w:t>
      </w:r>
      <w:r>
        <w:rPr>
          <w:b w:val="0"/>
        </w:rPr>
        <w:t xml:space="preserve"> trace. Ten cases include six answerable and four missing-</w:t>
      </w:r>
      <w:r>
        <w:rPr>
          <w:b/>
        </w:rPr>
        <w:t>evidence</w:t>
      </w:r>
      <w:r>
        <w:rPr>
          <w:b w:val="0"/>
        </w:rPr>
        <w:t xml:space="preserve"> cases.</w:t>
      </w:r>
    </w:p>
    <w:p>
      <w:pPr>
        <w:spacing w:line="336" w:lineRule="auto" w:after="180"/>
      </w:pPr>
      <w:r>
        <w:rPr>
          <w:b w:val="0"/>
        </w:rPr>
        <w:t xml:space="preserve">System answers five answerable correctly and abstains appropriately on three missing cases. |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w:t>
      </w:r>
    </w:p>
    <w:p>
      <w:pPr>
        <w:spacing w:line="336" w:lineRule="auto" w:after="180"/>
      </w:pPr>
      <w:r>
        <w:rPr>
          <w:b w:val="0"/>
        </w:rPr>
        <w:t xml:space="preserve">Aggregate metrics only after checking required conditions individually. | Answer correctness 5/6; appropriate fallback 3/4; combined </w:t>
      </w:r>
      <w:r>
        <w:rPr>
          <w:b/>
        </w:rPr>
        <w:t>contract pass</w:t>
      </w:r>
      <w:r>
        <w:rPr>
          <w:b w:val="0"/>
        </w:rPr>
        <w:t>es 8/10 if each case has one required outcome.</w:t>
      </w:r>
    </w:p>
    <w:p>
      <w:pPr>
        <w:spacing w:line="336" w:lineRule="auto" w:after="180"/>
      </w:pPr>
      <w:r>
        <w:rPr>
          <w:b w:val="0"/>
        </w:rPr>
        <w:t>Different denominators answer different questions.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ject the answer for unsupported content despite its correct length. Changed condition: Remove the unsupported sentence while preserving the supported one. Expected result: The revised one-sentence answer passes these two declared checks. Reason: The remaining claim is supported and one sentence is within the maximum."/>
            <wp:cNvGraphicFramePr>
              <a:graphicFrameLocks noChangeAspect="1"/>
            </wp:cNvGraphicFramePr>
            <a:graphic>
              <a:graphicData uri="http://schemas.openxmlformats.org/drawingml/2006/picture">
                <pic:pic>
                  <pic:nvPicPr>
                    <pic:cNvPr id="0" name="academy-story-ai-3-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Reject the answer for unsupported content despite its correct length. Changed condition: Remove the unsupported sentence while preserving the supported one.</w:t>
      </w:r>
    </w:p>
    <w:p>
      <w:pPr>
        <w:spacing w:line="336" w:lineRule="auto" w:after="180"/>
      </w:pPr>
      <w:r>
        <w:rPr>
          <w:b w:val="0"/>
        </w:rPr>
        <w:t>Expected result: The revised one-sentence answer passes these two declared checks. Reason: The remaining claim is supported and one sentence is within the maximum.</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Compare each draft sentence directly with S1. The anchoring claim matches the supplied source; the daily growth claim adds a measurement the source never gives. Two sentences pass the format rule, but unsupported content fails the mandatory evidence gate. Removing that sentence repairs the support defect rather than merely polishing the wording. Limit: Passing this small rubric does not establish readability, completeness or benefit across every pupil and question."/>
            <wp:cNvGraphicFramePr>
              <a:graphicFrameLocks noChangeAspect="1"/>
            </wp:cNvGraphicFramePr>
            <a:graphic>
              <a:graphicData uri="http://schemas.openxmlformats.org/drawingml/2006/picture">
                <pic:pic>
                  <pic:nvPicPr>
                    <pic:cNvPr id="0" name="academy-story-ai-3-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Compare each draft sentence directly with S1. The </w:t>
      </w:r>
      <w:r>
        <w:rPr>
          <w:b/>
        </w:rPr>
        <w:t>anchor</w:t>
      </w:r>
      <w:r>
        <w:rPr>
          <w:b w:val="0"/>
        </w:rPr>
        <w:t>ing claim matches the supplied source; the daily growth claim adds a measurement the source never gives.</w:t>
      </w:r>
    </w:p>
    <w:p>
      <w:pPr>
        <w:spacing w:line="336" w:lineRule="auto" w:after="180"/>
      </w:pPr>
      <w:r>
        <w:rPr>
          <w:b w:val="0"/>
        </w:rPr>
        <w:t xml:space="preserve">Two sentences pass the format rule, but unsupported content fails the mandatory </w:t>
      </w:r>
      <w:r>
        <w:rPr>
          <w:b/>
        </w:rPr>
        <w:t>evidence</w:t>
      </w:r>
      <w:r>
        <w:rPr>
          <w:b w:val="0"/>
        </w:rPr>
        <w:t xml:space="preserve"> gate. Removing that sentence repairs the support defect rather than merely polishing the wording.</w:t>
      </w:r>
    </w:p>
    <w:p>
      <w:pPr>
        <w:spacing w:line="336" w:lineRule="auto" w:after="180"/>
      </w:pPr>
      <w:r>
        <w:rPr>
          <w:b w:val="0"/>
        </w:rPr>
        <w:t>Limit: Passing this small rubric does not establish readability, completeness or benefit across every pupil and question.</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is “one out of two checks passed” an insufficient release deci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“one out of two checks passed” an insufficient release decision?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Quality Rubrics: the case</w:t>
      </w:r>
    </w:p>
    <w:p>
      <w:pPr>
        <w:pStyle w:val="Heading3"/>
      </w:pPr>
      <w:r>
        <w:t>02. Follow the deciding steps</w:t>
      </w:r>
    </w:p>
    <w:p>
      <w:pPr>
        <w:pStyle w:val="Heading3"/>
      </w:pPr>
      <w:r>
        <w:t>03. System evaluation sets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