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ai-4/17</w:t>
      </w:r>
    </w:p>
    <w:p>
      <w:pPr>
        <w:pStyle w:val="Title"/>
      </w:pPr>
      <w:r>
        <w:t>Precision and Recall</w:t>
      </w:r>
    </w:p>
    <w:p>
      <w:r>
        <w:t>Project: Responsible Plant Classifier</w:t>
      </w:r>
    </w:p>
    <w:p>
      <w:pPr>
        <w:pStyle w:val="Heading1"/>
      </w:pPr>
      <w:r>
        <w:t>Before you start</w:t>
      </w:r>
    </w:p>
    <w:p>
      <w:r>
        <w:t>Week 15: identify predicted-positive and actual-positive totals.</w:t>
      </w:r>
    </w:p>
    <w:p>
      <w:pPr>
        <w:pStyle w:val="Heading1"/>
      </w:pPr>
      <w:r>
        <w:t>01. Your mission</w:t>
      </w:r>
    </w:p>
    <w:p>
      <w:pPr>
        <w:pStyle w:val="Heading3"/>
      </w:pPr>
      <w:r>
        <w:t>Your learning target</w:t>
      </w:r>
    </w:p>
    <w:p>
      <w:r>
        <w:t>I can choose the denominator that answers the question.</w:t>
      </w:r>
    </w:p>
    <w:p>
      <w:r>
        <w:t>I can calculate precision and recall with a declared positive class.</w:t>
      </w:r>
    </w:p>
    <w:p>
      <w:r>
        <w:t>I can report undefined ratios honestly.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Accuracy and Imbalance. Give an example and a mistake that the idea helps you avoid.</w:t>
      </w:r>
    </w:p>
    <w:p>
      <w:r>
        <w:t>Without opening the old lesson, explain one key idea from Scores and Calibration Intuition. Give an example and a mistake that the idea helps you avoid.</w:t>
      </w:r>
    </w:p>
    <w:p>
      <w:r>
        <w:t>Without opening the old lesson, explain one key idea from Decision Trees. Give an example and a mistake that the idea helps you avoid.</w:t>
      </w:r>
    </w:p>
    <w:p>
      <w:r>
        <w:t>After trying, check the relevant lesson or ask your teacher. Change the part of your explanation that the evidence shows was wrong.</w:t>
      </w:r>
    </w:p>
    <w:p>
      <w:r>
        <w:t>Precision measures how many positive predictions are right; recall measures how many actual positives are found.</w:t>
      </w:r>
    </w:p>
    <w:p>
      <w:r>
        <w:drawing>
          <wp:inline xmlns:a="http://schemas.openxmlformats.org/drawingml/2006/main" xmlns:pic="http://schemas.openxmlformats.org/drawingml/2006/picture">
            <wp:extent cx="2942705" cy="2942705"/>
            <wp:docPr id="1" name="Picture 1" descr="AI-4 Week 17 illustration: Precision and Recall"/>
            <wp:cNvGraphicFramePr>
              <a:graphicFrameLocks noChangeAspect="1"/>
            </wp:cNvGraphicFramePr>
            <a:graphic>
              <a:graphicData uri="http://schemas.openxmlformats.org/drawingml/2006/picture">
                <pic:pic>
                  <pic:nvPicPr>
                    <pic:cNvPr id="0" name="8cfe06618a015281f863f37829239548a4f1f21c9e4e7a013000e400ce63c551.png"/>
                    <pic:cNvPicPr/>
                  </pic:nvPicPr>
                  <pic:blipFill>
                    <a:blip r:embed="rId9"/>
                    <a:stretch>
                      <a:fillRect/>
                    </a:stretch>
                  </pic:blipFill>
                  <pic:spPr>
                    <a:xfrm>
                      <a:off x="0" y="0"/>
                      <a:ext cx="2942705" cy="2942705"/>
                    </a:xfrm>
                    <a:prstGeom prst="rect"/>
                  </pic:spPr>
                </pic:pic>
              </a:graphicData>
            </a:graphic>
          </wp:inline>
        </w:drawing>
      </w:r>
    </w:p>
    <w:p>
      <w:r>
        <w:t>LEARNING TARGET  TP=9,FP=3,FN=6,TN=12. Compute precision and recall. What happens to precision when a system predicts no positives?</w:t>
      </w:r>
    </w:p>
    <w:p>
      <w:r>
        <w:t>Builder name and experiment date:</w:t>
      </w:r>
    </w:p>
    <w:p>
      <w:pPr>
        <w:pStyle w:val="Heading3"/>
      </w:pPr>
      <w:r>
        <w:t>Readiness for the connected explanation</w:t>
      </w:r>
    </w:p>
    <w:p>
      <w:r>
        <w:t>Why can 80 percent accuracy hide missed blocked cases?</w:t>
      </w:r>
    </w:p>
    <w:p>
      <w:pPr>
        <w:pStyle w:val="Heading3"/>
      </w:pPr>
      <w:r>
        <w:t>This week’s end goal</w:t>
      </w:r>
    </w:p>
    <w:p>
      <w:r>
        <w:t>By the end, I can explain precision and recall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7 illustration: Precision and Recall"/>
            <wp:cNvGraphicFramePr>
              <a:graphicFrameLocks noChangeAspect="1"/>
            </wp:cNvGraphicFramePr>
            <a:graphic>
              <a:graphicData uri="http://schemas.openxmlformats.org/drawingml/2006/picture">
                <pic:pic>
                  <pic:nvPicPr>
                    <pic:cNvPr id="0" name="8cfe06618a015281f863f37829239548a4f1f21c9e4e7a013000e400ce63c551.png"/>
                    <pic:cNvPicPr/>
                  </pic:nvPicPr>
                  <pic:blipFill>
                    <a:blip r:embed="rId9"/>
                    <a:stretch>
                      <a:fillRect/>
                    </a:stretch>
                  </pic:blipFill>
                  <pic:spPr>
                    <a:xfrm>
                      <a:off x="0" y="0"/>
                      <a:ext cx="2942705" cy="2942705"/>
                    </a:xfrm>
                    <a:prstGeom prst="rect"/>
                  </pic:spPr>
                </pic:pic>
              </a:graphicData>
            </a:graphic>
          </wp:inline>
        </w:drawing>
      </w:r>
    </w:p>
    <w:p>
      <w:r>
        <w:t>MYSTERY  The team must use precision and recall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Blocked remains positive. Precision asks: of the cases flagged blocked, how many were actually blocked according to the reference? Recall asks: of all reference-blocked cases, how many were found? Both use true positives, but they answer different questions. Keep reference rows and prediction columns ordered clear then blocked.</w:t>
      </w:r>
    </w:p>
    <w:p>
      <w:r>
        <w:t>Use fictional classroom data throughout this investigation. Keep the task, units, reference labels and data split visible as you reason. Earlier weeks supplied the model-building process; this week examines precision recall and denominators.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7 machine-learning flow stage 1"/>
            <wp:cNvGraphicFramePr>
              <a:graphicFrameLocks noChangeAspect="1"/>
            </wp:cNvGraphicFramePr>
            <a:graphic>
              <a:graphicData uri="http://schemas.openxmlformats.org/drawingml/2006/picture">
                <pic:pic>
                  <pic:nvPicPr>
                    <pic:cNvPr id="0" name="16b5dcdff31488b7d3796fc971cbf6fef794367c568d7f5781ee6075f2181ca3.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7 machine-learning flow stage 2"/>
            <wp:cNvGraphicFramePr>
              <a:graphicFrameLocks noChangeAspect="1"/>
            </wp:cNvGraphicFramePr>
            <a:graphic>
              <a:graphicData uri="http://schemas.openxmlformats.org/drawingml/2006/picture">
                <pic:pic>
                  <pic:nvPicPr>
                    <pic:cNvPr id="0" name="7dbf90c2eeb76d41dff417d83ef3471c6f3d0fb70ebeb7311e6f11d3cc4b5bf8.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7 machine-learning flow stage 3"/>
            <wp:cNvGraphicFramePr>
              <a:graphicFrameLocks noChangeAspect="1"/>
            </wp:cNvGraphicFramePr>
            <a:graphic>
              <a:graphicData uri="http://schemas.openxmlformats.org/drawingml/2006/picture">
                <pic:pic>
                  <pic:nvPicPr>
                    <pic:cNvPr id="0" name="b896a344c22167e12c7283299b5c8ef9264cb7bc0b2148afaff7f611c0fdc391.png"/>
                    <pic:cNvPicPr/>
                  </pic:nvPicPr>
                  <pic:blipFill>
                    <a:blip r:embed="rId12"/>
                    <a:stretch>
                      <a:fillRect/>
                    </a:stretch>
                  </pic:blipFill>
                  <pic:spPr>
                    <a:xfrm>
                      <a:off x="0" y="0"/>
                      <a:ext cx="5237018" cy="3200400"/>
                    </a:xfrm>
                    <a:prstGeom prst="rect"/>
                  </pic:spPr>
                </pic:pic>
              </a:graphicData>
            </a:graphic>
          </wp:inline>
        </w:drawing>
      </w:r>
    </w:p>
    <w:p>
      <w:r>
        <w:t>QUESTION  Calculate both and choose a priority for two consequence scenarios.</w:t>
      </w:r>
    </w:p>
    <w:p>
      <w:r>
        <w:t>MODEL IDEA  Precision measures how many positive predictions are right; recall measures how many actual positives are found.</w:t>
      </w:r>
    </w:p>
    <w:p>
      <w:r>
        <w:t>PROOF NEEDED  Use an unseen case, visible calculation, error analysis, and a stated limitation.</w:t>
      </w:r>
    </w:p>
    <w:p>
      <w:r>
        <w:t>UNDER THE HOOD  Confusion counts: TP=8, FP=2, FN=4, TN=16. Precision = 8 ÷ (8+2) = 80%.</w:t>
      </w:r>
    </w:p>
    <w:p>
      <w:r>
        <w:t>Draw a fresh data → model → prediction → evaluation trace:</w:t>
      </w:r>
    </w:p>
    <w:p>
      <w:pPr>
        <w:pStyle w:val="Heading3"/>
      </w:pPr>
      <w:r>
        <w:t>A closer explanation</w:t>
      </w:r>
    </w:p>
    <w:p>
      <w:r>
        <w:t>For matrix [[12, 4],[1, 3]], TN=12, FP=4, FN=1, TP=3. There are seven predicted positives and four reference positives. Precision is 3/7, about 42.9 percent. Recall is 3/4=75 percent. Accuracy is 15/20=75 percent. A correct denominator matters more than memorizing a percentage.</w:t>
      </w:r>
    </w:p>
    <w:p>
      <w:r>
        <w:rPr>
          <w:rFonts w:ascii="Courier New" w:hAnsi="Courier New"/>
          <w:sz w:val="18"/>
        </w:rPr>
        <w:t>tn, fp, fn, tp = 12, 4, 1, 3</w:t>
        <w:br/>
        <w:t>precision = tp / (tp + fp) if tp + fp else None</w:t>
        <w:br/>
        <w:t>recall = tp / (tp + fn) if tp + fn else None</w:t>
        <w:br/>
        <w:t>accuracy = (tn + tp) / (tn + fp + fn + tp)</w:t>
        <w:br/>
        <w:t>print(precision, recall, accuracy)</w:t>
        <w:br/>
        <w:t># None means unavailable, not zero or perfect.</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7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7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7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7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Correct two false negatives into true positives.</w:t>
      </w:r>
    </w:p>
    <w:p>
      <w:r>
        <w:t>Prediction: Precision becomes8/10=80%; recall becomes8/10=80%.</w:t>
      </w:r>
    </w:p>
    <w:p>
      <w:r>
        <w:t>Reason: TP becomes8 and FN 2; FP remains2, so the two denominators happen to equal10.</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precision, TP divided by TP plus FP"/>
            <wp:cNvGraphicFramePr>
              <a:graphicFrameLocks noChangeAspect="1"/>
            </wp:cNvGraphicFramePr>
            <a:graphic>
              <a:graphicData uri="http://schemas.openxmlformats.org/drawingml/2006/picture">
                <pic:pic>
                  <pic:nvPicPr>
                    <pic:cNvPr id="0" name="2cb251c205469e32be0144328e718b676d3255533dd33a85988baa058d96dcc4.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recall, TP divided by TP plus FN"/>
            <wp:cNvGraphicFramePr>
              <a:graphicFrameLocks noChangeAspect="1"/>
            </wp:cNvGraphicFramePr>
            <a:graphic>
              <a:graphicData uri="http://schemas.openxmlformats.org/drawingml/2006/picture">
                <pic:pic>
                  <pic:nvPicPr>
                    <pic:cNvPr id="0" name="d508a4e48642b7127b40a6eb133143cbf1fff224033311c69463fda7efe4583b.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false alarm, false-positive prediction"/>
            <wp:cNvGraphicFramePr>
              <a:graphicFrameLocks noChangeAspect="1"/>
            </wp:cNvGraphicFramePr>
            <a:graphic>
              <a:graphicData uri="http://schemas.openxmlformats.org/drawingml/2006/picture">
                <pic:pic>
                  <pic:nvPicPr>
                    <pic:cNvPr id="0" name="2d1af86ae35714c05b6e68edd15ab97141575f68858bec55245286a12a050cd5.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miss, false-negative prediction"/>
            <wp:cNvGraphicFramePr>
              <a:graphicFrameLocks noChangeAspect="1"/>
            </wp:cNvGraphicFramePr>
            <a:graphic>
              <a:graphicData uri="http://schemas.openxmlformats.org/drawingml/2006/picture">
                <pic:pic>
                  <pic:nvPicPr>
                    <pic:cNvPr id="0" name="d090eb99b7d0dcd3c7d3023b13190c19231e8efe3bdde1af146dcac51b7ac9f6.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precision</w:t>
            </w:r>
          </w:p>
        </w:tc>
        <w:tc>
          <w:tcPr>
            <w:tcW w:type="dxa" w:w="3408"/>
          </w:tcPr>
          <w:p>
            <w:r>
              <w:t>TP divided by TP plus FP</w:t>
            </w:r>
          </w:p>
        </w:tc>
        <w:tc>
          <w:tcPr>
            <w:tcW w:type="dxa" w:w="3408"/>
          </w:tcPr>
          <w:p>
            <w:r/>
          </w:p>
        </w:tc>
      </w:tr>
      <w:tr>
        <w:tc>
          <w:tcPr>
            <w:tcW w:type="dxa" w:w="3408"/>
          </w:tcPr>
          <w:p>
            <w:r>
              <w:t>recall</w:t>
            </w:r>
          </w:p>
        </w:tc>
        <w:tc>
          <w:tcPr>
            <w:tcW w:type="dxa" w:w="3408"/>
          </w:tcPr>
          <w:p>
            <w:r>
              <w:t>TP divided by TP plus FN</w:t>
            </w:r>
          </w:p>
        </w:tc>
        <w:tc>
          <w:tcPr>
            <w:tcW w:type="dxa" w:w="3408"/>
          </w:tcPr>
          <w:p>
            <w:r/>
          </w:p>
        </w:tc>
      </w:tr>
      <w:tr>
        <w:tc>
          <w:tcPr>
            <w:tcW w:type="dxa" w:w="3408"/>
          </w:tcPr>
          <w:p>
            <w:r>
              <w:t>false alarm</w:t>
            </w:r>
          </w:p>
        </w:tc>
        <w:tc>
          <w:tcPr>
            <w:tcW w:type="dxa" w:w="3408"/>
          </w:tcPr>
          <w:p>
            <w:r>
              <w:t>false-positive prediction</w:t>
            </w:r>
          </w:p>
        </w:tc>
        <w:tc>
          <w:tcPr>
            <w:tcW w:type="dxa" w:w="3408"/>
          </w:tcPr>
          <w:p>
            <w:r/>
          </w:p>
        </w:tc>
      </w:tr>
      <w:tr>
        <w:tc>
          <w:tcPr>
            <w:tcW w:type="dxa" w:w="3408"/>
          </w:tcPr>
          <w:p>
            <w:r>
              <w:t>miss</w:t>
            </w:r>
          </w:p>
        </w:tc>
        <w:tc>
          <w:tcPr>
            <w:tcW w:type="dxa" w:w="3408"/>
          </w:tcPr>
          <w:p>
            <w:r>
              <w:t>false-negative prediction</w:t>
            </w:r>
          </w:p>
        </w:tc>
        <w:tc>
          <w:tcPr>
            <w:tcW w:type="dxa" w:w="3408"/>
          </w:tcPr>
          <w:p>
            <w:r/>
          </w:p>
        </w:tc>
      </w:tr>
    </w:tbl>
    <w:p>
      <w:r>
        <w:t>MISCONCEPTION TO REPAIR  Precision and recall are two names for the same accuracy calculation.</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Precision</w:t>
            </w:r>
          </w:p>
        </w:tc>
        <w:tc>
          <w:tcPr>
            <w:tcW w:type="dxa" w:w="5112"/>
          </w:tcPr>
          <w:p>
            <w:r>
              <w:t>True positives divided by all predicted positives</w:t>
            </w:r>
          </w:p>
        </w:tc>
      </w:tr>
      <w:tr>
        <w:tc>
          <w:tcPr>
            <w:tcW w:type="dxa" w:w="5112"/>
          </w:tcPr>
          <w:p>
            <w:r>
              <w:t>Recall</w:t>
            </w:r>
          </w:p>
        </w:tc>
        <w:tc>
          <w:tcPr>
            <w:tcW w:type="dxa" w:w="5112"/>
          </w:tcPr>
          <w:p>
            <w:r>
              <w:t>True positives divided by all reference positives</w:t>
            </w:r>
          </w:p>
        </w:tc>
      </w:tr>
      <w:tr>
        <w:tc>
          <w:tcPr>
            <w:tcW w:type="dxa" w:w="5112"/>
          </w:tcPr>
          <w:p>
            <w:r>
              <w:t>Denominator</w:t>
            </w:r>
          </w:p>
        </w:tc>
        <w:tc>
          <w:tcPr>
            <w:tcW w:type="dxa" w:w="5112"/>
          </w:tcPr>
          <w:p>
            <w:r>
              <w:t>The group counted in the bottom of a fraction</w:t>
            </w:r>
          </w:p>
        </w:tc>
      </w:tr>
      <w:tr>
        <w:tc>
          <w:tcPr>
            <w:tcW w:type="dxa" w:w="5112"/>
          </w:tcPr>
          <w:p>
            <w:r>
              <w:t>Undefined</w:t>
            </w:r>
          </w:p>
        </w:tc>
        <w:tc>
          <w:tcPr>
            <w:tcW w:type="dxa" w:w="5112"/>
          </w:tcPr>
          <w:p>
            <w:r>
              <w:t>A ratio with no valid value because its denominator is zero</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17: Precision and Recall"/>
            <wp:cNvGraphicFramePr>
              <a:graphicFrameLocks noChangeAspect="1"/>
            </wp:cNvGraphicFramePr>
            <a:graphic>
              <a:graphicData uri="http://schemas.openxmlformats.org/drawingml/2006/picture">
                <pic:pic>
                  <pic:nvPicPr>
                    <pic:cNvPr id="0" name="a92d73719513e5b5fd47374c18b582d13bf238a59572481ac14aaae83f4a051a.png"/>
                    <pic:cNvPicPr/>
                  </pic:nvPicPr>
                  <pic:blipFill>
                    <a:blip r:embed="rId21"/>
                    <a:stretch>
                      <a:fillRect/>
                    </a:stretch>
                  </pic:blipFill>
                  <pic:spPr>
                    <a:xfrm>
                      <a:off x="0" y="0"/>
                      <a:ext cx="5486400" cy="2523744"/>
                    </a:xfrm>
                    <a:prstGeom prst="rect"/>
                  </pic:spPr>
                </pic:pic>
              </a:graphicData>
            </a:graphic>
          </wp:inline>
        </w:drawing>
      </w:r>
    </w:p>
    <w:p>
      <w:r>
        <w:t>STEP 1  Confusion counts: TP=8, FP=2, FN=4, TN=16.</w:t>
      </w:r>
    </w:p>
    <w:p>
      <w:r>
        <w:t>STEP 2  Precision = 8 ÷ (8+2) = 80%.</w:t>
      </w:r>
    </w:p>
    <w:p>
      <w:r>
        <w:t>STEP 3  Recall = 8 ÷ (8+4) ≈ 67%.</w:t>
      </w:r>
    </w:p>
    <w:p>
      <w:r>
        <w:t>STEP 4  Choose threshold and human review by comparing the cost of two false alarms with four misses.</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Precision recall and denominators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Precision</w:t>
            </w:r>
          </w:p>
        </w:tc>
        <w:tc>
          <w:tcPr>
            <w:tcW w:type="dxa" w:w="3408"/>
          </w:tcPr>
          <w:p>
            <w:r>
              <w:t>3 correct flags</w:t>
            </w:r>
          </w:p>
        </w:tc>
        <w:tc>
          <w:tcPr>
            <w:tcW w:type="dxa" w:w="3408"/>
          </w:tcPr>
          <w:p>
            <w:r>
              <w:t>7 total flags</w:t>
            </w:r>
          </w:p>
        </w:tc>
      </w:tr>
      <w:tr>
        <w:tc>
          <w:tcPr>
            <w:tcW w:type="dxa" w:w="3408"/>
          </w:tcPr>
          <w:p>
            <w:r>
              <w:t>Recall</w:t>
            </w:r>
          </w:p>
        </w:tc>
        <w:tc>
          <w:tcPr>
            <w:tcW w:type="dxa" w:w="3408"/>
          </w:tcPr>
          <w:p>
            <w:r>
              <w:t>3 found blocked cases</w:t>
            </w:r>
          </w:p>
        </w:tc>
        <w:tc>
          <w:tcPr>
            <w:tcW w:type="dxa" w:w="3408"/>
          </w:tcPr>
          <w:p>
            <w:r>
              <w:t>4 reference blocked</w:t>
            </w:r>
          </w:p>
        </w:tc>
      </w:tr>
      <w:tr>
        <w:tc>
          <w:tcPr>
            <w:tcW w:type="dxa" w:w="3408"/>
          </w:tcPr>
          <w:p>
            <w:r>
              <w:t>Accuracy</w:t>
            </w:r>
          </w:p>
        </w:tc>
        <w:tc>
          <w:tcPr>
            <w:tcW w:type="dxa" w:w="3408"/>
          </w:tcPr>
          <w:p>
            <w:r>
              <w:t>15 correct labels</w:t>
            </w:r>
          </w:p>
        </w:tc>
        <w:tc>
          <w:tcPr>
            <w:tcW w:type="dxa" w:w="3408"/>
          </w:tcPr>
          <w:p>
            <w:r>
              <w:t>20 total records</w:t>
            </w:r>
          </w:p>
        </w:tc>
      </w:tr>
    </w:tbl>
    <w:p>
      <w:r>
        <w:t>Draw a box around the predicted-blocked column for precision and around the reference-blocked row for recall. Their overlap is TP. A model can flag nearly everything and find most blocked cases while producing many false alarms. Conversely, a model can flag very few cases accurately while missing many positives.</w:t>
      </w:r>
    </w:p>
    <w:p>
      <w:pPr>
        <w:pStyle w:val="Heading3"/>
      </w:pPr>
      <w:r>
        <w:t>Calculate precision, recall and accuracy for the worked matrix.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Precision and Recall</w:t>
      </w:r>
    </w:p>
    <w:p>
      <w:r>
        <w:t>Put precision and recall denominators on the picture instead of memorising names.</w:t>
      </w:r>
    </w:p>
    <w:p>
      <w:pPr>
        <w:pStyle w:val="Heading3"/>
      </w:pPr>
      <w:r>
        <w:t>The facts we will use</w:t>
      </w:r>
    </w:p>
    <w:p>
      <w:r>
        <w:t>Positive means spotted. TP=6, FP=2, FN=4, TN=8 in twenty fictional leaves.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5" name="Picture 15" descr="Keep precision and recall denominators distinct"/>
            <wp:cNvGraphicFramePr>
              <a:graphicFrameLocks noChangeAspect="1"/>
            </wp:cNvGraphicFramePr>
            <a:graphic>
              <a:graphicData uri="http://schemas.openxmlformats.org/drawingml/2006/picture">
                <pic:pic>
                  <pic:nvPicPr>
                    <pic:cNvPr id="0" name="academy-detail-ai-4-17.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16" name="Picture 16" descr="Precision and Recall. Predicted positives: Eight leaves were flagged: precision=6/(6+2)=75%.. Actual positives: Ten leaves were spotted: recall=6/(6+4)=60%.. Keep goals separate: Precision asks how reliable flags are; recall asks how many spotted leaves were caught."/>
            <wp:cNvGraphicFramePr>
              <a:graphicFrameLocks noChangeAspect="1"/>
            </wp:cNvGraphicFramePr>
            <a:graphic>
              <a:graphicData uri="http://schemas.openxmlformats.org/drawingml/2006/picture">
                <pic:pic>
                  <pic:nvPicPr>
                    <pic:cNvPr id="0" name="academy-visual-ai-4-17.png"/>
                    <pic:cNvPicPr/>
                  </pic:nvPicPr>
                  <pic:blipFill>
                    <a:blip r:embed="rId23"/>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Predicted positives</w:t>
            </w:r>
          </w:p>
        </w:tc>
        <w:tc>
          <w:tcPr>
            <w:tcW w:type="dxa" w:w="5112"/>
          </w:tcPr>
          <w:p>
            <w:r>
              <w:t>Eight leaves were flagged: precision=6/(6+2)=75%.</w:t>
            </w:r>
          </w:p>
        </w:tc>
      </w:tr>
      <w:tr>
        <w:tc>
          <w:tcPr>
            <w:tcW w:type="dxa" w:w="5112"/>
          </w:tcPr>
          <w:p>
            <w:r>
              <w:t>2. Actual positives</w:t>
            </w:r>
          </w:p>
        </w:tc>
        <w:tc>
          <w:tcPr>
            <w:tcW w:type="dxa" w:w="5112"/>
          </w:tcPr>
          <w:p>
            <w:r>
              <w:t>Ten leaves were spotted: recall=6/(6+4)=60%.</w:t>
            </w:r>
          </w:p>
        </w:tc>
      </w:tr>
      <w:tr>
        <w:tc>
          <w:tcPr>
            <w:tcW w:type="dxa" w:w="5112"/>
          </w:tcPr>
          <w:p>
            <w:r>
              <w:t>3. Keep goals separate</w:t>
            </w:r>
          </w:p>
        </w:tc>
        <w:tc>
          <w:tcPr>
            <w:tcW w:type="dxa" w:w="5112"/>
          </w:tcPr>
          <w:p>
            <w:r>
              <w:t>Precision asks how reliable flags are; recall asks how many spotted leaves were caught.</w:t>
            </w:r>
          </w:p>
        </w:tc>
      </w:tr>
    </w:tbl>
    <w:p>
      <w:r>
        <w:t>Match each pictured step to the supplied facts. This is a worked teaching case, not an independent assessment.</w:t>
      </w:r>
    </w:p>
    <w:p>
      <w:pPr>
        <w:pStyle w:val="Heading3"/>
      </w:pPr>
      <w:r>
        <w:t>Why this result follows</w:t>
      </w:r>
    </w:p>
    <w:p>
      <w:r>
        <w:t>Read the picture in order. Precision asks how reliable flags are; recall asks how many spotted leaves were caught.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If a relevant denominator is zero, report that metric as undefined under the chosen convention rather than silently inventing success.</w:t>
      </w:r>
    </w:p>
    <w:p>
      <w:r>
        <w:t>Read the labelled picture: Were the original precision and recall denominators the same? Point to the relevant step in the picture, then write the changed result and the rule or evidence that supports it.</w:t>
      </w:r>
    </w:p>
    <w:p>
      <w:r>
        <w:t>Change one thing: Correct two false negatives into true positives.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17"/>
            <wp:cNvGraphicFramePr>
              <a:graphicFrameLocks noChangeAspect="1"/>
            </wp:cNvGraphicFramePr>
            <a:graphic>
              <a:graphicData uri="http://schemas.openxmlformats.org/drawingml/2006/picture">
                <pic:pic>
                  <pic:nvPicPr>
                    <pic:cNvPr id="0" name="95a016f943bc3ab668efb7fe1a85d37af3273a63b41f12e6be9b38257704e26c.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Precision and recall are two names for the same accuracy calculation.</w:t>
      </w:r>
    </w:p>
    <w:p>
      <w:r>
        <w:t>Diagnose one cause and name the cleanest next experiment:</w:t>
      </w:r>
    </w:p>
    <w:p>
      <w:pPr>
        <w:pStyle w:val="Heading3"/>
      </w:pPr>
      <w:r>
        <w:t>A closer explanation</w:t>
      </w:r>
    </w:p>
    <w:p>
      <w:r>
        <w:t>Ratios describe this evaluation set, not a guarantee for an individual case. Library zero-division policies differ; document yours. Do not select a metric only after seeing which one makes a model look best.</w:t>
      </w:r>
    </w:p>
    <w:p>
      <w:pPr>
        <w:pStyle w:val="Heading3"/>
      </w:pPr>
      <w:r>
        <w:t>A team reports recall 100 percent but hides precision and counts. What is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With [[16, 0],[4, 0]], there are no predicted positives. Precision is undefined because its denominator is zero; recall is 0/4=0. With [[16, 4],[0, 0]], recall is undefined because no reference positives were evaluated. Record counts and the undefined result instead of calling it perfect.</w:t>
      </w:r>
    </w:p>
    <w:p>
      <w:pPr>
        <w:pStyle w:val="Heading3"/>
      </w:pPr>
      <w:r>
        <w:t>Practise with less help: Calculate both ratios</w:t>
      </w:r>
    </w:p>
    <w:p>
      <w:r>
        <w:t>Use workbook W2 for the connected example “Precision recall and denominators”.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Precision recall and denominators.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Were the original precision and recall denominators the same?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17"/>
            <wp:cNvGraphicFramePr>
              <a:graphicFrameLocks noChangeAspect="1"/>
            </wp:cNvGraphicFramePr>
            <a:graphic>
              <a:graphicData uri="http://schemas.openxmlformats.org/drawingml/2006/picture">
                <pic:pic>
                  <pic:nvPicPr>
                    <pic:cNvPr id="0" name="c27016991747dfd7f567bae9396b2e6899b3a35ce05ce2a2664c5d430d53732f.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Metric Tradeoff Lab: compute both metrics for two thresholds, map errors to consequences, and defend a choice.</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precision, recall, false alarm, miss.</w:t>
      </w:r>
    </w:p>
    <w:p>
      <w:r>
        <w:t>CALCULATE  Reproduce the worked evidence with units and denominator.</w:t>
      </w:r>
    </w:p>
    <w:p>
      <w:r>
        <w:t>TRACE  Explain the data, code or decision path.</w:t>
      </w:r>
    </w:p>
    <w:p>
      <w:r>
        <w:t>DIAGNOSE  Precision and recall are two names for the same accuracy calculation.</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17"/>
            <wp:cNvGraphicFramePr>
              <a:graphicFrameLocks noChangeAspect="1"/>
            </wp:cNvGraphicFramePr>
            <a:graphic>
              <a:graphicData uri="http://schemas.openxmlformats.org/drawingml/2006/picture">
                <pic:pic>
                  <pic:nvPicPr>
                    <pic:cNvPr id="0" name="9cdb176aa3d3006e1a9b0dcfd5a7500fa9da6458072e46bfd5627ab54fd80b10.png"/>
                    <pic:cNvPicPr/>
                  </pic:nvPicPr>
                  <pic:blipFill>
                    <a:blip r:embed="rId28"/>
                    <a:stretch>
                      <a:fillRect/>
                    </a:stretch>
                  </pic:blipFill>
                  <pic:spPr>
                    <a:xfrm>
                      <a:off x="0" y="0"/>
                      <a:ext cx="5486400" cy="2048256"/>
                    </a:xfrm>
                    <a:prstGeom prst="rect"/>
                  </pic:spPr>
                </pic:pic>
              </a:graphicData>
            </a:graphic>
          </wp:inline>
        </w:drawing>
      </w:r>
    </w:p>
    <w:p>
      <w:r>
        <w:t>THIS WEEK'S CHECKPOINT  Set a Plant Classifier review threshold and explain which error type it prioritizes and who makes the final decision.</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17"/>
            <wp:cNvGraphicFramePr>
              <a:graphicFrameLocks noChangeAspect="1"/>
            </wp:cNvGraphicFramePr>
            <a:graphic>
              <a:graphicData uri="http://schemas.openxmlformats.org/drawingml/2006/picture">
                <pic:pic>
                  <pic:nvPicPr>
                    <pic:cNvPr id="0" name="bfd6cba2a1f55aafef64781e6a73f715f6d817e84b44b9954ef35ad436978f8e.png"/>
                    <pic:cNvPicPr/>
                  </pic:nvPicPr>
                  <pic:blipFill>
                    <a:blip r:embed="rId29"/>
                    <a:stretch>
                      <a:fillRect/>
                    </a:stretch>
                  </pic:blipFill>
                  <pic:spPr>
                    <a:xfrm>
                      <a:off x="0" y="0"/>
                      <a:ext cx="5486400" cy="2048256"/>
                    </a:xfrm>
                    <a:prstGeom prst="rect"/>
                  </pic:spPr>
                </pic:pic>
              </a:graphicData>
            </a:graphic>
          </wp:inline>
        </w:drawing>
      </w:r>
    </w:p>
    <w:p>
      <w:r>
        <w:t>REQUIRED PROOF  Calculate both and choose a priority for two consequence scenarios.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Error Analysis.</w:t>
      </w:r>
    </w:p>
    <w:p>
      <w:pPr>
        <w:pStyle w:val="Heading1"/>
      </w:pPr>
      <w:r>
        <w:t>13. Study a complete case</w:t>
      </w:r>
    </w:p>
    <w:p>
      <w:pPr>
        <w:pStyle w:val="Heading3"/>
      </w:pPr>
      <w:r>
        <w:t>Week 17 Worked case</w:t>
      </w:r>
    </w:p>
    <w:p>
      <w:r>
        <w:t>Use the supplied details to practise the weekly concept before attempting the independent question. This case extends the illustrated lesson.</w:t>
      </w:r>
    </w:p>
    <w:p>
      <w:pPr>
        <w:pStyle w:val="Heading3"/>
      </w:pPr>
      <w:r>
        <w:t>The situation</w:t>
      </w:r>
    </w:p>
    <w:p>
      <w:r>
        <w:t>Positive is spotted: TP=8, FP=2, FN=4.</w:t>
      </w:r>
    </w:p>
    <w:p>
      <w:pPr>
        <w:pStyle w:val="Heading3"/>
      </w:pPr>
      <w:r>
        <w:t>The question</w:t>
      </w:r>
    </w:p>
    <w:p>
      <w:r>
        <w:t>Compute precision and recall.</w:t>
      </w:r>
    </w:p>
    <w:p>
      <w:pPr>
        <w:pStyle w:val="Heading3"/>
      </w:pPr>
      <w:r>
        <w:t>Worked explanation</w:t>
      </w:r>
    </w:p>
    <w:p>
      <w:r>
        <w:t>Precision=8/10=80%; recall=8/12 about 66.7%. Denominators are predicted positives and actual positives respectively.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Precision and recall use different denominators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Precision, predicted positives</w:t>
            </w:r>
          </w:p>
        </w:tc>
        <w:tc>
          <w:tcPr>
            <w:tcW w:type="dxa" w:w="5112"/>
          </w:tcPr>
          <w:p>
            <w:r>
              <w:t>8/10</w:t>
            </w:r>
          </w:p>
        </w:tc>
      </w:tr>
      <w:tr>
        <w:tc>
          <w:tcPr>
            <w:tcW w:type="dxa" w:w="5112"/>
          </w:tcPr>
          <w:p>
            <w:r>
              <w:t>Recall, actual positives</w:t>
            </w:r>
          </w:p>
        </w:tc>
        <w:tc>
          <w:tcPr>
            <w:tcW w:type="dxa" w:w="5112"/>
          </w:tcPr>
          <w:p>
            <w:r>
              <w:t>8/12</w:t>
            </w:r>
          </w:p>
        </w:tc>
      </w:tr>
    </w:tbl>
    <w:p>
      <w:r>
        <w:t>Positive is spotted: TP=8, FP=2, FN=4.</w:t>
      </w:r>
    </w:p>
    <w:p>
      <w:r>
        <w:t>Compute precision and recall.</w:t>
      </w:r>
    </w:p>
    <w:p>
      <w:r>
        <w:t>Precision=8/10=80%; recall=8/12 about 66.7%. Denominators are predicted positives and actual positives respectively.</w:t>
      </w:r>
    </w:p>
    <w:p>
      <w:pPr>
        <w:pStyle w:val="Heading1"/>
      </w:pPr>
      <w:r>
        <w:t>14. Try a new case independently</w:t>
      </w:r>
    </w:p>
    <w:p>
      <w:pPr>
        <w:pStyle w:val="Heading3"/>
      </w:pPr>
      <w:r>
        <w:t>Independent case: Apply independently</w:t>
      </w:r>
    </w:p>
    <w:p>
      <w:r>
        <w:t>Use [[8, 2],[3, 6]]. Give TP, FP, FN, precision, recall and accuracy.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17 Independent application</w:t>
      </w:r>
    </w:p>
    <w:p>
      <w:r>
        <w:t>Close the worked explanation. Apply the idea to this different question without copying.</w:t>
      </w:r>
    </w:p>
    <w:p>
      <w:r>
        <w:t>With disease positive, TP=6, FP=2 and FN=4. Calculate precision and recall, showing both denominators.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Set a Plant Classifier review threshold and explain which error type it prioritizes and who makes the final decision.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TP=9,FP=3,FN=6,TN=12. Compute precision and recall. What happens to precision when a system predicts no positives?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Put precision and recall denominators on the picture instead of memorising names.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Choose the denominator that answers the question</w:t>
            </w:r>
          </w:p>
        </w:tc>
        <w:tc>
          <w:tcPr>
            <w:tcW w:type="dxa" w:w="5112"/>
          </w:tcPr>
          <w:p>
            <w:r>
              <w:t>Explain the deciding step, show a trace or test, and state one limit.</w:t>
            </w:r>
          </w:p>
        </w:tc>
      </w:tr>
      <w:tr>
        <w:tc>
          <w:tcPr>
            <w:tcW w:type="dxa" w:w="5112"/>
          </w:tcPr>
          <w:p>
            <w:r>
              <w:t>Calculate precision and recall with a declared positive class</w:t>
            </w:r>
          </w:p>
        </w:tc>
        <w:tc>
          <w:tcPr>
            <w:tcW w:type="dxa" w:w="5112"/>
          </w:tcPr>
          <w:p>
            <w:r>
              <w:t>Explain the deciding step, show a trace or test, and state one limit.</w:t>
            </w:r>
          </w:p>
        </w:tc>
      </w:tr>
      <w:tr>
        <w:tc>
          <w:tcPr>
            <w:tcW w:type="dxa" w:w="5112"/>
          </w:tcPr>
          <w:p>
            <w:r>
              <w:t>Report undefined ratios honestly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Choose the denominator that answers the question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Put precision and recall denominators on the picture instead of memorising names.</w:t>
      </w:r>
    </w:p>
    <w:p>
      <w:pPr>
        <w:pStyle w:val="Heading3"/>
      </w:pPr>
      <w:r>
        <w:t>Practice 1: explain the deciding evidence</w:t>
      </w:r>
    </w:p>
    <w:p>
      <w:r>
        <w:t>Which labelled step matches this detail? Precision asks how reliable flags are; recall asks how many spotted leaves were caught.</w:t>
      </w:r>
    </w:p>
    <w:p>
      <w:r>
        <w:t>1. Predicted positives</w:t>
      </w:r>
    </w:p>
    <w:p>
      <w:r>
        <w:t>2. Actual positives</w:t>
      </w:r>
    </w:p>
    <w:p>
      <w:r>
        <w:t>3. Keep goals separate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Keep goals separate Precision asks how reliable flags are; recall asks how many spotted leaves were caught. Read the picture in order. Precision asks how reliable flags are; recall asks how many spotted leaves were caught.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Correct two false negatives into true positives. Which conclusion is supported by the supplied facts?</w:t>
      </w:r>
    </w:p>
    <w:p>
      <w:r>
        <w:t>1. We can decide the result without examining the changed input or the procedure.</w:t>
      </w:r>
    </w:p>
    <w:p>
      <w:r>
        <w:t>2. This one example guarantees correct results for every future input.</w:t>
      </w:r>
    </w:p>
    <w:p>
      <w:r>
        <w:t>3. Precision becomes8/10=80%; recall becomes8/10=80%.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Precision becomes8/10=80%; recall becomes8/10=80%. TP becomes8 and FN 2; FP remains2, so the two denominators happen to equal10.</w:t>
      </w:r>
    </w:p>
    <w:p>
      <w:pPr>
        <w:pStyle w:val="Heading3"/>
      </w:pPr>
      <w:r>
        <w:t>Repair a missing building block</w:t>
      </w:r>
    </w:p>
    <w:p>
      <w:r>
        <w:t>Review Accuracy and Imbalance (ai-4/16). Goal: Explain why overall accuracy can hide failure on a less common class. Short practice: Why can the 90% baseline still be unsuitable for a detection task? Point to the relevant step in the picture, then write the changed result and the rule or evidence that supports it.. Return to this week and explain what you changed.</w:t>
      </w:r>
    </w:p>
    <w:p>
      <w:r>
        <w:t>Review Scores and Calibration Intuition (ai-4/14). Goal: Interpret calibration using groups of forecasts. Short practice: Does a calibrated 0.8 score mean every such leaf is spotted? Point to the relevant step in the picture, then write the changed result and the rule or evidence that supports it.. Return to this week and explain what you changed.</w:t>
      </w:r>
    </w:p>
    <w:p>
      <w:r>
        <w:t>Review Decision Trees (ai-4/11). Goal: Fit a root question and leaf predictions from training examples. Short practice: Which input distinguishes the original and changed tree?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