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ai-6/19</w:t>
      </w:r>
    </w:p>
    <w:p>
      <w:pPr>
        <w:pStyle w:val="Title"/>
      </w:pPr>
      <w:r>
        <w:t>Sandboxing and resource limits</w:t>
      </w:r>
    </w:p>
    <w:p>
      <w:r>
        <w:t>Project: Grounded Learning Service</w:t>
      </w:r>
    </w:p>
    <w:p>
      <w:pPr>
        <w:pStyle w:val="Heading1"/>
      </w:pPr>
      <w:r>
        <w:t>Before you start</w:t>
      </w:r>
    </w:p>
    <w:p>
      <w:r>
        <w:t>Recall Untrusted input boundaries.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sandboxing and resource limits.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Untrusted input boundaries. Give an example and a mistake that the idea helps you avoid.</w:t>
      </w:r>
    </w:p>
    <w:p>
      <w:r>
        <w:t>Without opening the old lesson, explain one key idea from Timeouts retries and cancellation. Give an example and a mistake that the idea helps you avoid.</w:t>
      </w:r>
    </w:p>
    <w:p>
      <w:r>
        <w:t>Without opening the old lesson, explain one key idea from State machines for bounded agents.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sandboxing and resource limits</w:t>
      </w:r>
    </w:p>
    <w:p>
      <w:r>
        <w:t>Apply the stated procedure to a new case with a traceable result</w:t>
      </w:r>
    </w:p>
    <w:p>
      <w:r>
        <w:t>Identify an assumption or limitation and design a revealing follow-up</w:t>
      </w:r>
    </w:p>
    <w:p>
      <w:pPr>
        <w:pStyle w:val="Heading3"/>
      </w:pPr>
      <w:r>
        <w:t>Retrieve what you already know</w:t>
      </w:r>
    </w:p>
    <w:p>
      <w:r>
        <w:t>Recall Untrusted input boundaries.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sandboxing and resource limits using the deciding step in this fictional service.</w:t>
      </w:r>
    </w:p>
    <w:p>
      <w:pPr>
        <w:pStyle w:val="Heading1"/>
      </w:pPr>
      <w:r>
        <w:t>02. Notice the evidence</w:t>
      </w:r>
    </w:p>
    <w:p>
      <w:r>
        <w:t>Sandboxing and quotas constrain what a process may access or consume. They reduce possible operations but do not verify every result.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fictional job may read its fixture directory, write its output directory, use no network and run for at most 2 seconds with at most 10 queued tasks. Reject excess work before starting it.</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 job requests a public webpage and a write outside its output directory.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takes three seconds but still writes 2 MB.</w:t>
      </w:r>
    </w:p>
    <w:p>
      <w:r>
        <w:t>Prediction: Stop A for exceeding the time allowance.</w:t>
      </w:r>
    </w:p>
    <w:p>
      <w:r>
        <w:t>Reason: The independent two-second limit remains binding.</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Sandbox</w:t>
            </w:r>
          </w:p>
        </w:tc>
        <w:tc>
          <w:tcPr>
            <w:tcW w:type="dxa" w:w="5112"/>
          </w:tcPr>
          <w:p>
            <w:r>
              <w:t>An enforced restriction on process capabilities</w:t>
            </w:r>
          </w:p>
        </w:tc>
      </w:tr>
      <w:tr>
        <w:tc>
          <w:tcPr>
            <w:tcW w:type="dxa" w:w="5112"/>
          </w:tcPr>
          <w:p>
            <w:r>
              <w:t>Quota</w:t>
            </w:r>
          </w:p>
        </w:tc>
        <w:tc>
          <w:tcPr>
            <w:tcW w:type="dxa" w:w="5112"/>
          </w:tcPr>
          <w:p>
            <w:r>
              <w:t>A maximum permitted resource allocation</w:t>
            </w:r>
          </w:p>
        </w:tc>
      </w:tr>
      <w:tr>
        <w:tc>
          <w:tcPr>
            <w:tcW w:type="dxa" w:w="5112"/>
          </w:tcPr>
          <w:p>
            <w:r>
              <w:t>Admission policy</w:t>
            </w:r>
          </w:p>
        </w:tc>
        <w:tc>
          <w:tcPr>
            <w:tcW w:type="dxa" w:w="5112"/>
          </w:tcPr>
          <w:p>
            <w:r>
              <w:t>Rules for accepting work under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 job requests a public webpage and a write outside its output directory.</w:t>
      </w:r>
    </w:p>
    <w:p>
      <w:r>
        <w:t>Both operations violate the sandbox contract. Deny them; public availability does not grant network or filesystem authority.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Sandboxing and resource limits</w:t>
      </w:r>
    </w:p>
    <w:p>
      <w:r>
        <w:t>Bound a student program. A toy sandbox forbids network access, allows at most two seconds and limits output to 20 MB.</w:t>
      </w:r>
    </w:p>
    <w:p>
      <w:pPr>
        <w:pStyle w:val="Heading3"/>
      </w:pPr>
      <w:r>
        <w:t>The facts we will use</w:t>
      </w:r>
    </w:p>
    <w:p>
      <w:r>
        <w:t>A uses one second and writes 2 MB. B tries to contact a website. These are declared trial records.</w:t>
      </w:r>
    </w:p>
    <w:p>
      <w:r>
        <w:drawing>
          <wp:inline xmlns:a="http://schemas.openxmlformats.org/drawingml/2006/main" xmlns:pic="http://schemas.openxmlformats.org/drawingml/2006/picture">
            <wp:extent cx="5486400" cy="5185229"/>
            <wp:docPr id="1" name="Picture 1" descr="Sandboxing and resource limits. Apply isolation: Neither program receives network permission.. Check A: One second and 2 MB fit both resource limits.. Deny B network call: Stop the prohibited network action regardless of its purpose."/>
            <wp:cNvGraphicFramePr>
              <a:graphicFrameLocks noChangeAspect="1"/>
            </wp:cNvGraphicFramePr>
            <a:graphic>
              <a:graphicData uri="http://schemas.openxmlformats.org/drawingml/2006/picture">
                <pic:pic>
                  <pic:nvPicPr>
                    <pic:cNvPr id="0" name="academy-visual-ai-6-1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isolation</w:t>
            </w:r>
          </w:p>
        </w:tc>
        <w:tc>
          <w:tcPr>
            <w:tcW w:type="dxa" w:w="5112"/>
          </w:tcPr>
          <w:p>
            <w:r>
              <w:t>Neither program receives network permission.</w:t>
            </w:r>
          </w:p>
        </w:tc>
      </w:tr>
      <w:tr>
        <w:tc>
          <w:tcPr>
            <w:tcW w:type="dxa" w:w="5112"/>
          </w:tcPr>
          <w:p>
            <w:r>
              <w:t>2. Check A</w:t>
            </w:r>
          </w:p>
        </w:tc>
        <w:tc>
          <w:tcPr>
            <w:tcW w:type="dxa" w:w="5112"/>
          </w:tcPr>
          <w:p>
            <w:r>
              <w:t>One second and 2 MB fit both resource limits.</w:t>
            </w:r>
          </w:p>
        </w:tc>
      </w:tr>
      <w:tr>
        <w:tc>
          <w:tcPr>
            <w:tcW w:type="dxa" w:w="5112"/>
          </w:tcPr>
          <w:p>
            <w:r>
              <w:t>3. Deny B network call</w:t>
            </w:r>
          </w:p>
        </w:tc>
        <w:tc>
          <w:tcPr>
            <w:tcW w:type="dxa" w:w="5112"/>
          </w:tcPr>
          <w:p>
            <w:r>
              <w:t>Stop the prohibited network action regardless of its purpose.</w:t>
            </w:r>
          </w:p>
        </w:tc>
      </w:tr>
    </w:tbl>
    <w:p>
      <w:r>
        <w:t>Match each pictured step to the supplied facts. This is a worked teaching case, not an independent assessment.</w:t>
      </w:r>
    </w:p>
    <w:p>
      <w:pPr>
        <w:pStyle w:val="Heading3"/>
      </w:pPr>
      <w:r>
        <w:t>Why this result follows</w:t>
      </w:r>
    </w:p>
    <w:p>
      <w:r>
        <w:t>Sandbox controls bound reach and resource use. Passing an output limit cannot cancel a network or time restriction.</w:t>
      </w:r>
    </w:p>
    <w:p>
      <w:pPr>
        <w:pStyle w:val="Heading3"/>
      </w:pPr>
      <w:r>
        <w:t>What this example does not establish</w:t>
      </w:r>
    </w:p>
    <w:p>
      <w:r>
        <w:t>These controls are not a complete security proof; implementation and escape risks still require review.</w:t>
      </w:r>
    </w:p>
    <w:p>
      <w:r>
        <w:t>Read the labelled picture: Check A against both resource limits and B against network isolation. Why must A stop after three seconds even if its output remains only 2 MB?</w:t>
      </w:r>
    </w:p>
    <w:p>
      <w:r>
        <w:t>Change one thing: A takes three seconds but still writes 2 MB. Predict the result before checking the explanation. What remains the same?</w:t>
      </w:r>
    </w:p>
    <w:p>
      <w:pPr>
        <w:pStyle w:val="Heading1"/>
      </w:pPr>
      <w:r>
        <w:t>07. Find and repair a mistake</w:t>
      </w:r>
    </w:p>
    <w:p>
      <w:r>
        <w:t>Resource limits constrain execution but cannot prove generated claims or algorithms correct.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Resource limits constrain execution but cannot prove generated claims or algorithms correct.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“Sandboxing and resource limits”.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Sandboxing and resource limits.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Check A against both resource limits and B against network isolation. Why must A stop after three seconds even if its output remains only 2 MB?</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 job requests a public webpage and a write outside its output directory.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Resource limits constrain execution but cannot prove generated claims or algorithms correct.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sandboxing and resource limits evidence sheet to Grounded Learning Service. Show how you can explain the mechanism and terminology of sandboxing and resource limits.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Sandboxing and resource limits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job requests a public webpage and a write outside its output directory.</w:t>
            </w:r>
          </w:p>
        </w:tc>
        <w:tc>
          <w:tcPr>
            <w:tcW w:type="dxa" w:w="3408"/>
          </w:tcPr>
          <w:p>
            <w:r>
              <w:t>The fictional job may read its fixture directory, write its output directory, use no network and run for at most 2 seconds with at most 10 queued tasks. Reject excess work before starting it.</w:t>
            </w:r>
          </w:p>
        </w:tc>
        <w:tc>
          <w:tcPr>
            <w:tcW w:type="dxa" w:w="3408"/>
          </w:tcPr>
          <w:p>
            <w:r>
              <w:t>Both operations violate the sandbox contract. Deny them; public availability does not grant network or filesystem authority.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Queue currently has 9 tasks; job proposes 2 more under a maximum10 policy.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Queue currently has 9 tasks; job proposes 2 more under a maximum10 policy. Decide.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Bound a student program. A toy sandbox forbids network access, allows at most two seconds and limits output to 20 MB.</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sandboxing and resource limits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sandboxing and resource limits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Bound a student program. A toy sandbox forbids network access, allows at most two seconds and limits output to 20 MB.</w:t>
      </w:r>
    </w:p>
    <w:p>
      <w:pPr>
        <w:pStyle w:val="Heading3"/>
      </w:pPr>
      <w:r>
        <w:t>Practice 1: explain the deciding evidence</w:t>
      </w:r>
    </w:p>
    <w:p>
      <w:r>
        <w:t>Which labelled step matches this detail? Stop the prohibited network action regardless of its purpose.</w:t>
      </w:r>
    </w:p>
    <w:p>
      <w:r>
        <w:t>1. Deny B network call</w:t>
      </w:r>
    </w:p>
    <w:p>
      <w:r>
        <w:t>2. Apply isolation</w:t>
      </w:r>
    </w:p>
    <w:p>
      <w:r>
        <w:t>3. Check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Deny B network call Stop the prohibited network action regardless of its purpose. Sandbox controls bound reach and resource use. Passing an output limit cannot cancel a network or time restriction.</w:t>
      </w:r>
    </w:p>
    <w:p>
      <w:pPr>
        <w:pStyle w:val="Heading3"/>
      </w:pPr>
      <w:r>
        <w:t>Practice 2: explain the deciding evidence</w:t>
      </w:r>
    </w:p>
    <w:p>
      <w:r>
        <w:t>Changed-case practice: A takes three seconds but still writes 2 MB. Which conclusion is supported by the supplied facts?</w:t>
      </w:r>
    </w:p>
    <w:p>
      <w:r>
        <w:t>1. This one example guarantees correct results for every future input.</w:t>
      </w:r>
    </w:p>
    <w:p>
      <w:r>
        <w:t>2. Stop A for exceeding the time allowance.</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A for exceeding the time allowance. The independent two-second limit remains binding.</w:t>
      </w:r>
    </w:p>
    <w:p>
      <w:pPr>
        <w:pStyle w:val="Heading3"/>
      </w:pPr>
      <w:r>
        <w:t>Repair a missing building block</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r>
        <w:t>Review Timeouts retries and cancellation (ai-6/16). Goal: Explain the mechanism and terminology of timeouts retries and cancellation. Short practice: Calculate waiting time for a one-second timeout followed by a 0.4-second success. What changes if cancellation arrives after the first attempt but before the retry?. Return to this week and explain what you changed.</w:t>
      </w:r>
    </w:p>
    <w:p>
      <w:r>
        <w:t>Review State machines for bounded agents (ai-6/13). Goal: Explain the mechanism and terminology of state machines for bounded agents. Short practice: Trace A and B through the state diagram. Name B’s forbidden transition and explain whether adding checking→querying permits that shortcut..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