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python-bridge/3</w:t>
      </w:r>
    </w:p>
    <w:p>
      <w:pPr>
        <w:pStyle w:val="Title"/>
      </w:pPr>
      <w:r>
        <w:t>Expressions and operator order</w:t>
      </w:r>
    </w:p>
    <w:p>
      <w:r>
        <w:t>Project: Python readiness portfolio</w:t>
      </w:r>
    </w:p>
    <w:p>
      <w:pPr>
        <w:pStyle w:val="Heading1"/>
      </w:pPr>
      <w:r>
        <w:t>Before you start</w:t>
      </w:r>
    </w:p>
    <w:p>
      <w:r>
        <w:t>What is the difference between 8 + 2 and "8" + "2"?</w:t>
      </w:r>
    </w:p>
    <w:p>
      <w:pPr>
        <w:pStyle w:val="Heading1"/>
      </w:pPr>
      <w:r>
        <w:t>01. Your mission</w:t>
      </w:r>
    </w:p>
    <w:p>
      <w:pPr>
        <w:pStyle w:val="Heading3"/>
      </w:pPr>
      <w:r>
        <w:t>Your learning target</w:t>
      </w:r>
    </w:p>
    <w:p>
      <w:r>
        <w:t>I can evaluate numeric expressions using Python’s grouping rules.</w:t>
      </w:r>
    </w:p>
    <w:p>
      <w:r>
        <w:t>I can use parentheses to express the intended calculation.</w:t>
      </w:r>
    </w:p>
    <w:p>
      <w:r>
        <w:t>I can distinguish ordinary division, whole groups and a remainder.</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Evaluate numeric expressions using Python’s grouping rules</w:t>
      </w:r>
    </w:p>
    <w:p>
      <w:r>
        <w:t>Use parentheses to express the intended calculation</w:t>
      </w:r>
    </w:p>
    <w:p>
      <w:r>
        <w:t>Distinguish ordinary division, whole groups and a remainder</w:t>
      </w:r>
    </w:p>
    <w:p>
      <w:pPr>
        <w:pStyle w:val="Heading3"/>
      </w:pPr>
      <w:r>
        <w:t>Retrieve what you already know</w:t>
      </w:r>
    </w:p>
    <w:p>
      <w:r>
        <w:t>What is the difference between 8 + 2 and "8" + "2"?</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expressions and operator order and explain the changed program before running it.</w:t>
      </w:r>
    </w:p>
    <w:p>
      <w:pPr>
        <w:pStyle w:val="Heading1"/>
      </w:pPr>
      <w:r>
        <w:t>02. Notice the evidence</w:t>
      </w:r>
    </w:p>
    <w:p>
      <w:r>
        <w:t>Three packs each contain eight counters, with two more loose counters. First count the packed counters, then add the loose ones. A program needs that structure, not just the right numbers. This week you will predict expressions, make grouping visible and check division against a physical interpretation.</w:t>
      </w:r>
    </w:p>
    <w:p>
      <w:r>
        <w:t>Use numeric values in a fresh Python 3 script called expressions.py. Keep expected and observed results separate as before. Multiplication and division group more tightly than addition and subtraction. Parentheses let you state a different grouping. A correct calculation still depends on correct quantities and units.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rPr>
          <w:rFonts w:ascii="Courier New" w:hAnsi="Courier New"/>
          <w:sz w:val="18"/>
        </w:rPr>
        <w:t>packs = 3</w:t>
        <w:br/>
        <w:t>per_pack = 8</w:t>
        <w:br/>
        <w:t>loose = 2</w:t>
        <w:br/>
        <w:t>total = packs * per_pack + loose</w:t>
        <w:br/>
        <w:t>print(total)</w:t>
      </w:r>
    </w:p>
    <w:p>
      <w:r>
        <w:t>The script displays 26. Replacing the total expression with packs * (per_pack + loose) displays 30, because it adds two to every pack. Parentheses are not decoration: they can change the represented situation. Write a brief phrase for each group before running.</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Predict 16 - 5 - 3, 16 - (5 - 3), and 18 / 3 * 2. Write the grouping, run each line and record actual results separately.</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final multiplier 5 with 4 in both expressions.</w:t>
      </w:r>
    </w:p>
    <w:p>
      <w:r>
        <w:t>Prediction: The first result is 11; the grouped result is 20.</w:t>
      </w:r>
    </w:p>
    <w:p>
      <w:r>
        <w:t>Reason: 3+2*4=3+8; (3+2)*4=5*4.</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Expression</w:t>
            </w:r>
          </w:p>
        </w:tc>
        <w:tc>
          <w:tcPr>
            <w:tcW w:type="dxa" w:w="5112"/>
          </w:tcPr>
          <w:p>
            <w:r>
              <w:t>Code evaluated to produce a value</w:t>
            </w:r>
          </w:p>
        </w:tc>
      </w:tr>
      <w:tr>
        <w:tc>
          <w:tcPr>
            <w:tcW w:type="dxa" w:w="5112"/>
          </w:tcPr>
          <w:p>
            <w:r>
              <w:t>Operator</w:t>
            </w:r>
          </w:p>
        </w:tc>
        <w:tc>
          <w:tcPr>
            <w:tcW w:type="dxa" w:w="5112"/>
          </w:tcPr>
          <w:p>
            <w:r>
              <w:t>A symbol such as + or * that specifies an operation</w:t>
            </w:r>
          </w:p>
        </w:tc>
      </w:tr>
      <w:tr>
        <w:tc>
          <w:tcPr>
            <w:tcW w:type="dxa" w:w="5112"/>
          </w:tcPr>
          <w:p>
            <w:r>
              <w:t>Precedence</w:t>
            </w:r>
          </w:p>
        </w:tc>
        <w:tc>
          <w:tcPr>
            <w:tcW w:type="dxa" w:w="5112"/>
          </w:tcPr>
          <w:p>
            <w:r>
              <w:t>Rules that determine how an expression is grouped</w:t>
            </w:r>
          </w:p>
        </w:tc>
      </w:tr>
      <w:tr>
        <w:tc>
          <w:tcPr>
            <w:tcW w:type="dxa" w:w="5112"/>
          </w:tcPr>
          <w:p>
            <w:r>
              <w:t>Parentheses</w:t>
            </w:r>
          </w:p>
        </w:tc>
        <w:tc>
          <w:tcPr>
            <w:tcW w:type="dxa" w:w="5112"/>
          </w:tcPr>
          <w:p>
            <w:r>
              <w:t>Symbols that make a grouping explicit</w:t>
            </w:r>
          </w:p>
        </w:tc>
      </w:tr>
      <w:tr>
        <w:tc>
          <w:tcPr>
            <w:tcW w:type="dxa" w:w="5112"/>
          </w:tcPr>
          <w:p>
            <w:r>
              <w:t>Remainder</w:t>
            </w:r>
          </w:p>
        </w:tc>
        <w:tc>
          <w:tcPr>
            <w:tcW w:type="dxa" w:w="5112"/>
          </w:tcPr>
          <w:p>
            <w:r>
              <w:t>The amount left after forming whole groups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rPr>
          <w:rFonts w:ascii="Courier New" w:hAnsi="Courier New"/>
          <w:sz w:val="18"/>
        </w:rPr>
        <w:t>print(20 - 6 - 2)</w:t>
        <w:br/>
        <w:t>print(20 - (6 - 2))</w:t>
        <w:br/>
        <w:t>print(12 / 3 * 2)</w:t>
      </w:r>
    </w:p>
    <w:p>
      <w:r>
        <w:t>The first line groups subtraction from left to right: (20 - 6) - 2 gives 12. The second gives 16. Multiplication and division share a precedence level, so 12 / 3 * 2 groups as (12 / 3) * 2 and displays 8.0, not 2.0. Ordinary / division produces a float, even when the result is mathematically whole.</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Expressions and operator order</w:t>
      </w:r>
    </w:p>
    <w:p>
      <w:r>
        <w:t>Parentheses change an expression. A toy shelf calculator compares adding a fixed cost after multiplication with multiplying an entire group.</w:t>
      </w:r>
    </w:p>
    <w:p>
      <w:pPr>
        <w:pStyle w:val="Heading3"/>
      </w:pPr>
      <w:r>
        <w:t>The facts we will use</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precedence</w:t>
            </w:r>
          </w:p>
        </w:tc>
        <w:tc>
          <w:tcPr>
            <w:tcW w:type="dxa" w:w="5112"/>
          </w:tcPr>
          <w:p>
            <w:r>
              <w:t>In 3+2*5, multiplication happens first.</w:t>
            </w:r>
          </w:p>
        </w:tc>
      </w:tr>
      <w:tr>
        <w:tc>
          <w:tcPr>
            <w:tcW w:type="dxa" w:w="5112"/>
          </w:tcPr>
          <w:p>
            <w:r>
              <w:t>2. Compute first result</w:t>
            </w:r>
          </w:p>
        </w:tc>
        <w:tc>
          <w:tcPr>
            <w:tcW w:type="dxa" w:w="5112"/>
          </w:tcPr>
          <w:p>
            <w:r>
              <w:t>2*5 is 10; adding 3 gives 13.</w:t>
            </w:r>
          </w:p>
        </w:tc>
      </w:tr>
      <w:tr>
        <w:tc>
          <w:tcPr>
            <w:tcW w:type="dxa" w:w="5112"/>
          </w:tcPr>
          <w:p>
            <w:r>
              <w:t>3. Compute grouped result</w:t>
            </w:r>
          </w:p>
        </w:tc>
        <w:tc>
          <w:tcPr>
            <w:tcW w:type="dxa" w:w="5112"/>
          </w:tcPr>
          <w:p>
            <w:r>
              <w:t>Parentheses give 3+2=5 first; multiplying by 5 gives 25.</w:t>
            </w:r>
          </w:p>
        </w:tc>
      </w:tr>
    </w:tbl>
    <w:p>
      <w:r>
        <w:t>Match each pictured step to the supplied facts. This is a worked teaching case, not an independent assessment.</w:t>
      </w:r>
    </w:p>
    <w:p>
      <w:pPr>
        <w:pStyle w:val="Heading3"/>
      </w:pPr>
      <w:r>
        <w:t>Why this result follows</w:t>
      </w:r>
    </w:p>
    <w:p>
      <w:r>
        <w:t>Parentheses explicitly group an operation. Without them, Python multiplication takes priority over addition; the same numerals can therefore describe different procedures.</w:t>
      </w:r>
    </w:p>
    <w:p>
      <w:pPr>
        <w:pStyle w:val="Heading3"/>
      </w:pPr>
      <w:r>
        <w:t>What this example does not establish</w:t>
      </w:r>
    </w:p>
    <w:p>
      <w:r>
        <w:t>Arithmetic correctness does not decide which expression matches a real problem; the written model must define the intended quantities.</w:t>
      </w:r>
    </w:p>
    <w:p>
      <w:r>
        <w:t>Read the labelled picture: Trace the operation order in both expressions. Identify which picture step changes with parentheses and predict both results when the multiplier becomes four.</w:t>
      </w:r>
    </w:p>
    <w:p>
      <w:r>
        <w:t>Change one thing: Replace the final multiplier 5 with 4 in both expressions. Predict the result before checking the explanation. What remains the same?</w:t>
      </w:r>
    </w:p>
    <w:p>
      <w:pPr>
        <w:pStyle w:val="Heading1"/>
      </w:pPr>
      <w:r>
        <w:t>07. Find and repair a mistake</w:t>
      </w:r>
    </w:p>
    <w:p>
      <w:r>
        <w:rPr>
          <w:rFonts w:ascii="Courier New" w:hAnsi="Courier New"/>
          <w:sz w:val="18"/>
        </w:rPr>
        <w:t>counters = 17</w:t>
        <w:br/>
        <w:t>group_size = 5</w:t>
        <w:br/>
        <w:t>print(counters / group_size)</w:t>
        <w:br/>
        <w:t>print(counters // group_size)</w:t>
        <w:br/>
        <w:t>print(counters % group_size)</w:t>
      </w:r>
    </w:p>
    <w:p>
      <w:r>
        <w:t>The outputs are 3.4, 3 and 2. With nonnegative whole counters and a positive group size, // gives the number of complete groups and % gives the remainder: 17 = 3 * 5 + 2. Ordinary division answers a different question about a ratio; 3.4 complete five-counter groups cannot be built without splitting counters.</w:t>
      </w:r>
    </w:p>
    <w:p>
      <w:r>
        <w:t>For nonnegative whole inputs, the remainder is at least zero and smaller than the group size. A group size of zero is invalid and division by zero raises an error. These whole-group interpretations assume nonnegative counts and positive group sizes; do not generalise them to negative quantities without examining Python’s floor-division rule.</w:t>
      </w:r>
    </w:p>
    <w:p>
      <w:pPr>
        <w:pStyle w:val="Heading3"/>
      </w:pPr>
      <w:r>
        <w:t>Locate the earliest unsupported step</w:t>
      </w:r>
    </w:p>
    <w:p>
      <w:r>
        <w:t>For 17 counters in groups of 5, explain /, // and %. Show a multiplication-and-addition check for the complete groups and remainder.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an expression for three packs of eight counters plus two loose counters. Explain why adding two within the parentheses for every pack describes a different situation.</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Predict then test expressions</w:t>
      </w:r>
    </w:p>
    <w:p>
      <w:r>
        <w:t>Use workbook W2 for the connected example “Expressions and operator order”.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operation order in both expressions. Identify which picture step changes with parentheses and predict both results when the multiplier becomes four.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Predict 16 - 5 - 3, 16 - (5 - 3), and 18 / 3 * 2. Write the grouping, run each line and record actual results separately.</w:t>
      </w:r>
    </w:p>
    <w:p>
      <w:r>
        <w:rPr>
          <w:rFonts w:ascii="Courier New" w:hAnsi="Courier New"/>
          <w:sz w:val="18"/>
        </w:rPr>
        <w:t>packs = 3</w:t>
        <w:br/>
        <w:t>per_pack = 8</w:t>
        <w:br/>
        <w:t>loose = 2</w:t>
        <w:br/>
        <w:t>total = packs * per_pack + loose</w:t>
        <w:br/>
        <w:t>print(total)</w:t>
      </w:r>
    </w:p>
    <w:p>
      <w:r>
        <w:rPr>
          <w:rFonts w:ascii="Courier New" w:hAnsi="Courier New"/>
          <w:sz w:val="18"/>
        </w:rPr>
        <w:t>print(20 - 6 - 2)</w:t>
        <w:br/>
        <w:t>print(20 - (6 - 2))</w:t>
        <w:br/>
        <w:t>print(12 / 3 * 2)</w:t>
      </w:r>
    </w:p>
    <w:p>
      <w:r>
        <w:rPr>
          <w:rFonts w:ascii="Courier New" w:hAnsi="Courier New"/>
          <w:sz w:val="18"/>
        </w:rPr>
        <w:t>counters = 17</w:t>
        <w:br/>
        <w:t>group_size = 5</w:t>
        <w:br/>
        <w:t>print(counters / group_size)</w:t>
        <w:br/>
        <w:t>print(counters // group_size)</w:t>
        <w:br/>
        <w:t>print(counters % group_size)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an expression for three packs of eight counters plus two loose counters. Explain why adding two within the parentheses for every pack describes a different situation.</w:t>
      </w:r>
    </w:p>
    <w:p>
      <w:r>
        <w:t>For 17 counters in groups of 5, explain /, // and %. Show a multiplication-and-addition check for the complete groups and remainder.</w:t>
      </w:r>
    </w:p>
    <w:p>
      <w:r>
        <w:t>Explain why a group size of zero must be excluded. State the assumptions that let complete groups and a remainder describe the packing task.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Keep the expression, substituted numbers, grouping, units and actual result. A bare number does not show why it answers the question. If an edit changes the grouping, preserve the old result and rerun a case where the expressions differ. Week 4 will turn comparisons into Boolean conditions.</w:t>
      </w:r>
    </w:p>
    <w:p>
      <w:pPr>
        <w:pStyle w:val="Heading3"/>
      </w:pPr>
      <w:r>
        <w:t>A team has 23 whole tiles and puts 4 in each complete tray. Which operations find complete trays and leftover tiles? Predict both values and verify them by reconstructing 23. Explain why / alone does not answer both questions.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why a group size of zero must be excluded. State the assumptions that let complete groups and a remainder describe the packing task.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Group an expression deliberately</w:t>
      </w:r>
    </w:p>
    <w:p>
      <w:r>
        <w:t>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trays hold six tiles each and five tiles are loose. Write and evaluate the total expression. Then pack the total into complete groups of four and find the remainder. Explain why 4 * (6 + 5) is wrong for this story.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Parentheses change an expression. A toy shelf calculator compares adding a fixed cost after multiplication with multiplying an entire group.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numeric expressions using Python’s grouping rules</w:t>
            </w:r>
          </w:p>
        </w:tc>
        <w:tc>
          <w:tcPr>
            <w:tcW w:type="dxa" w:w="5112"/>
          </w:tcPr>
          <w:p>
            <w:r>
              <w:t>Explain the deciding step, show a trace or test, and state one limit.</w:t>
            </w:r>
          </w:p>
        </w:tc>
      </w:tr>
      <w:tr>
        <w:tc>
          <w:tcPr>
            <w:tcW w:type="dxa" w:w="5112"/>
          </w:tcPr>
          <w:p>
            <w:r>
              <w:t>Use parentheses to express the intended calculation</w:t>
            </w:r>
          </w:p>
        </w:tc>
        <w:tc>
          <w:tcPr>
            <w:tcW w:type="dxa" w:w="5112"/>
          </w:tcPr>
          <w:p>
            <w:r>
              <w:t>Explain the deciding step, show a trace or test, and state one limit.</w:t>
            </w:r>
          </w:p>
        </w:tc>
      </w:tr>
      <w:tr>
        <w:tc>
          <w:tcPr>
            <w:tcW w:type="dxa" w:w="5112"/>
          </w:tcPr>
          <w:p>
            <w:r>
              <w:t>Distinguish ordinary division, whole groups and a remainder</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Evaluate numeric expressions using Python’s grouping rules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Parentheses change an expression. A toy shelf calculator compares adding a fixed cost after multiplication with multiplying an entire group.</w:t>
      </w:r>
    </w:p>
    <w:p>
      <w:pPr>
        <w:pStyle w:val="Heading3"/>
      </w:pPr>
      <w:r>
        <w:t>Practice 1: explain the deciding evidence</w:t>
      </w:r>
    </w:p>
    <w:p>
      <w:r>
        <w:t>Which labelled step matches this detail? Parentheses give 3+2=5 first; multiplying by 5 gives 25.</w:t>
      </w:r>
    </w:p>
    <w:p>
      <w:r>
        <w:t>1. Compute grouped result</w:t>
      </w:r>
    </w:p>
    <w:p>
      <w:r>
        <w:t>2. Use precedence</w:t>
      </w:r>
    </w:p>
    <w:p>
      <w:r>
        <w:t>3. Compute first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Compute grouped result Parentheses give 3+2=5 first; multiplying by 5 gives 25. Parentheses explicitly group an operation. Without them, Python multiplication takes priority over addition; the same numerals can therefore describe different procedures.</w:t>
      </w:r>
    </w:p>
    <w:p>
      <w:pPr>
        <w:pStyle w:val="Heading3"/>
      </w:pPr>
      <w:r>
        <w:t>Practice 2: explain the deciding evidence</w:t>
      </w:r>
    </w:p>
    <w:p>
      <w:r>
        <w:t>Changed-case practice: Replace the final multiplier 5 with 4 in both expressions. Which conclusion is supported by the supplied facts?</w:t>
      </w:r>
    </w:p>
    <w:p>
      <w:r>
        <w:t>1. We can decide the result without examining the changed input or the procedure.</w:t>
      </w:r>
    </w:p>
    <w:p>
      <w:r>
        <w:t>2. This one example guarantees correct results for every future input.</w:t>
      </w:r>
    </w:p>
    <w:p>
      <w:r>
        <w:t>3. The first result is 11; the grouped result is 20.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first result is 11; the grouped result is 20. 3+2*4=3+8; (3+2)*4=5*4.</w:t>
      </w:r>
    </w:p>
    <w:p>
      <w:pPr>
        <w:pStyle w:val="Heading3"/>
      </w:pPr>
      <w:r>
        <w:t>Repair a missing building block</w:t>
      </w:r>
    </w:p>
    <w:p>
      <w:r>
        <w:t>Review Values variables and types (python-bridge/2). Goal: Distinguish integer, floating-point, text and Boolean values. Short practice: Predict both print outputs and explain why they differ. Does count+tag work, and what happens to each valid output after count becomes ten?.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