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python-bridge/11</w:t>
      </w:r>
    </w:p>
    <w:p>
      <w:pPr>
        <w:pStyle w:val="Title"/>
      </w:pPr>
      <w:r>
        <w:t>Reading structured data</w:t>
      </w:r>
    </w:p>
    <w:p>
      <w:r>
        <w:t>Project: Python readiness portfolio</w:t>
      </w:r>
    </w:p>
    <w:p>
      <w:pPr>
        <w:pStyle w:val="Heading1"/>
      </w:pPr>
      <w:r>
        <w:t>Before you start</w:t>
      </w:r>
    </w:p>
    <w:p>
      <w:r>
        <w:t>Which key stores the occupied count in {"capacity": 8, "used": 3}?</w:t>
      </w:r>
    </w:p>
    <w:p>
      <w:pPr>
        <w:pStyle w:val="Heading1"/>
      </w:pPr>
      <w:r>
        <w:t>01. Your mission</w:t>
      </w:r>
    </w:p>
    <w:p>
      <w:pPr>
        <w:pStyle w:val="Heading3"/>
      </w:pPr>
      <w:r>
        <w:t>Your learning target</w:t>
      </w:r>
    </w:p>
    <w:p>
      <w:r>
        <w:t>I can process a list of records consistently.</w:t>
      </w:r>
    </w:p>
    <w:p>
      <w:r>
        <w:t>I can compute a total from named fields.</w:t>
      </w:r>
    </w:p>
    <w:p>
      <w:r>
        <w:t>I can preserve record meaning while tracing a loop.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Dictionaries and records. Give an example and a mistake that the idea helps you avoid.</w:t>
      </w:r>
    </w:p>
    <w:p>
      <w:r>
        <w:t>Without opening the old lesson, explain one key idea from Functions and arguments. Give an example and a mistake that the idea helps you avoid.</w:t>
      </w:r>
    </w:p>
    <w:p>
      <w:r>
        <w:t>Without opening the old lesson, explain one key idea from Branching and boundary tests. Give an example and a mistake that the idea helps you avoid.</w:t>
      </w:r>
    </w:p>
    <w:p>
      <w:r>
        <w:t>After trying, check the relevant lesson or ask your teacher. Change the part of your explanation that the evidence shows was wrong.</w:t>
      </w:r>
    </w:p>
    <w:p>
      <w:r>
        <w:t>This week you will practise:</w:t>
      </w:r>
    </w:p>
    <w:p>
      <w:r>
        <w:t>Process a list of records consistently</w:t>
      </w:r>
    </w:p>
    <w:p>
      <w:r>
        <w:t>Compute a total from named fields</w:t>
      </w:r>
    </w:p>
    <w:p>
      <w:r>
        <w:t>Preserve record meaning while tracing a loop</w:t>
      </w:r>
    </w:p>
    <w:p>
      <w:pPr>
        <w:pStyle w:val="Heading3"/>
      </w:pPr>
      <w:r>
        <w:t>Retrieve what you already know</w:t>
      </w:r>
    </w:p>
    <w:p>
      <w:r>
        <w:t>Which key stores the occupied count in {"capacity": 8, "used": 3}?</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reading structured data and explain the changed program before running it.</w:t>
      </w:r>
    </w:p>
    <w:p>
      <w:pPr>
        <w:pStyle w:val="Heading1"/>
      </w:pPr>
      <w:r>
        <w:t>02. Notice the evidence</w:t>
      </w:r>
    </w:p>
    <w:p>
      <w:r>
        <w:t>Two fictional cupboards are stored as a list of dictionaries. Each record uses the same keys and units. We want the total spare spaces. Treat the records as a dataset, and trace one record at a time before trusting a total.</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rows = [{"capacity": 8, "used": 3},</w:t>
        <w:br/>
        <w:t xml:space="preserve">        {"capacity": 6, "used": 6}]</w:t>
        <w:br/>
        <w:t>total = 0</w:t>
        <w:br/>
        <w:t>for row in rows:</w:t>
        <w:br/>
        <w:t xml:space="preserve">    spare = row["capacity"] - row["used"]</w:t>
        <w:br/>
        <w:t xml:space="preserve">    total = total + spare</w:t>
        <w:br/>
        <w:t>print(total)</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r>
        <w:t>The loop variable row refers to each record in turn. We calculate spare from that record, then add it. total starts before the loop. An empty list produces 0 because there are no updates; it does not tell us whether no cupboards exist or records were not collected.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spare contributions 2, 4 and 1, trace total starting at 0.</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{"count":4} as a fourth row.</w:t>
      </w:r>
    </w:p>
    <w:p>
      <w:r>
        <w:t>Prediction: Sum becomes 6, denominator 3, mean 2; coverage is 3 of 4.</w:t>
      </w:r>
    </w:p>
    <w:p>
      <w:r>
        <w:t>Reason: Only the added recorded value contributes; the existing absent field remains skipped.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Dataset</w:t>
            </w:r>
          </w:p>
        </w:tc>
        <w:tc>
          <w:tcPr>
            <w:tcW w:type="dxa" w:w="5112"/>
          </w:tcPr>
          <w:p>
            <w:r>
              <w:t>A collection of records</w:t>
            </w:r>
          </w:p>
        </w:tc>
      </w:tr>
      <w:tr>
        <w:tc>
          <w:tcPr>
            <w:tcW w:type="dxa" w:w="5112"/>
          </w:tcPr>
          <w:p>
            <w:r>
              <w:t>Row</w:t>
            </w:r>
          </w:p>
        </w:tc>
        <w:tc>
          <w:tcPr>
            <w:tcW w:type="dxa" w:w="5112"/>
          </w:tcPr>
          <w:p>
            <w:r>
              <w:t>One record in a table</w:t>
            </w:r>
          </w:p>
        </w:tc>
      </w:tr>
      <w:tr>
        <w:tc>
          <w:tcPr>
            <w:tcW w:type="dxa" w:w="5112"/>
          </w:tcPr>
          <w:p>
            <w:r>
              <w:t>Field</w:t>
            </w:r>
          </w:p>
        </w:tc>
        <w:tc>
          <w:tcPr>
            <w:tcW w:type="dxa" w:w="5112"/>
          </w:tcPr>
          <w:p>
            <w:r>
              <w:t>One named part of a record</w:t>
            </w:r>
          </w:p>
        </w:tc>
      </w:tr>
      <w:tr>
        <w:tc>
          <w:tcPr>
            <w:tcW w:type="dxa" w:w="5112"/>
          </w:tcPr>
          <w:p>
            <w:r>
              <w:t>Accumulator</w:t>
            </w:r>
          </w:p>
        </w:tc>
        <w:tc>
          <w:tcPr>
            <w:tcW w:type="dxa" w:w="5112"/>
          </w:tcPr>
          <w:p>
            <w:r>
              <w:t>A variable updated to keep a running result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Reading structured data</w:t>
      </w:r>
    </w:p>
    <w:p>
      <w:r>
        <w:t>Read rows with a missing-field policy. A toy table is represented as a list of dictionaries; count only rows with a recorded count.</w:t>
      </w:r>
    </w:p>
    <w:p>
      <w:pPr>
        <w:pStyle w:val="Heading3"/>
      </w:pPr>
      <w:r>
        <w:t>The facts we will use</w:t>
      </w:r>
    </w:p>
    <w:p>
      <w:r>
        <w:t>Python 3 records: [{"count":2},{"count":0},{}]. Policy: include existing numeric counts, including zero; skip an absent field.</w:t>
      </w:r>
    </w:p>
    <w:p>
      <w:r>
        <w:drawing>
          <wp:inline xmlns:a="http://schemas.openxmlformats.org/drawingml/2006/main" xmlns:pic="http://schemas.openxmlformats.org/drawingml/2006/picture">
            <wp:extent cx="5486400" cy="3657600"/>
            <wp:docPr id="1" name="Picture 1" descr="Included values and absent field"/>
            <wp:cNvGraphicFramePr>
              <a:graphicFrameLocks noChangeAspect="1"/>
            </wp:cNvGraphicFramePr>
            <a:graphic>
              <a:graphicData uri="http://schemas.openxmlformats.org/drawingml/2006/picture">
                <pic:pic>
                  <pic:nvPicPr>
                    <pic:cNvPr id="0" name="academy-detail-python-bridge-11.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eading structured data. Inspect three rows: Two rows contain count; the third does not.. Accumulate values: The included values sum to 2+0=2, with denominator 2.. Report coverage and mean: Mean is 1; measured coverage is 2 of 3 rows."/>
            <wp:cNvGraphicFramePr>
              <a:graphicFrameLocks noChangeAspect="1"/>
            </wp:cNvGraphicFramePr>
            <a:graphic>
              <a:graphicData uri="http://schemas.openxmlformats.org/drawingml/2006/picture">
                <pic:pic>
                  <pic:nvPicPr>
                    <pic:cNvPr id="0" name="academy-visual-python-bridge-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three rows</w:t>
            </w:r>
          </w:p>
        </w:tc>
        <w:tc>
          <w:tcPr>
            <w:tcW w:type="dxa" w:w="5112"/>
          </w:tcPr>
          <w:p>
            <w:r>
              <w:t>Two rows contain count; the third does not.</w:t>
            </w:r>
          </w:p>
        </w:tc>
      </w:tr>
      <w:tr>
        <w:tc>
          <w:tcPr>
            <w:tcW w:type="dxa" w:w="5112"/>
          </w:tcPr>
          <w:p>
            <w:r>
              <w:t>2. Accumulate values</w:t>
            </w:r>
          </w:p>
        </w:tc>
        <w:tc>
          <w:tcPr>
            <w:tcW w:type="dxa" w:w="5112"/>
          </w:tcPr>
          <w:p>
            <w:r>
              <w:t>The included values sum to 2+0=2, with denominator 2.</w:t>
            </w:r>
          </w:p>
        </w:tc>
      </w:tr>
      <w:tr>
        <w:tc>
          <w:tcPr>
            <w:tcW w:type="dxa" w:w="5112"/>
          </w:tcPr>
          <w:p>
            <w:r>
              <w:t>3. Report coverage and mean</w:t>
            </w:r>
          </w:p>
        </w:tc>
        <w:tc>
          <w:tcPr>
            <w:tcW w:type="dxa" w:w="5112"/>
          </w:tcPr>
          <w:p>
            <w:r>
              <w:t>Mean is 1; measured coverage is 2 of 3 rows.</w:t>
            </w:r>
          </w:p>
        </w:tc>
      </w:tr>
    </w:tbl>
    <w:p>
      <w:r>
        <w:t>Match each pictured step to the supplied facts. This is a worked teaching case, not an independent assessment.</w:t>
      </w:r>
    </w:p>
    <w:p>
      <w:pPr>
        <w:pStyle w:val="Heading3"/>
      </w:pPr>
      <w:r>
        <w:t>Why this result follows</w:t>
      </w:r>
    </w:p>
    <w:p>
      <w:r>
        <w:t>Structured data need a row policy before aggregation. Treating missing as zero changes the statistic and can conceal incomplete coverage; real zero remains an observation.</w:t>
      </w:r>
    </w:p>
    <w:p>
      <w:pPr>
        <w:pStyle w:val="Heading3"/>
      </w:pPr>
      <w:r>
        <w:t>What this example does not establish</w:t>
      </w:r>
    </w:p>
    <w:p>
      <w:r>
        <w:t>This worked row policy is explicit; file parsing, malformed values and data provenance require additional checks.</w:t>
      </w:r>
    </w:p>
    <w:p>
      <w:r>
        <w:t>Read the labelled picture: Circle the included rows, calculate the sum and mean, and state coverage. Repeat after adding the fourth row with count four.</w:t>
      </w:r>
    </w:p>
    <w:p>
      <w:r>
        <w:t>Change one thing: Add {"count":4} as a fourth row. Predict the result before checking the explanation. What remains the same?</w:t>
      </w:r>
    </w:p>
    <w:p>
      <w:pPr>
        <w:pStyle w:val="Heading1"/>
      </w:pPr>
      <w:r>
        <w:t>07. Find and repair a mistake</w:t>
      </w:r>
    </w:p>
    <w:p>
      <w:r>
        <w:t>Putting total = 0 inside the loop discards earlier contributions. With the original rows it finishes at 0, the second contribution. Move the initialization before the loop and rerun both the original and reversed row order.</w:t>
      </w:r>
    </w:p>
    <w:p>
      <w:pPr>
        <w:pStyle w:val="Heading3"/>
      </w:pPr>
      <w:r>
        <w:t>Locate the earliest unsupported step</w:t>
      </w:r>
    </w:p>
    <w:p>
      <w:r>
        <w:t>A loop resets total to 0 on each pass over contributions 2, 4, 1. What final total appears and how should it be fixed?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In the worked dataset, state the number of records and the spare spaces in the second record.</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all updates</w:t>
      </w:r>
    </w:p>
    <w:p>
      <w:r>
        <w:t>Use workbook W2 for the connected example “Reading structured data”.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Reading structured data.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Circle the included rows, calculate the sum and mean, and state coverage. Repeat after adding the fourth row with count four.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spare contributions 2, 4 and 1, trace total starting at 0.</w:t>
      </w:r>
    </w:p>
    <w:p>
      <w:r>
        <w:rPr>
          <w:rFonts w:ascii="Courier New" w:hAnsi="Courier New"/>
          <w:sz w:val="18"/>
        </w:rPr>
        <w:t>rows = [{"capacity": 8, "used": 3},</w:t>
        <w:br/>
        <w:t xml:space="preserve">        {"capacity": 6, "used": 6}]</w:t>
        <w:br/>
        <w:t>total = 0</w:t>
        <w:br/>
        <w:t>for row in rows:</w:t>
        <w:br/>
        <w:t xml:space="preserve">    spare = row["capacity"] - row["used"]</w:t>
        <w:br/>
        <w:t xml:space="preserve">    total = total + spare</w:t>
        <w:br/>
        <w:t>print(total)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In the worked dataset, state the number of records and the spare spaces in the second record.</w:t>
      </w:r>
    </w:p>
    <w:p>
      <w:r>
        <w:t>A loop resets total to 0 on each pass over contributions 2, 4, 1. What final total appears and how should it be fixed?</w:t>
      </w:r>
    </w:p>
    <w:p>
      <w:r>
        <w:t>An empty dataset produces total 0. Can you conclude that every cupboard is full?</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reading structured data evidence sheet to Python readiness portfolio. Show how you can process a list of records consistently.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This loop assumes every record has the required integer fields. A missing used field causes KeyError. Do not silently treat a missing count as zero; that would invent unused capacity.</w:t>
      </w:r>
    </w:p>
    <w:p>
      <w:pPr>
        <w:pStyle w:val="Heading3"/>
      </w:pPr>
      <w:r>
        <w:t>An empty dataset produces total 0. Can you conclude that every cupboard is full?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An empty dataset produces total 0. Can you conclude that every cupboard is full?</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Preserve records and report measured coverage</w:t>
      </w:r>
    </w:p>
    <w:p>
      <w:r>
        <w:t>Trace the named fields and missing-value policy. Predict the output, state the observed total and mean denominator, and report coverage. What changes if all three rows are empty records?</w:t>
      </w:r>
    </w:p>
    <w:p>
      <w:r>
        <w:rPr>
          <w:rFonts w:ascii="Courier New" w:hAnsi="Courier New"/>
          <w:sz w:val="18"/>
        </w:rPr>
        <w:t>rows = [{"score": 2}, {"score": 6}, {}]</w:t>
        <w:br/>
        <w:t>values = []</w:t>
        <w:br/>
        <w:t>for row in rows:</w:t>
        <w:br/>
        <w:t xml:space="preserve">    value = row.get("score")</w:t>
        <w:br/>
        <w:t xml:space="preserve">    if value is not None:</w:t>
        <w:br/>
        <w:t xml:space="preserve">        values.append(value)</w:t>
        <w:br/>
        <w:t>observed_total = sum(values)</w:t>
        <w:br/>
        <w:t>if len(values) &gt; 0:</w:t>
        <w:br/>
        <w:t xml:space="preserve">    mean = observed_total / len(values)</w:t>
        <w:br/>
        <w:t>else:</w:t>
        <w:br/>
        <w:t xml:space="preserve">    mean = None</w:t>
        <w:br/>
        <w:t>print(observed_total, len(values), len(rows), mean)</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Write a loop for records (capacity 9, used 2), (capacity 5, used 1), and (capacity 4, used 4). Predict the total. Reverse the order and test an empty list.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Read rows with a missing-field policy. A toy table is represented as a list of dictionaries; count only rows with a recorded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Process a list of records consistently</w:t>
            </w:r>
          </w:p>
        </w:tc>
        <w:tc>
          <w:tcPr>
            <w:tcW w:type="dxa" w:w="5112"/>
          </w:tcPr>
          <w:p>
            <w:r>
              <w:t>Explain the deciding step, show a trace or test, and state one limit.</w:t>
            </w:r>
          </w:p>
        </w:tc>
      </w:tr>
      <w:tr>
        <w:tc>
          <w:tcPr>
            <w:tcW w:type="dxa" w:w="5112"/>
          </w:tcPr>
          <w:p>
            <w:r>
              <w:t>Compute a total from named fields</w:t>
            </w:r>
          </w:p>
        </w:tc>
        <w:tc>
          <w:tcPr>
            <w:tcW w:type="dxa" w:w="5112"/>
          </w:tcPr>
          <w:p>
            <w:r>
              <w:t>Explain the deciding step, show a trace or test, and state one limit.</w:t>
            </w:r>
          </w:p>
        </w:tc>
      </w:tr>
      <w:tr>
        <w:tc>
          <w:tcPr>
            <w:tcW w:type="dxa" w:w="5112"/>
          </w:tcPr>
          <w:p>
            <w:r>
              <w:t>Preserve record meaning while tracing a loop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Process a list of records consistently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Read rows with a missing-field policy. A toy table is represented as a list of dictionaries; count only rows with a recorded count.</w:t>
      </w:r>
    </w:p>
    <w:p>
      <w:pPr>
        <w:pStyle w:val="Heading3"/>
      </w:pPr>
      <w:r>
        <w:t>Practice 1: explain the deciding evidence</w:t>
      </w:r>
    </w:p>
    <w:p>
      <w:r>
        <w:t>Which labelled step matches this detail? Mean is 1; measured coverage is 2 of 3 rows.</w:t>
      </w:r>
    </w:p>
    <w:p>
      <w:r>
        <w:t>1. Inspect three rows</w:t>
      </w:r>
    </w:p>
    <w:p>
      <w:r>
        <w:t>2. Report coverage and mean</w:t>
      </w:r>
    </w:p>
    <w:p>
      <w:r>
        <w:t>3. Accumulate values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coverage and mean Mean is 1; measured coverage is 2 of 3 rows. Structured data need a row policy before aggregation. Treating missing as zero changes the statistic and can conceal incomplete coverage; real zero remains an observation.</w:t>
      </w:r>
    </w:p>
    <w:p>
      <w:pPr>
        <w:pStyle w:val="Heading3"/>
      </w:pPr>
      <w:r>
        <w:t>Practice 2: explain the deciding evidence</w:t>
      </w:r>
    </w:p>
    <w:p>
      <w:r>
        <w:t>Changed-case practice: Add {"count":4} as a fourth row. Which conclusion is supported by the supplied facts?</w:t>
      </w:r>
    </w:p>
    <w:p>
      <w:r>
        <w:t>1. We can decide the result without examining the changed input or the procedure.</w:t>
      </w:r>
    </w:p>
    <w:p>
      <w:r>
        <w:t>2. This one example guarantees correct results for every future input.</w:t>
      </w:r>
    </w:p>
    <w:p>
      <w:r>
        <w:t>3. Sum becomes 6, denominator 3, mean 2; coverage is 3 of 4.</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Sum becomes 6, denominator 3, mean 2; coverage is 3 of 4. Only the added recorded value contributes; the existing absent field remains skipped.</w:t>
      </w:r>
    </w:p>
    <w:p>
      <w:pPr>
        <w:pStyle w:val="Heading3"/>
      </w:pPr>
      <w:r>
        <w:t>Repair a missing building block</w:t>
      </w:r>
    </w:p>
    <w:p>
      <w:r>
        <w:t>Review Dictionaries and records (python-bridge/10). Goal: Read and update named dictionary fields. Short practice: Predict all three original outputs. Explain the difference between count=0 and missing price, then predict the lookup after price=0 is added.. Return to this week and explain what you changed.</w:t>
      </w:r>
    </w:p>
    <w:p>
      <w:r>
        <w:t>Review Functions and arguments (python-bridge/8). Goal: Distinguish a function definition from a function call. Short practice: Match every argument to a parameter for the two calls. Why do outputs differ, and what prints when both calls are removed?. Return to this week and explain what you changed.</w:t>
      </w:r>
    </w:p>
    <w:p>
      <w:r>
        <w:t>Review Branching and boundary tests (python-bridge/5). Goal: Trace the selected branch in an if elif else chain. Short practice: Trace -2, 4 and 5 through the branches. Explain why the negative check comes first and what label -2 gets if it is removed..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