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ai-3/23</w:t>
      </w:r>
    </w:p>
    <w:p>
      <w:pPr>
        <w:pStyle w:val="Title"/>
      </w:pPr>
      <w:r>
        <w:t>Block to Python Bridge</w:t>
      </w:r>
    </w:p>
    <w:p>
      <w:r>
        <w:t>Project: Verified Study Buddy</w:t>
      </w:r>
    </w:p>
    <w:p>
      <w:pPr>
        <w:pStyle w:val="Heading1"/>
      </w:pPr>
      <w:r>
        <w:t>01. Block-to-Python Bridge</w:t>
      </w:r>
    </w:p>
    <w:p>
      <w:pPr>
        <w:pStyle w:val="Heading3"/>
      </w:pPr>
      <w:r>
        <w:t>Teach the learning cycle</w:t>
      </w:r>
    </w:p>
    <w:p>
      <w:r>
        <w:t>Primary target: Translate a short paper calculation into a Python 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 ai-3/23, python-bridge/1. Reuse a familiar case for recall or modelling; verify that the case used to assess transfer has not already received feedback.</w:t>
      </w:r>
    </w:p>
    <w:p>
      <w:pPr>
        <w:pStyle w:val="Heading3"/>
      </w:pPr>
      <w:r>
        <w:t>Retrieval answer guidance</w:t>
      </w:r>
    </w:p>
    <w:p>
      <w:pPr>
        <w:pStyle w:val="Heading3"/>
      </w:pPr>
      <w:r>
        <w:t>Requests Responses and JSON</w:t>
      </w:r>
    </w:p>
    <w:p>
      <w:r>
        <w:t>Without opening the old lesson, explain one key idea from Requests Responses and JSON. Give an example and a mistake that the idea helps you avoid.</w:t>
      </w:r>
    </w:p>
    <w:p>
      <w:r>
        <w:t>Look for: Parse JSON into Python records</w:t>
      </w:r>
    </w:p>
    <w:p>
      <w:r>
        <w:t>Reference example, not the only acceptable wording: None and true, respectively.</w:t>
      </w:r>
    </w:p>
    <w:p>
      <w:pPr>
        <w:pStyle w:val="Heading3"/>
      </w:pPr>
      <w:r>
        <w:t>Conversation State and Memory</w:t>
      </w:r>
    </w:p>
    <w:p>
      <w:r>
        <w:t>Without opening the old lesson, explain one key idea from Conversation State and Memory. Give an example and a mistake that the idea helps you avoid.</w:t>
      </w:r>
    </w:p>
    <w:p>
      <w:r>
        <w:t>Look for: Explain the mechanism and terminology of conversation state and retention</w:t>
      </w:r>
    </w:p>
    <w:p>
      <w:r>
        <w:t>Reference example, not the only acceptable wording: Teacher explanation: Conversation state stores facts or prior interactions for later use. It needs scope, provenance, correction and retention rules rather than indefinite accumulation. This classroom assistant keeps an approved room ID only for the current session. A later correction replaces the active value but retains an audit event until session end. Do not persist private text merely because it appeared in conversation.</w:t>
      </w:r>
    </w:p>
    <w:p>
      <w:pPr>
        <w:pStyle w:val="Heading3"/>
      </w:pPr>
      <w:r>
        <w:t>Model Memory vs Retrieval</w:t>
      </w:r>
    </w:p>
    <w:p>
      <w:r>
        <w:t>Without opening the old lesson, explain one key idea from Model Memory vs Retrieval. Give an example and a mistake that the idea helps you avoid.</w:t>
      </w:r>
    </w:p>
    <w:p>
      <w:r>
        <w:t>Look for: Explain the mechanism and terminology of retrieval and indexing</w:t>
      </w:r>
    </w:p>
    <w:p>
      <w:r>
        <w:t>Reference example, not the only acceptable wording: Teacher explanation: Retrieval returns stored records selected for a query. An index is a searchable representation of a versioned corpus; generated wording is a later operation. Assign stable document IDs, versions and permitted access before indexing. Retrieve only authorised records. Preserve source references and define behaviour when a document is missing, outdated or access-restricted.</w:t>
      </w:r>
    </w:p>
    <w:p>
      <w:r>
        <w:t>Use the student module and workbook section with this exact week title. The worked case, independent question and answers below form one aligned lesson sequence.</w:t>
      </w:r>
    </w:p>
    <w:p>
      <w:pPr>
        <w:pStyle w:val="Heading3"/>
      </w:pPr>
      <w:r>
        <w:t>What the learner must demonstrate</w:t>
      </w:r>
    </w:p>
    <w:p>
      <w:r>
        <w:t>Write Python that totals [3,5,7], then trace each total. Explain how indenting 'total=0' inside the loop changes the result.</w:t>
      </w:r>
    </w:p>
    <w:p>
      <w:pPr>
        <w:pStyle w:val="Heading3"/>
      </w:pPr>
      <w:r>
        <w:t>Concept to explain</w:t>
      </w:r>
    </w:p>
    <w:p>
      <w:r>
        <w:t>Variables, conditions, lists, loops, and functions carry the same logic across representations.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A named reference to a value that can be used or changed in a program.</w:t>
            </w:r>
          </w:p>
        </w:tc>
      </w:tr>
      <w:tr>
        <w:tc>
          <w:tcPr>
            <w:tcW w:type="dxa" w:w="5112"/>
          </w:tcPr>
          <w:p>
            <w:r>
              <w:t>list</w:t>
            </w:r>
          </w:p>
        </w:tc>
        <w:tc>
          <w:tcPr>
            <w:tcW w:type="dxa" w:w="5112"/>
          </w:tcPr>
          <w:p>
            <w:r>
              <w:t>An ordered collection of items.</w:t>
            </w:r>
          </w:p>
        </w:tc>
      </w:tr>
      <w:tr>
        <w:tc>
          <w:tcPr>
            <w:tcW w:type="dxa" w:w="5112"/>
          </w:tcPr>
          <w:p>
            <w:r>
              <w:t>function</w:t>
            </w:r>
          </w:p>
        </w:tc>
        <w:tc>
          <w:tcPr>
            <w:tcW w:type="dxa" w:w="5112"/>
          </w:tcPr>
          <w:p>
            <w:r>
              <w:t>A named unit of code that performs a task, optionally receiving arguments and returning a value.</w:t>
            </w:r>
          </w:p>
        </w:tc>
      </w:tr>
      <w:tr>
        <w:tc>
          <w:tcPr>
            <w:tcW w:type="dxa" w:w="5112"/>
          </w:tcPr>
          <w:p>
            <w:r>
              <w:t>condition</w:t>
            </w:r>
          </w:p>
        </w:tc>
        <w:tc>
          <w:tcPr>
            <w:tcW w:type="dxa" w:w="5112"/>
          </w:tcPr>
          <w:p>
            <w:r>
              <w:t>A statement evaluated as true or false to help select an action.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 first encounter with saved Python scripts, not a compressed implementation of the Grade 6 adviser. Teach assignment, multiplication and print only as needed; values and types follow in Week 2. Use a fresh run to avoid hidden interactive state. Reference: Python tutorial, An Informal Introduction to Python, https://docs.python.org/3/tutorial/introduction.html (assignment, arithmetic and print).</w:t>
      </w:r>
    </w:p>
    <w:p>
      <w:pPr>
        <w:pStyle w:val="Heading3"/>
      </w:pPr>
      <w:r>
        <w:t>Readiness answer</w:t>
      </w:r>
    </w:p>
    <w:p>
      <w:r>
        <w:t>Record four and six, multiply them to get 24, then display 24. The order must make the required values available before use.</w:t>
      </w:r>
    </w:p>
    <w:p>
      <w:r>
        <w:t>Teacher-prepared Python 3 editor with a new saved .py file and a visible output area; test Run before class</w:t>
      </w:r>
    </w:p>
    <w:p>
      <w:r>
        <w:t>Paper counters or equal-group sketches and a blank expected/observed record</w:t>
      </w:r>
    </w:p>
    <w:p>
      <w:r>
        <w:t>The printed script and workbook; no logins or personal data required</w:t>
      </w:r>
    </w:p>
    <w:p>
      <w:pPr>
        <w:pStyle w:val="Heading3"/>
      </w:pPr>
      <w:r>
        <w:t>End goal for the pictorial case</w:t>
      </w:r>
    </w:p>
    <w:p>
      <w:r>
        <w:t>By the end, I can explain block to python bridge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Block: for each passage, check relevance.</w:t>
      </w:r>
    </w:p>
    <w:p>
      <w:r>
        <w:t>2. Python: for passage in passages: ...</w:t>
      </w:r>
    </w:p>
    <w:p>
      <w:r>
        <w:t>3. Condition keeps passages with score ≥ threshold.</w:t>
      </w:r>
    </w:p>
    <w:p>
      <w:r>
        <w:t>4. A function packages the selection logic and can be tested with normal and edge lists.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block program sets total=0 and adds each value in [2,4,6].</w:t>
      </w:r>
    </w:p>
    <w:p>
      <w:r>
        <w:t>Translate and trace.</w:t>
      </w:r>
    </w:p>
    <w:p>
      <w:pPr>
        <w:pStyle w:val="Heading3"/>
      </w:pPr>
      <w:r>
        <w:t>Exact explanation to model</w:t>
      </w:r>
    </w:p>
    <w:p>
      <w:r>
        <w:t>Python uses total=0, then an indented total += value inside for value in [2,4,6]. Totals are 2,6,12.</w:t>
      </w:r>
    </w:p>
    <w:p>
      <w:pPr>
        <w:pStyle w:val="Heading3"/>
      </w:pPr>
      <w:r>
        <w:t>Explain the added worked example</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Block to Python Bridge</w:t>
      </w:r>
    </w:p>
    <w:p>
      <w:r>
        <w:t>Translate a “count qualifying books” paper procedure into a Python-style trace.</w:t>
      </w:r>
    </w:p>
    <w:p>
      <w:pPr>
        <w:pStyle w:val="Heading3"/>
      </w:pPr>
      <w:r>
        <w:t>The facts we will use</w:t>
      </w:r>
    </w:p>
    <w:p>
      <w:r>
        <w:t>Page counts are [80, 150, 90]. Start count=0; for each pages value, add 1 only when pages&lt;100.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lock to Python Bridge. Start counter: count begins at 0 before the loop.. Trace decisions: 80 qualifies: count 1. 150 does not: count 1. 90 qualifies: count 2.. Report count: The final result is 2 qualifying books, not the sum of their page counts."/>
            <wp:cNvGraphicFramePr>
              <a:graphicFrameLocks noChangeAspect="1"/>
            </wp:cNvGraphicFramePr>
            <a:graphic>
              <a:graphicData uri="http://schemas.openxmlformats.org/drawingml/2006/picture">
                <pic:pic>
                  <pic:nvPicPr>
                    <pic:cNvPr id="0" name="academy-visual-ai-3-2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counter</w:t>
            </w:r>
          </w:p>
        </w:tc>
        <w:tc>
          <w:tcPr>
            <w:tcW w:type="dxa" w:w="5112"/>
          </w:tcPr>
          <w:p>
            <w:r>
              <w:t>count begins at 0 before the loop.</w:t>
            </w:r>
          </w:p>
        </w:tc>
      </w:tr>
      <w:tr>
        <w:tc>
          <w:tcPr>
            <w:tcW w:type="dxa" w:w="5112"/>
          </w:tcPr>
          <w:p>
            <w:r>
              <w:t>2. Trace decisions</w:t>
            </w:r>
          </w:p>
        </w:tc>
        <w:tc>
          <w:tcPr>
            <w:tcW w:type="dxa" w:w="5112"/>
          </w:tcPr>
          <w:p>
            <w:r>
              <w:t>80 qualifies: count 1. 150 does not: count 1. 90 qualifies: count 2.</w:t>
            </w:r>
          </w:p>
        </w:tc>
      </w:tr>
      <w:tr>
        <w:tc>
          <w:tcPr>
            <w:tcW w:type="dxa" w:w="5112"/>
          </w:tcPr>
          <w:p>
            <w:r>
              <w:t>3. Report count</w:t>
            </w:r>
          </w:p>
        </w:tc>
        <w:tc>
          <w:tcPr>
            <w:tcW w:type="dxa" w:w="5112"/>
          </w:tcPr>
          <w:p>
            <w:r>
              <w:t>The final result is 2 qualifying books, not the sum of their page counts.</w:t>
            </w:r>
          </w:p>
        </w:tc>
      </w:tr>
    </w:tbl>
    <w:p>
      <w:r>
        <w:t>Match each pictured step to the supplied facts. This is a worked teaching case, not an independent assessment.</w:t>
      </w:r>
    </w:p>
    <w:p>
      <w:pPr>
        <w:pStyle w:val="Heading3"/>
      </w:pPr>
      <w:r>
        <w:t>Why this result follows</w:t>
      </w:r>
    </w:p>
    <w:p>
      <w:r>
        <w:t>Read the picture in order. The final result is 2 qualifying books, not the sum of their page counts.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deterministic loop counts a stated condition; it neither trains a model nor measures whether the books suit a reader.</w:t>
      </w:r>
    </w:p>
    <w:p>
      <w:pPr>
        <w:pStyle w:val="Heading3"/>
      </w:pPr>
      <w:r>
        <w:t>Change one thing in the pictured case</w:t>
      </w:r>
    </w:p>
    <w:p>
      <w:r>
        <w:t>Change: Replace the last page count 90 with 100.</w:t>
      </w:r>
    </w:p>
    <w:p>
      <w:r>
        <w:t>Prediction: The final count becomes 1.</w:t>
      </w:r>
    </w:p>
    <w:p>
      <w:r>
        <w:t>Reason: The comparison is strictly less than 100, so the boundary value does not qualify.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block program sets total=0 and adds each value in [2,4,6].</w:t>
      </w:r>
    </w:p>
    <w:p>
      <w:r>
        <w:t>Write the question to explain: Translate and trace.</w:t>
      </w:r>
    </w:p>
    <w:p>
      <w:r>
        <w:t>Reveal after predictions: Python uses total=0, then an indented total += value inside for value in [2,4,6]. Totals are 2,6,12.</w:t>
      </w:r>
    </w:p>
    <w:p>
      <w:r>
        <w:t>Keep for an independent attempt: Trace this Python: score = 2; then if score &gt;= 2: score = score + 3. What is the final value, and what changes if the condition becomes score &gt; 2?</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third line assigns total but does not call print, so nothing is displayed. A first-line print(total) raises NameError in a fresh run because total has not been assigned. Exit: 11 is wrong for five groups of six; addition is a likely cause, and multiplication should give 30. Retain the old result and check the repaired file with both pack counts. Record whether the work was executed or traced.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pPr>
        <w:pStyle w:val="Heading3"/>
      </w:pPr>
      <w:r>
        <w:t>Reduce help deliberately</w:t>
      </w:r>
    </w:p>
    <w:p>
      <w:r>
        <w:t>Completion task: Make records for 4 packs of 6, then 5 packs of 6. Predict before running. Record actual output, any error and what changed. If working on paper, label both results as traces.</w:t>
      </w:r>
    </w:p>
    <w:p>
      <w:r>
        <w:t>Teacher check: Expected 24 then 30. Accept actual errors with an accurate account; do not replace observations. Record the changed pack count, saved file and run or trace status. Two matching cases do not show all inputs are handled.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r>
        <w:t>Expected correction: Assignment binds a name; print produces the displayed output.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changed list and identify where the result differs. Point to the relevant step in the picture, then write the changed result and the rule or evidence that supports it.</w:t>
      </w:r>
    </w:p>
    <w:p>
      <w:pPr>
        <w:pStyle w:val="Heading3"/>
      </w:pPr>
      <w:r>
        <w:t>Reasoned teacher answer</w:t>
      </w:r>
    </w:p>
    <w:p>
      <w:r>
        <w:t>80 increments to 1; 150 leaves 1; 100 leaves 1. The last comparison changed from true to false. Changed-case check: The final count becomes 1. The comparison is strictly less than 100, so the boundary value does not qualify.</w:t>
      </w:r>
    </w:p>
    <w:p>
      <w:r>
        <w:t>Changed-case reasoning: The final count becomes 1. The comparison is strictly less than 100, so the boundary value does not qualify.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Translate five blocks, predict variable values, run or simulate, then test empty-list and missing-field cases.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 equals sign displays the answer: Assignment binds a name; print produces the displayed output.</w:t>
      </w:r>
    </w:p>
    <w:p>
      <w:r>
        <w:t>A successful run means the requirement was met: Compare the output with the paper rule and expected result.</w:t>
      </w:r>
    </w:p>
    <w:p>
      <w:r>
        <w:t>Python guesses the intended order: A name must be assigned before this script reads it.</w:t>
      </w:r>
    </w:p>
    <w:p>
      <w:r>
        <w:t>Typing a program trains an AI model: These statements apply an explicit multiplication rule.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Python uses total=0, then an indented total += value inside for value in [2,4,6]. Totals are 2,6,12.</w:t>
      </w:r>
    </w:p>
    <w:p>
      <w:pPr>
        <w:pStyle w:val="Heading3"/>
      </w:pPr>
      <w:r>
        <w:t>Independent question</w:t>
      </w:r>
    </w:p>
    <w:p>
      <w:r>
        <w:t>Trace this Python: score = 2; then if score &gt;= 2: score = score + 3. What is the final value, and what changes if the condition becomes score &gt; 2?</w:t>
      </w:r>
    </w:p>
    <w:p>
      <w:pPr>
        <w:pStyle w:val="Heading3"/>
      </w:pPr>
      <w:r>
        <w:t>Expected independent answer</w:t>
      </w:r>
    </w:p>
    <w:p>
      <w:r>
        <w:t>The original condition is true, so score becomes 5. With score &gt; 2, the condition is false and score stays 2.</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“Greater than and greater than or equal to behave identically at the boundary.” Keep the first attempt and an uncoached retry separate.</w:t>
      </w:r>
    </w:p>
    <w:p>
      <w:pPr>
        <w:pStyle w:val="Heading3"/>
      </w:pPr>
      <w:r>
        <w:t>Original transfer answer</w:t>
      </w:r>
    </w:p>
    <w:p>
      <w:r>
        <w:t>Use total=0, then for value in [3,5,7]: with indented total += value. Totals are 3,8,15. Resetting to zero inside each iteration leaves 7, the last value. Trace the empty list too: the correctly initialised result is 0.</w:t>
      </w:r>
    </w:p>
    <w:p>
      <w:pPr>
        <w:pStyle w:val="Heading3"/>
      </w:pPr>
      <w:r>
        <w:t>Explanations for the additional workbook examples</w:t>
      </w:r>
    </w:p>
    <w:p>
      <w:pPr>
        <w:pStyle w:val="Heading3"/>
      </w:pPr>
      <w:r>
        <w:t>W1 Connect the paper steps to Python</w:t>
      </w:r>
    </w:p>
    <w:p>
      <w:r>
        <w:t>Write the complete four-line script for 4 packs of 6. Beside each line explain what it does. Which line displays information?</w:t>
      </w:r>
    </w:p>
    <w:p>
      <w:r>
        <w:t>packs = 4; per_pack = 6; total = packs * per_pack; print(total), each on its own line. The first two bind quantities, the third computes 24 and the fourth displays 24. Assignment alone produces no displayed output in this script.</w:t>
      </w:r>
    </w:p>
    <w:p>
      <w:pPr>
        <w:pStyle w:val="Heading3"/>
      </w:pPr>
      <w:r>
        <w:t>W2 Predict then observe</w:t>
      </w:r>
    </w:p>
    <w:p>
      <w:r>
        <w:t>Make records for 4 packs of 6, then 5 packs of 6. Predict before running. Record actual output, any error and what changed. If working on paper, label both results as traces.</w:t>
      </w:r>
    </w:p>
    <w:p>
      <w:r>
        <w:t>Expected 24 then 30. Accept actual errors with an accurate account; do not replace observations. Record the changed pack count, saved file and run or trace status. Two matching cases do not show all inputs are handled.</w:t>
      </w:r>
    </w:p>
    <w:p>
      <w:pPr>
        <w:pStyle w:val="Heading3"/>
      </w:pPr>
      <w:r>
        <w:t>W3 Explain an order error</w:t>
      </w:r>
    </w:p>
    <w:p>
      <w:r>
        <w:t>Move print(total) to the first line of a fresh script. Predict what happens and why. Put the lines back into an order that meets the requirement.</w:t>
      </w:r>
    </w:p>
    <w:p>
      <w:r>
        <w:t>The first line tries to read total before it exists, causing NameError in a fresh run. Assign packs and per_pack, calculate total, then print it. Earlier values lingering in an interactive session can hide the problem; run the complete saved script afresh.</w:t>
      </w:r>
    </w:p>
    <w:p>
      <w:pPr>
        <w:pStyle w:val="Heading3"/>
      </w:pPr>
      <w:r>
        <w:t>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r>
        <w:t>trays = 3; per_tray = 7; tiles = trays * per_tray; print(tiles), on separate lines. Outputs 21 and then 0. Zero trays contain zero tiles. Addition would give 10 then 7, not the number in equal groups.</w:t>
      </w:r>
    </w:p>
    <w:p>
      <w:pPr>
        <w:pStyle w:val="Heading3"/>
      </w:pPr>
      <w:r>
        <w:t>W5 Keep an honest conclusion</w:t>
      </w:r>
    </w:p>
    <w:p>
      <w:r>
        <w:t>Explain the difference between a successful run and a correct calculation. State one limit of this program and what you would keep so another person can check your work.</w:t>
      </w:r>
    </w:p>
    <w:p>
      <w:r>
        <w:t>A successful run means the execution finished without a reported error; correctness requires matching the stated total-count rule. The script assumes supplied whole nonnegative quantities and does not validate arbitrary input. Keep source, quantities, expected and actual output and whether it was run or traced.</w:t>
      </w:r>
    </w:p>
    <w:p>
      <w:pPr>
        <w:pStyle w:val="Heading3"/>
      </w:pPr>
      <w:r>
        <w:t>Assess independent transfer</w:t>
      </w:r>
    </w:p>
    <w:p>
      <w:r>
        <w:t>Selected case: Set total=0, then for values2,4,9 perform total=total+value. Trace the result. What changes if total=0 moves inside the loop before that addition?</w:t>
      </w:r>
    </w:p>
    <w:p>
      <w:pPr>
        <w:pStyle w:val="Heading3"/>
      </w:pPr>
      <w:r>
        <w:t>Selected case answer</w:t>
      </w:r>
    </w:p>
    <w:p>
      <w:r>
        <w:t>Running totals are2,6,15. Resetting inside the loop produces2,4,9, leaving9. Initialization location changes the written procedure; neither version trains a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Implement small transparent functions for selection, validation, and citation formatting.</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24: Prototype a Grounded Assistant. Retrieve today’s evidence and identify what carries forward and what is new.</w:t>
      </w:r>
    </w:p>
    <w:p>
      <w:pPr>
        <w:pStyle w:val="Heading3"/>
      </w:pPr>
      <w:r>
        <w:t>Support and fresh reassessment</w:t>
      </w:r>
    </w:p>
    <w:p>
      <w:r>
        <w:t>Offer four separate line cards, a source/output label and a multiplication sketch. Allow a paper trace when devices are unavailable, with execution practice still pending. Do not supply the independent transfer numbers’ answers. Extension: explain why a plus-sign version can accidentally agree with multiplication for two packs of two, and why one passing example is weak evidence.</w:t>
      </w:r>
    </w:p>
    <w:p>
      <w:r>
        <w:t>W4 must give a complete ordered script and explain outputs 21 and 0 using equal groups. Distinguish an independent paper trace from successful use of the editor; record both skills separately. After support, retry with 2 boxes of 9 pencils, then 0 boxes: 18 and 0. Ask for the print line and why it follows the calculation.</w:t>
      </w:r>
    </w:p>
    <w:p>
      <w:r>
        <w:t>Week 2 studies values, variable names and types, including the difference between numeric data and text.</w:t>
      </w:r>
    </w:p>
    <w:p>
      <w:pPr>
        <w:pStyle w:val="Heading3"/>
      </w:pPr>
      <w:r>
        <w:t>Plan the delayed return</w:t>
      </w:r>
    </w:p>
    <w:p>
      <w:r>
        <w:t>Suggested return points in this level: ai-3/24, ai-3/26, ai-3/29.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Translate a short paper calculation into a Python script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Make records for 4 packs of 6, then 5 packs of 6. Predict before running. Record actual output, any error and what changed. If working on paper, label both results as traces.</w:t>
      </w:r>
    </w:p>
    <w:p>
      <w:r>
        <w:t>Reasoned practice answer: Expected 24 then 30. Accept actual errors with an accurate account; do not replace observations. Record the changed pack count, saved file and run or trace status. Two matching cases do not show all inputs are handled.</w:t>
      </w:r>
    </w:p>
    <w:p>
      <w:r>
        <w:t>Check every learner before discussion: Use the worked case for From a paper algorithm to Python. Proposed explanation: “An equals sign displays the answer”. Decide whether this explanation is supported. Point to the step or supplied fact that decides; explain your repair if needed.</w:t>
      </w:r>
    </w:p>
    <w:p>
      <w:r>
        <w:t>Misconception repair: Assignment binds a name; print produces the displayed output.</w:t>
      </w:r>
    </w:p>
    <w:p>
      <w:r>
        <w:t>Support: read the exact case aloud, enlarge the labelled picture, supply input cards and model only the first deciding step. Accept a spoken explanation or drawing; retain the reasoning goal.</w:t>
      </w:r>
    </w:p>
    <w:p>
      <w:r>
        <w:t>Extension: Replace the last page count 90 with 100. Require a prediction and a reason before comparing. Expected result: The final count becomes 1. Reason: The comparison is strictly less than 100, so the boundary value does not qualify.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