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ai-5/27</w:t>
      </w:r>
    </w:p>
    <w:p>
      <w:pPr>
        <w:pStyle w:val="Title"/>
      </w:pPr>
      <w:r>
        <w:t>Similarity and normalisation</w:t>
      </w:r>
    </w:p>
    <w:p>
      <w:r>
        <w:t>Project: Image-pattern Network Investigation</w:t>
      </w:r>
    </w:p>
    <w:p>
      <w:pPr>
        <w:pStyle w:val="Heading1"/>
      </w:pPr>
      <w:r>
        <w:t>01. Prepare the purpose, prerequisites and materials</w:t>
      </w:r>
    </w:p>
    <w:p>
      <w:pPr>
        <w:pStyle w:val="Heading3"/>
      </w:pPr>
      <w:r>
        <w:t>Teach the learning cycle</w:t>
      </w:r>
    </w:p>
    <w:p>
      <w:r>
        <w:t>Primary target: Calculate vector length and normalise a nonzero vector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Embeddings and neighbourhoods</w:t>
      </w:r>
    </w:p>
    <w:p>
      <w:r>
        <w:t>Without opening the old lesson, explain one key idea from Embeddings and neighbourhoods. Give an example and a mistake that the idea helps you avoid.</w:t>
      </w:r>
    </w:p>
    <w:p>
      <w:r>
        <w:t>Look for: Look up a vector using a token ID and preserve sequence shape</w:t>
      </w:r>
    </w:p>
    <w:p>
      <w:r>
        <w:t>Reference example, not the only acceptable wording: Teacher explanation: Vectors are [[1, 1], [0, 1], [0, 2], [0, 0]], mask [1, 1, 1, 0] and shape 4 by 2.</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pPr>
        <w:pStyle w:val="Heading3"/>
      </w:pPr>
      <w:r>
        <w:t>Convolution as a local operation</w:t>
      </w:r>
    </w:p>
    <w:p>
      <w:r>
        <w:t>Without opening the old lesson, explain one key idea from Convolution as a local operation. Give an example and a mistake that the idea helps you avoid.</w:t>
      </w:r>
    </w:p>
    <w:p>
      <w:r>
        <w:t>Look for: Compute a local weighted sum at each valid image position</w:t>
      </w:r>
    </w:p>
    <w:p>
      <w:r>
        <w:t>Reference example, not the only acceptable wording: Teacher explanation: Window rows are [2, 0] and [1, 3]. Products are 2, 0, 0 and 3, giving output 5.</w:t>
      </w:r>
    </w:p>
    <w:p>
      <w:r>
        <w:t>Use two 45-minute sessions. Supply calculators and connect vector length to the right-triangle calculation 3 squared plus 4 squared equals 5 squared. Students should justify a rule by the information it retains. The supplied vectors are constructed examples; no semantic or accuracy claim is established by their geometry.</w:t>
      </w:r>
    </w:p>
    <w:p>
      <w:pPr>
        <w:pStyle w:val="Heading3"/>
      </w:pPr>
      <w:r>
        <w:t>Outcomes</w:t>
      </w:r>
    </w:p>
    <w:p>
      <w:r>
        <w:t>Calculate vector length and normalise a nonzero vector</w:t>
      </w:r>
    </w:p>
    <w:p>
      <w:r>
        <w:t>Compare squared distance with cosine similarity and explain a changed ranking</w:t>
      </w:r>
    </w:p>
    <w:p>
      <w:r>
        <w:t>Handle zero vectors explicitly and justify what information a comparison keeps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squared distance is (3 - 3) squared + (4 - 0) squared = 16. It describes closeness under this representation and rule; it does not prove equivalent meaning.</w:t>
      </w:r>
    </w:p>
    <w:p>
      <w:pPr>
        <w:pStyle w:val="Heading3"/>
      </w:pPr>
      <w:r>
        <w:t>End goal for the pictorial case</w:t>
      </w:r>
    </w:p>
    <w:p>
      <w:r>
        <w:t>By the end, I can explain similarity and normalisation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Last week, a neighbourhood depended on a chosen distance rule. This week, compare the same fictional vectors in two ways. Squared distance rewards nearby coordinates. Cosine similarity compares direction and ignores positive changes in length. Neither rule is automatically right for every task.</w:t>
      </w:r>
    </w:p>
    <w:p>
      <w:r>
        <w:t>For Q, length = square root of (3 squared + 4 squared) = square root of 25 = 5. Divide both components by 5 to get its unit vector [0.6, 0.8]. Its length is one because 0.6 squared + 0.8 squared = 1. A becomes the same unit vector. C becomes [-0.6, -0.8], pointing in the opposite direction.</w:t>
      </w:r>
    </w:p>
    <w:p>
      <w:r>
        <w:t>These supplied coordinates are for arithmetic practice. They are not learned language embeddings. Normalising each row keeps its direction but removes its original length unless that length is saved separately.</w:t>
      </w:r>
    </w:p>
    <w:p>
      <w:r>
        <w:t>Multiply matching components and add to obtain the dot product. Cosine similarity equals dot(Q, candidate) divided by (length(Q) times length(candidate)). Higher cosine means a closer direction. For A, the dot product is 3 times 6 + 4 times 8 = 50, so cosine = 50 / (5 times 10) = 1. For B it is 9 / 15 = 0.6; for C it is -25 / 25 = -1.</w:t>
      </w:r>
    </w:p>
    <w:p>
      <w:r>
        <w:t>Trace before running: A gives 1, B gives 0.6 and C gives -1. This classroom code assumes finite, moderate numeric inputs. It rejects empty, unequal-length and zero vectors. Keep full precision for decisions; rounding here is only for display. Cosine lies between -1 and 1 in exact arithmetic and is not a probability.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Vector length</w:t>
            </w:r>
          </w:p>
        </w:tc>
        <w:tc>
          <w:tcPr>
            <w:tcW w:type="dxa" w:w="5112"/>
          </w:tcPr>
          <w:p>
            <w:r>
              <w:t>The square root of the sum of squared components, also called the L2 norm</w:t>
            </w:r>
          </w:p>
        </w:tc>
      </w:tr>
      <w:tr>
        <w:tc>
          <w:tcPr>
            <w:tcW w:type="dxa" w:w="5112"/>
          </w:tcPr>
          <w:p>
            <w:r>
              <w:t>L2 normalisation</w:t>
            </w:r>
          </w:p>
        </w:tc>
        <w:tc>
          <w:tcPr>
            <w:tcW w:type="dxa" w:w="5112"/>
          </w:tcPr>
          <w:p>
            <w:r>
              <w:t>Dividing every component of a nonzero vector by its length</w:t>
            </w:r>
          </w:p>
        </w:tc>
      </w:tr>
      <w:tr>
        <w:tc>
          <w:tcPr>
            <w:tcW w:type="dxa" w:w="5112"/>
          </w:tcPr>
          <w:p>
            <w:r>
              <w:t>Cosine similarity</w:t>
            </w:r>
          </w:p>
        </w:tc>
        <w:tc>
          <w:tcPr>
            <w:tcW w:type="dxa" w:w="5112"/>
          </w:tcPr>
          <w:p>
            <w:r>
              <w:t>The dot product of two nonzero vectors divided by the product of their lengths</w:t>
            </w:r>
          </w:p>
        </w:tc>
      </w:tr>
      <w:tr>
        <w:tc>
          <w:tcPr>
            <w:tcW w:type="dxa" w:w="5112"/>
          </w:tcPr>
          <w:p>
            <w:r>
              <w:t>Unit vector</w:t>
            </w:r>
          </w:p>
        </w:tc>
        <w:tc>
          <w:tcPr>
            <w:tcW w:type="dxa" w:w="5112"/>
          </w:tcPr>
          <w:p>
            <w:r>
              <w:t>A vector with length one</w:t>
            </w:r>
          </w:p>
        </w:tc>
      </w:tr>
    </w:tbl>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Guided: D has squared distance 9 + 1 = 10 and cosine 20 / 25 = 0.8. Raw distance prefers D over A (10 versus 25); cosine prefers A (1 versus 0.8). Exit: Q and A share direction but have different lengths and may represent different totals. Cosine 1 proves aligned nonzero vectors, not equivalent meaning. Check the task, retained information, zero and tie policies, and validation performance against a baseline; reserve final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Compare the same candidates using two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w:t>
            </w:r>
          </w:p>
        </w:tc>
        <w:tc>
          <w:tcPr>
            <w:tcW w:type="dxa" w:w="3408"/>
          </w:tcPr>
          <w:p>
            <w:r>
              <w:t>Raw squared distance</w:t>
            </w:r>
          </w:p>
        </w:tc>
        <w:tc>
          <w:tcPr>
            <w:tcW w:type="dxa" w:w="3408"/>
          </w:tcPr>
          <w:p>
            <w:r>
              <w:t>Cosine similarity</w:t>
            </w:r>
          </w:p>
        </w:tc>
      </w:tr>
      <w:tr>
        <w:tc>
          <w:tcPr>
            <w:tcW w:type="dxa" w:w="3408"/>
          </w:tcPr>
          <w:p>
            <w:r>
              <w:t>A [6, 8]</w:t>
            </w:r>
          </w:p>
        </w:tc>
        <w:tc>
          <w:tcPr>
            <w:tcW w:type="dxa" w:w="3408"/>
          </w:tcPr>
          <w:p>
            <w:r>
              <w:t>25</w:t>
            </w:r>
          </w:p>
        </w:tc>
        <w:tc>
          <w:tcPr>
            <w:tcW w:type="dxa" w:w="3408"/>
          </w:tcPr>
          <w:p>
            <w:r>
              <w:t>1</w:t>
            </w:r>
          </w:p>
        </w:tc>
      </w:tr>
      <w:tr>
        <w:tc>
          <w:tcPr>
            <w:tcW w:type="dxa" w:w="3408"/>
          </w:tcPr>
          <w:p>
            <w:r>
              <w:t>B [3, 0]</w:t>
            </w:r>
          </w:p>
        </w:tc>
        <w:tc>
          <w:tcPr>
            <w:tcW w:type="dxa" w:w="3408"/>
          </w:tcPr>
          <w:p>
            <w:r>
              <w:t>16</w:t>
            </w:r>
          </w:p>
        </w:tc>
        <w:tc>
          <w:tcPr>
            <w:tcW w:type="dxa" w:w="3408"/>
          </w:tcPr>
          <w:p>
            <w:r>
              <w:t>0.6</w:t>
            </w:r>
          </w:p>
        </w:tc>
      </w:tr>
      <w:tr>
        <w:tc>
          <w:tcPr>
            <w:tcW w:type="dxa" w:w="3408"/>
          </w:tcPr>
          <w:p>
            <w:r>
              <w:t>C [-3, -4]</w:t>
            </w:r>
          </w:p>
        </w:tc>
        <w:tc>
          <w:tcPr>
            <w:tcW w:type="dxa" w:w="3408"/>
          </w:tcPr>
          <w:p>
            <w:r>
              <w:t>100</w:t>
            </w:r>
          </w:p>
        </w:tc>
        <w:tc>
          <w:tcPr>
            <w:tcW w:type="dxa" w:w="3408"/>
          </w:tcPr>
          <w:p>
            <w:r>
              <w:t>-1</w:t>
            </w:r>
          </w:p>
        </w:tc>
      </w:tr>
    </w:tbl>
    <w:p>
      <w:r>
        <w:t>For Q [3, 4], raw squared distance selects B by minimising the score. Cosine selects A by maximising the score. The candidates stayed the same; the comparison rule changed.</w:t>
      </w:r>
    </w:p>
    <w:p>
      <w:r>
        <w:t>After normalising both Q and every candidate, squared distances to A, B and C are 0, 0.8 and 4. For unit vectors, squared distance = 2 - 2 times cosine. Thus the smallest normalised distance and largest cosine produce the same ranking, including ties, in exact arithmetic.</w:t>
      </w:r>
    </w:p>
    <w:p>
      <w:pPr>
        <w:pStyle w:val="Heading3"/>
      </w:pPr>
      <w:r>
        <w:t>Add candidate D [0, 5]. Calculate its raw squared distance and cosine from Q [3, 4]. Compare D with A under each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 and normalisation</w:t>
      </w:r>
    </w:p>
    <w:p>
      <w:r>
        <w:t>Compare angular alignment with raw distance on the same vectors.</w:t>
      </w:r>
    </w:p>
    <w:p>
      <w:pPr>
        <w:pStyle w:val="Heading3"/>
      </w:pPr>
      <w:r>
        <w:t>The facts we will use</w:t>
      </w:r>
    </w:p>
    <w:p>
      <w:r>
        <w:t>Query [2, 0]; P=[8, 0]; Q=[2, 1]. Nonzero vectors only; compare squared Euclidean distance and cosine.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4934857"/>
            <wp:docPr id="1" name="Picture 1" descr="Raw proximity differs from angular alignment"/>
            <wp:cNvGraphicFramePr>
              <a:graphicFrameLocks noChangeAspect="1"/>
            </wp:cNvGraphicFramePr>
            <a:graphic>
              <a:graphicData uri="http://schemas.openxmlformats.org/drawingml/2006/picture">
                <pic:pic>
                  <pic:nvPicPr>
                    <pic:cNvPr id="0" name="academy-detail-ai-5-27.png"/>
                    <pic:cNvPicPr/>
                  </pic:nvPicPr>
                  <pic:blipFill>
                    <a:blip r:embed="rId9"/>
                    <a:stretch>
                      <a:fillRect/>
                    </a:stretch>
                  </pic:blipFill>
                  <pic:spPr>
                    <a:xfrm>
                      <a:off x="0" y="0"/>
                      <a:ext cx="5486400" cy="4934857"/>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Similarity and normalisation. Raw distances: P distance36; Q distance1, so Q is closer in raw coordinates.. Angular similarity: CosineP=1; cosineQ=2/sqrt5≈0.8944, so P aligns more closely.. Normalise: Unit query [1, 0], P [1, 0], Q [2/sqrt5, 1/sqrt5]; normalised distanceP0."/>
            <wp:cNvGraphicFramePr>
              <a:graphicFrameLocks noChangeAspect="1"/>
            </wp:cNvGraphicFramePr>
            <a:graphic>
              <a:graphicData uri="http://schemas.openxmlformats.org/drawingml/2006/picture">
                <pic:pic>
                  <pic:nvPicPr>
                    <pic:cNvPr id="0" name="academy-visual-ai-5-27.png"/>
                    <pic:cNvPicPr/>
                  </pic:nvPicPr>
                  <pic:blipFill>
                    <a:blip r:embed="rId10"/>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Raw distances</w:t>
            </w:r>
          </w:p>
        </w:tc>
        <w:tc>
          <w:tcPr>
            <w:tcW w:type="dxa" w:w="5112"/>
          </w:tcPr>
          <w:p>
            <w:r>
              <w:t>P distance36; Q distance1, so Q is closer in raw coordinates.</w:t>
            </w:r>
          </w:p>
        </w:tc>
      </w:tr>
      <w:tr>
        <w:tc>
          <w:tcPr>
            <w:tcW w:type="dxa" w:w="5112"/>
          </w:tcPr>
          <w:p>
            <w:r>
              <w:t>2. Angular similarity</w:t>
            </w:r>
          </w:p>
        </w:tc>
        <w:tc>
          <w:tcPr>
            <w:tcW w:type="dxa" w:w="5112"/>
          </w:tcPr>
          <w:p>
            <w:r>
              <w:t>CosineP=1; cosineQ=2/sqrt5≈0.8944, so P aligns more closely.</w:t>
            </w:r>
          </w:p>
        </w:tc>
      </w:tr>
      <w:tr>
        <w:tc>
          <w:tcPr>
            <w:tcW w:type="dxa" w:w="5112"/>
          </w:tcPr>
          <w:p>
            <w:r>
              <w:t>3. Normalise</w:t>
            </w:r>
          </w:p>
        </w:tc>
        <w:tc>
          <w:tcPr>
            <w:tcW w:type="dxa" w:w="5112"/>
          </w:tcPr>
          <w:p>
            <w:r>
              <w:t>Unit query [1, 0], P [1, 0], Q [2/sqrt5, 1/sqrt5]; normalised distanceP0.</w:t>
            </w:r>
          </w:p>
        </w:tc>
      </w:tr>
    </w:tbl>
    <w:p>
      <w:r>
        <w:t>Match each pictured step to the supplied facts. This is a worked teaching case, not an independent assessment.</w:t>
      </w:r>
    </w:p>
    <w:p>
      <w:pPr>
        <w:pStyle w:val="Heading3"/>
      </w:pPr>
      <w:r>
        <w:t>Why this result follows</w:t>
      </w:r>
    </w:p>
    <w:p>
      <w:r>
        <w:t>Raw Euclidean distance includes differences in both direction and magnitude. Cosine compares direction using the vector lengths, so a long vector can align perfectly while being far away in raw coordinates. Declare which question your similarity measure answers. A zero vector has no direction and cannot be divided by its norm for cosine or unit normalisation.</w:t>
      </w:r>
    </w:p>
    <w:p>
      <w:pPr>
        <w:pStyle w:val="Heading3"/>
      </w:pPr>
      <w:r>
        <w:t>What this example does not establish</w:t>
      </w:r>
    </w:p>
    <w:p>
      <w:r>
        <w:t>Neither metric is universally right; choose it from the task and handle zero vectors explicitly.</w:t>
      </w:r>
    </w:p>
    <w:p>
      <w:pPr>
        <w:pStyle w:val="Heading3"/>
      </w:pPr>
      <w:r>
        <w:t>Change one thing in the pictured case</w:t>
      </w:r>
    </w:p>
    <w:p>
      <w:r>
        <w:t>Change: Replace P with [0, 0].</w:t>
      </w:r>
    </w:p>
    <w:p>
      <w:r>
        <w:t>Prediction: Cosine and unit normalisation for P are undefined.</w:t>
      </w:r>
    </w:p>
    <w:p>
      <w:r>
        <w:t>Reason: The zero vector has norm0, so dividing by its norm is invalid.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distance and explain why a geometric score alone does not establish meaning.</w:t>
            </w:r>
          </w:p>
        </w:tc>
      </w:tr>
      <w:tr>
        <w:tc>
          <w:tcPr>
            <w:tcW w:type="dxa" w:w="5112"/>
          </w:tcPr>
          <w:p>
            <w:r>
              <w:t>7 to 18 minutes</w:t>
            </w:r>
          </w:p>
        </w:tc>
        <w:tc>
          <w:tcPr>
            <w:tcW w:type="dxa" w:w="5112"/>
          </w:tcPr>
          <w:p>
            <w:r>
              <w:t>Compute lengths and unit vectors. Complete W1 with both positive and opposite directions.</w:t>
            </w:r>
          </w:p>
        </w:tc>
      </w:tr>
      <w:tr>
        <w:tc>
          <w:tcPr>
            <w:tcW w:type="dxa" w:w="5112"/>
          </w:tcPr>
          <w:p>
            <w:r>
              <w:t>18 to 32 minutes</w:t>
            </w:r>
          </w:p>
        </w:tc>
        <w:tc>
          <w:tcPr>
            <w:tcW w:type="dxa" w:w="5112"/>
          </w:tcPr>
          <w:p>
            <w:r>
              <w:t>Trace the cosine formula and optional code, checking which score is maximised.</w:t>
            </w:r>
          </w:p>
        </w:tc>
      </w:tr>
      <w:tr>
        <w:tc>
          <w:tcPr>
            <w:tcW w:type="dxa" w:w="5112"/>
          </w:tcPr>
          <w:p>
            <w:r>
              <w:t>32 to 45 minutes</w:t>
            </w:r>
          </w:p>
        </w:tc>
        <w:tc>
          <w:tcPr>
            <w:tcW w:type="dxa" w:w="5112"/>
          </w:tcPr>
          <w:p>
            <w:r>
              <w:t>Use the diagram and W2 to contrast raw and normalised distance rankings.</w:t>
            </w:r>
          </w:p>
        </w:tc>
      </w:tr>
      <w:tr>
        <w:tc>
          <w:tcPr>
            <w:tcW w:type="dxa" w:w="5112"/>
          </w:tcPr>
          <w:p>
            <w:r>
              <w:t>Session 2 start to 8 minutes</w:t>
            </w:r>
          </w:p>
        </w:tc>
        <w:tc>
          <w:tcPr>
            <w:tcW w:type="dxa" w:w="5112"/>
          </w:tcPr>
          <w:p>
            <w:r>
              <w:t>Complete the guided D comparison, retaining the same query and candidate A.</w:t>
            </w:r>
          </w:p>
        </w:tc>
      </w:tr>
      <w:tr>
        <w:tc>
          <w:tcPr>
            <w:tcW w:type="dxa" w:w="5112"/>
          </w:tcPr>
          <w:p>
            <w:r>
              <w:t>8 to 20 minutes</w:t>
            </w:r>
          </w:p>
        </w:tc>
        <w:tc>
          <w:tcPr>
            <w:tcW w:type="dxa" w:w="5112"/>
          </w:tcPr>
          <w:p>
            <w:r>
              <w:t>Discuss event counts and zero vectors. Complete W3 and require an explicit no-comparison outcome.</w:t>
            </w:r>
          </w:p>
        </w:tc>
      </w:tr>
      <w:tr>
        <w:tc>
          <w:tcPr>
            <w:tcW w:type="dxa" w:w="5112"/>
          </w:tcPr>
          <w:p>
            <w:r>
              <w:t>20 to 35 minutes</w:t>
            </w:r>
          </w:p>
        </w:tc>
        <w:tc>
          <w:tcPr>
            <w:tcW w:type="dxa" w:w="5112"/>
          </w:tcPr>
          <w:p>
            <w:r>
              <w:t>Collect W4 independently, including raw scores, cosines, normalised distances and an explanation.</w:t>
            </w:r>
          </w:p>
        </w:tc>
      </w:tr>
      <w:tr>
        <w:tc>
          <w:tcPr>
            <w:tcW w:type="dxa" w:w="5112"/>
          </w:tcPr>
          <w:p>
            <w:r>
              <w:t>35 to 45 minutes</w:t>
            </w:r>
          </w:p>
        </w:tc>
        <w:tc>
          <w:tcPr>
            <w:tcW w:type="dxa" w:w="5112"/>
          </w:tcPr>
          <w:p>
            <w:r>
              <w:t>Complete W5 and the exit response. Give feedback before administering the fresh retry.</w:t>
            </w:r>
          </w:p>
        </w:tc>
      </w:tr>
    </w:tbl>
    <w:p>
      <w:r>
        <w:t>Use the worked example in Sections 3 and 6. Collect a prediction before revealing its result; ask the learner to point to each intermediate fact.</w:t>
      </w:r>
    </w:p>
    <w:p>
      <w:r>
        <w:t>Provide a ledger for squared components, length, unit components and score. Allow a calculator and separate lower-is-better distance from higher-is-better similarity. Extension: expand the squared distance between two unit vectors to derive 2 - 2 times their dot product. For floating-point retrieval, declare a tolerance and retain all scores within it of the best; show that rounding first can create false ties.</w:t>
      </w:r>
    </w:p>
    <w:p>
      <w:pPr>
        <w:pStyle w:val="Heading3"/>
      </w:pPr>
      <w:r>
        <w:t>Reduce help deliberately</w:t>
      </w:r>
    </w:p>
    <w:p>
      <w:r>
        <w:t>Completion task: For query Q, write the raw squared distances and cosines to A, B and C from the lesson. Name the winner under each rule. Calculate squared distances after normalising both sides and check the relationship to cosine.</w:t>
      </w:r>
    </w:p>
    <w:p>
      <w:r>
        <w:t>Teacher check: Teacher explanation: Raw squared distances are 25, 16, 100, so B wins. Cosines are 1, 0.6, -1, so A wins. Unit-vector squared distances are 0, 0.8, 4, matching 2 - 2 times each cosine and selecting A.</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Similarity and normalisation. Proposed explanation: “Cosine is a probability”. Decide whether this explanation is supported. Point to the step or supplied fact that decides; explain your repair if needed.</w:t>
      </w:r>
    </w:p>
    <w:p>
      <w:r>
        <w:t>Expected correction: Its possible negative values and geometric definition show that it is not a calibrated probability.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do the original two metrics select different winners? Point to the relevant step in the picture, then write the changed result and the rule or evidence that supports it.</w:t>
      </w:r>
    </w:p>
    <w:p>
      <w:pPr>
        <w:pStyle w:val="Heading3"/>
      </w:pPr>
      <w:r>
        <w:t>Reasoned teacher answer</w:t>
      </w:r>
    </w:p>
    <w:p>
      <w:r>
        <w:t>Raw distance includes length differences; cosine compares direction after accounting for norms. P shares direction but has a much larger magnitude. Changed-case check: Cosine and unit normalisation for P are undefined. The zero vector has norm0, so dividing by its norm is invalid.</w:t>
      </w:r>
    </w:p>
    <w:p>
      <w:r>
        <w:t>Changed-case reasoning: Cosine and unit normalisation for P are undefined. The zero vector has norm0, so dividing by its norm is invalid.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Cosine is a probability: Its possible negative values and geometric definition show that it is not a calibrated probability.</w:t>
      </w:r>
    </w:p>
    <w:p>
      <w:r>
        <w:t>Normalisation keeps all information: Positive multiples collapse to the same unit vector; preserve length separately if the task needs it.</w:t>
      </w:r>
    </w:p>
    <w:p>
      <w:r>
        <w:t>Any scaling leaves cosine unchanged: Positive scaling preserves direction. Multiplying only one vector by a negative number reverses the cosine sign; zero scaling makes it undefined.</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D has squared distance 9 + 1 = 10 and cosine 20 / 25 = 0.8. Raw distance prefers D over A (10 versus 25); cosine prefers A (1 versus 0.8). Exit: Q and A share direction but have different lengths and may represent different totals. Cosine 1 proves aligned nonzero vectors, not equivalent meaning. Check the task, retained information, zero and tie policies, and validation performance against a baseline; reserve final evaluation.</w:t>
      </w:r>
    </w:p>
    <w:p>
      <w:pPr>
        <w:pStyle w:val="Heading3"/>
      </w:pPr>
      <w:r>
        <w:t>W1 Trace the unit vectors</w:t>
      </w:r>
    </w:p>
    <w:p>
      <w:r>
        <w:t>For Q [3, 4], A [6, 8] and C [-3, -4], give each length and unit vector. Explain one distinction that normalisation removes and one that it preserves.</w:t>
      </w:r>
    </w:p>
    <w:p>
      <w:r>
        <w:t>Teacher explanation: Lengths are 5, 10 and 5. Unit vectors are [0.6, 0.8], [0.6, 0.8] and [-0.6, -0.8]. The length difference between Q and A disappears; the opposite direction of C is preserved.</w:t>
      </w:r>
    </w:p>
    <w:p>
      <w:pPr>
        <w:pStyle w:val="Heading3"/>
      </w:pPr>
      <w:r>
        <w:t>W2 Compare the rankings</w:t>
      </w:r>
    </w:p>
    <w:p>
      <w:r>
        <w:t>For query Q, write the raw squared distances and cosines to A, B and C from the lesson. Name the winner under each rule. Calculate squared distances after normalising both sides and check the relationship to cosine.</w:t>
      </w:r>
    </w:p>
    <w:p>
      <w:r>
        <w:t>Teacher explanation: Raw squared distances are 25, 16, 100, so B wins. Cosines are 1, 0.6, -1, so A wins. Unit-vector squared distances are 0, 0.8, 4, matching 2 - 2 times each cosine and selecting A.</w:t>
      </w:r>
    </w:p>
    <w:p>
      <w:pPr>
        <w:pStyle w:val="Heading3"/>
      </w:pPr>
      <w:r>
        <w:t>W3 Handle a vector without direction</w:t>
      </w:r>
    </w:p>
    <w:p>
      <w:r>
        <w:t>A candidate set contains Z [0, 0] and B [3, 0]. With nonzero query Q, what happens under this lesson’s zero-vector policy? What if Q is zero, or Z is the only candidate? Explain why replacing an undefined cosine with zero is misleading.</w:t>
      </w:r>
    </w:p>
    <w:p>
      <w:r>
        <w:t>Teacher explanation: Exclude Z and report it; compare B normally. Reject a zero query. If only Z exists, report no comparison. Zero cosine represents perpendicular nonzero directions, whereas the zero vector has no direction.</w:t>
      </w:r>
    </w:p>
    <w:p>
      <w:pPr>
        <w:pStyle w:val="Heading3"/>
      </w:pPr>
      <w:r>
        <w:t>W4 Compare a new case independently</w:t>
      </w:r>
    </w:p>
    <w:p>
      <w:r>
        <w:t>Use query [5, 0] and candidates P [10, 0], R [4, 3] and S [0, 5]. Calculate all raw squared distances and cosines, name each winner, and give squared distances after normalising both query and candidates. Explain the changed ranking.</w:t>
      </w:r>
    </w:p>
    <w:p>
      <w:r>
        <w:t>Teacher explanation: Raw squared distances to P, R and S are 25, 10, 50, selecting R. Cosines are 1, 0.8, 0, selecting P. Normalised squared distances are 0, 0.4, 2. P shares the query direction despite its greater length; raw distance also reflects that length difference.</w:t>
      </w:r>
    </w:p>
    <w:p>
      <w:pPr>
        <w:pStyle w:val="Heading3"/>
      </w:pPr>
      <w:r>
        <w:t>W5 Audit a proposed improvement</w:t>
      </w:r>
    </w:p>
    <w:p>
      <w:r>
        <w:t>For event-count vectors [3, 4] and [6, 8], what useful information can normalisation remove? A team chooses cosine because it improves results on the final evaluation set, then calls that same set independent evidence. Explain how to repair the evaluation plan.</w:t>
      </w:r>
    </w:p>
    <w:p>
      <w:r>
        <w:t>Teacher explanation: Normalisation removes magnitude: totals 7 and 14 become indistinguishable in the unit vectors. Choose the rule using task needs and training/validation evidence, preserving a baseline. A final set used to choose the rule is no longer independent final evidence; reserve new untouched evaluation data or explicitly report the limitation.</w:t>
      </w:r>
    </w:p>
    <w:p>
      <w:pPr>
        <w:pStyle w:val="Heading3"/>
      </w:pPr>
      <w:r>
        <w:t>Independent assessment and fresh retry</w:t>
      </w:r>
    </w:p>
    <w:p>
      <w:r>
        <w:t>W4 requires raw scores 25, 10, 50; cosines 1, 0.8, 0; normalised distances 0, 0.4, 2; and winners R then P. Fresh retry: query [0, 5], candidates D [0, 10], E [3, 4], F [5, 0]. Raw squared distances are 25, 10, 50; cosines 1, 0.8, 0; unit distances 0, 0.4, 2. Raw distance selects E; cosine selects D. Ask students to explain why a zero query is rejected.</w:t>
      </w:r>
    </w:p>
    <w:p>
      <w:pPr>
        <w:pStyle w:val="Heading3"/>
      </w:pPr>
      <w:r>
        <w:t>Assess independent transfer</w:t>
      </w:r>
    </w:p>
    <w:p>
      <w:r>
        <w:t>Selected case: Use query [5, 0] and candidates P [10, 0], R [4, 3] and S [0, 5]. Calculate all raw squared distances and cosines, name each winner, and give squared distances after normalising both query and candidates. Explain the changed ranking.</w:t>
      </w:r>
    </w:p>
    <w:p>
      <w:pPr>
        <w:pStyle w:val="Heading3"/>
      </w:pPr>
      <w:r>
        <w:t>Selected case answer</w:t>
      </w:r>
    </w:p>
    <w:p>
      <w:r>
        <w:t>Teacher explanation: Raw squared distances to P, R and S are 25, 10, 50, selecting R. Cosines are 1, 0.8, 0, selecting P. Normalised squared distances are 0, 0.4, 2. P shares the query direction despite its greater length; raw distance also reflects that length difference.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similarity and normalisation evidence sheet to Image-pattern Network Investigation. Show how you can calculate vector length and normalise a nonzero vector. Use the supplied fictional case and keep its inputs, intermediate steps, calculation or prediction, and limitation. Connect this record to last week’s record; a matching answer without a trace is insufficient.</w:t>
      </w:r>
    </w:p>
    <w:p>
      <w:r>
        <w:t>Provide a ledger for squared components, length, unit components and score. Allow a calculator and separate lower-is-better distance from higher-is-better similarity. Extension: expand the squared distance between two unit vectors to derive 2 - 2 times their dot product. For floating-point retrieval, declare a tolerance and retain all scores within it of the best; show that rounding first can create false ties.</w:t>
      </w:r>
    </w:p>
    <w:p>
      <w:r>
        <w:t>Week 28 examines transfer learning, comparing a reused representation with a baseline and testing what can transfer to a new task.</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ai-5/28, ai-5/30, ai-5/33.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Calculate vector length and normalise a nonzero vector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query Q, write the raw squared distances and cosines to A, B and C from the lesson. Name the winner under each rule. Calculate squared distances after normalising both sides and check the relationship to cosine.</w:t>
      </w:r>
    </w:p>
    <w:p>
      <w:r>
        <w:t>Reasoned practice answer: Teacher explanation: Raw squared distances are 25, 16, 100, so B wins. Cosines are 1, 0.6, -1, so A wins. Unit-vector squared distances are 0, 0.8, 4, matching 2 - 2 times each cosine and selecting A.</w:t>
      </w:r>
    </w:p>
    <w:p>
      <w:r>
        <w:t>Check every learner before discussion: Use the worked case for Similarity and normalisation. Proposed explanation: “Cosine is a probability”. Decide whether this explanation is supported. Point to the step or supplied fact that decides; explain your repair if needed.</w:t>
      </w:r>
    </w:p>
    <w:p>
      <w:r>
        <w:t>Misconception repair: Its possible negative values and geometric definition show that it is not a calibrated probability.</w:t>
      </w:r>
    </w:p>
    <w:p>
      <w:r>
        <w:t>Support: read the exact case aloud, enlarge the labelled picture, supply input cards and model only the first deciding step. Accept a spoken explanation or drawing; retain the reasoning goal.</w:t>
      </w:r>
    </w:p>
    <w:p>
      <w:r>
        <w:t>Extension: Replace P with [0, 0]. Require a prediction and a reason before comparing. Expected result: Cosine and unit normalisation for P are undefined. Reason: The zero vector has norm0, so dividing by its norm is invalid.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