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ai-2/23</w:t>
      </w:r>
    </w:p>
    <w:p>
      <w:pPr>
        <w:pStyle w:val="Title"/>
      </w:pPr>
      <w:r>
        <w:t>Recommendation Scores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Nearest Neighbor Reasoning</w:t>
      </w:r>
    </w:p>
    <w:p>
      <w: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Repair Bias in Data</w:t>
      </w:r>
    </w:p>
    <w:p>
      <w:r>
        <w:t>Without opening the old lesson, explain one key idea from Repair Bias in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Noise and Outliers</w:t>
      </w:r>
    </w:p>
    <w:p>
      <w:r>
        <w:t>Without opening the old lesson, explain one key idea from Noise and Outliers.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a boundary for Weighted scores and constraints.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Weighted scores and constraints.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Choose independently</w:t>
      </w:r>
    </w:p>
    <w:p>
      <w:r>
        <w:t>Limit is 15 minutes. A has fun 3, learning 4, minutes 15; B has 5, 1, 16; C has 2, 5, 12. Calculate scores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Score=3×genreMatch+2×short+illustrated. Compute A=[1,0,1], B=[0,1,1], C=[1,1,0]. A reader now requires illustrations. Which book wins after applying that constraint?</w:t>
      </w:r>
    </w:p>
    <w:p>
      <w:pPr>
        <w:pStyle w:val="Heading1"/>
      </w:pPr>
      <w:r>
        <w:t>06. Solve the given case</w:t>
      </w:r>
    </w:p>
    <w:p>
      <w:r>
        <w:t>Score=2 times genre match + length match. A matches both, B genre only, C length only.</w:t>
      </w:r>
    </w:p>
    <w:p>
      <w:r>
        <w:t>Score and rank.</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recommender gives 3 points for topic match and 1 for difficulty match. Book A matches topic only; B matches difficulty only. Compute scores and justify the ranking.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features, weights, raw scores, and reason for the top result.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Score=3×genreMatch+2×short+illustrated. Compute A=[1,0,1], B=[0,1,1], C=[1,1,0]. A reader now requires illustrations. Which book wins after applying that constraint?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a score</w:t>
      </w:r>
    </w:p>
    <w:p>
      <w:r>
        <w:t>An eligible activity has fun 2 and learning 4. Use 2 * fun + learning.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a boundary</w:t>
      </w:r>
    </w:p>
    <w:p>
      <w:r>
        <w:t>Which durations 19, 20, 21 qualify under at most 20?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selection</w:t>
      </w:r>
    </w:p>
    <w:p>
      <w:r>
        <w:t>An ineligible item scores 15 and an eligible item scores 9. Which should be offered under the stated policy?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Choose independently</w:t>
      </w:r>
    </w:p>
    <w:p>
      <w:r>
        <w:t>Limit is 15 minutes. A has fun 3, learning 4, minutes 15; B has 5, 1, 16; C has 2, 5, 12. Calculate scores with 2 * fun + learning and choose.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Test sensitivity</w:t>
      </w:r>
    </w:p>
    <w:p>
      <w:r>
        <w:t>For eligible A (fun 4, learning 1) and B (fun 2, learning 4), compare weights (2,1) with (1,2).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Recommendation Scores</w:t>
      </w:r>
    </w:p>
    <w:p>
      <w:r>
        <w:t>A fictional book-activity chooser has a 14-minute limit.</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r>
        <w:t>Why does B not become the winner when its score is largest?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Publish the recommender’s constraints, score formula and tie rule; include component-level reasons in each suggestion.</w:t>
      </w:r>
    </w:p>
    <w:p>
      <w:pPr>
        <w:pStyle w:val="Heading1"/>
      </w:pPr>
      <w:r>
        <w:t>19. Project portfolio milestone</w:t>
      </w:r>
    </w:p>
    <w:p>
      <w:r>
        <w:t>Project: Transparent Book Recommender</w:t>
      </w:r>
    </w:p>
    <w:p>
      <w:r>
        <w:t>Current milestone: Evaluate and revise. Compare with your starting method, explain errors and record a justified revision.</w:t>
      </w:r>
    </w:p>
    <w:p>
      <w:r>
        <w:t>Publish the recommender’s constraints, score formula and tie rule; include component-level reasons in each suggestion.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book-activity chooser has a 14-minute limit.</w:t>
      </w:r>
    </w:p>
    <w:p>
      <w:pPr>
        <w:pStyle w:val="Heading3"/>
      </w:pPr>
      <w:r>
        <w:t>Practice 1: explain the deciding evidence</w:t>
      </w:r>
    </w:p>
    <w:p>
      <w:r>
        <w:t>Which labelled step matches this detail? B’s score 11 cannot override its failed time requirement.</w:t>
      </w:r>
    </w:p>
    <w:p>
      <w:r>
        <w:t>1. Choose</w:t>
      </w:r>
    </w:p>
    <w:p>
      <w:r>
        <w:t>2. Explain exclusion</w:t>
      </w:r>
    </w:p>
    <w:p>
      <w:r>
        <w:t>3. Eligibility first</w:t>
      </w:r>
    </w:p>
    <w:p>
      <w:r>
        <w:t>4.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Explain exclusion B’s score 11 cannot override its failed time requirement. 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Practice 2: explain the deciding evidence</w:t>
      </w:r>
    </w:p>
    <w:p>
      <w:r>
        <w:t>Changed-case practice: Change interest weight from 2 to 3, keeping time limit 14. Which conclusion is supported by the supplied facts?</w:t>
      </w:r>
    </w:p>
    <w:p>
      <w:r>
        <w:t>1. This one example guarantees correct results for every future input.</w:t>
      </w:r>
    </w:p>
    <w:p>
      <w:r>
        <w:t>2. We can decide the result without examining the changed input or the procedure.</w:t>
      </w:r>
    </w:p>
    <w:p>
      <w:r>
        <w:t>3. A scores 11; C also scores 11; tie-by-ID chooses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scores 11; C also scores 11; tie-by-ID chooses A. B remains too long; changing preferences changes only ranking of A and C.</w:t>
      </w:r>
    </w:p>
    <w:p>
      <w:pPr>
        <w:pStyle w:val="Heading3"/>
      </w:pPr>
      <w:r>
        <w:t>Repair a missing building block</w:t>
      </w:r>
    </w:p>
    <w:p>
      <w:r>
        <w:t>Review Nearest Neighbor Reasoning (ai-2/22). Goal: Compute absolute distances and rank training neighbours. Short practice: Why do k=1 and k=3 disagree for the original query?. Return to this week and explain what you changed.</w:t>
      </w:r>
    </w:p>
    <w:p>
      <w:r>
        <w:t>Review Repair Bias in Data (ai-2/20). Goal: Identify selection and coverage bias. Short practice: Why must 35% be labelled an illustration rather than the measured grade-wide Yes rate?. Return to this week and explain what you changed.</w:t>
      </w:r>
    </w:p>
    <w:p>
      <w:r>
        <w:t>Review Noise and Outliers (ai-2/17). Goal: Calculate mean and median. Short practice: If 18 was genuine, which summary better describes the middle observed task, and what extra fact should be shown?.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