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ai-4/19</w:t>
      </w:r>
    </w:p>
    <w:p>
      <w:pPr>
        <w:pStyle w:val="Title"/>
      </w:pPr>
      <w:r>
        <w:t>Regression and Residuals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Error Analysis</w:t>
      </w:r>
    </w:p>
    <w:p>
      <w:r>
        <w:t>Without opening the old lesson, explain one key idea from Error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Accuracy and Imbalance</w:t>
      </w:r>
    </w:p>
    <w:p>
      <w:r>
        <w:t>Without opening the old lesson, explain one key idea from Accuracy and Imbalance.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Train a Classifier</w:t>
      </w:r>
    </w:p>
    <w:p>
      <w:r>
        <w:t>Without opening the old lesson, explain one key idea from Train a Classifier.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Explain cancellation for Regression and residuals.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Regression and residuals.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Observed [6, 10, 13], predicted [8, 9, 11] cm. Give residuals, mean residual and error directions.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Actual leaf length is 7 cm and prediction is 10 cm. Using residual=actual−predicted, calculate residual and absolute error. Interpret the sign.</w:t>
      </w:r>
    </w:p>
    <w:p>
      <w:pPr>
        <w:pStyle w:val="Heading1"/>
      </w:pPr>
      <w:r>
        <w:t>06. Solve the given case</w:t>
      </w:r>
    </w:p>
    <w:p>
      <w:r>
        <w:t>Actual height=12 cm, prediction=9 cm. Residual means actual minus predicted.</w:t>
      </w:r>
    </w:p>
    <w:p>
      <w:r>
        <w:t>Calculate and interpret.</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Define residual as actual minus predicted. Actual height is 14 cm and prediction is 17 cm. Calculate residual and interpret its sign.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19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miniature growth-prediction side experiment to distinguish regression evidence from the main classifier metrics.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Actual leaf length is 7 cm and prediction is 10 cm. Using residual=actual−predicted, calculate residual and absolute error. Interpret the sign.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residuals</w:t>
      </w:r>
    </w:p>
    <w:p>
      <w:r>
        <w:t>Compute the worked residuals and identify overprediction.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Explain cancellation</w:t>
      </w:r>
    </w:p>
    <w:p>
      <w:r>
        <w:t>Why does mean residual zero not imply perfect predictions?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Read a pattern</w:t>
      </w:r>
    </w:p>
    <w:p>
      <w:r>
        <w:t>Interpret residuals -2, 0, 3 ordered by growth stage.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Observed [6, 10, 13], predicted [8, 9, 11] cm. Give residuals, mean residual and error directions.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Check units</w:t>
      </w:r>
    </w:p>
    <w:p>
      <w:r>
        <w:t>A report combines 2 cm and .02 m as if they were different magnitudes. Repair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Regression and Residuals</w:t>
      </w:r>
    </w:p>
    <w:p>
      <w:r>
        <w:t>Use residual signs to say whether each plant-height estimate is too high or low.</w:t>
      </w:r>
    </w:p>
    <w:p>
      <w:r>
        <w:t>Residual=observed-predicted. Observed heights [5, 8, 12] cm; predicted [7, 7, 10] cm.</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Observed minus predicted height"/>
            <wp:cNvGraphicFramePr>
              <a:graphicFrameLocks noChangeAspect="1"/>
            </wp:cNvGraphicFramePr>
            <a:graphic>
              <a:graphicData uri="http://schemas.openxmlformats.org/drawingml/2006/picture">
                <pic:pic>
                  <pic:nvPicPr>
                    <pic:cNvPr id="0" name="academy-detail-ai-4-1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gression and Residuals. Subtract matched pairs: Residuals are5-7=-2, 8-7=1, 12-10=2 cm.. Read directions: First prediction is too high by2; second too low by1; third too low by2.. Avoid cancellation: Mean residual is 1/3 cm; MAE is 5/3 cm, so small signed mean does not imply small errors."/>
            <wp:cNvGraphicFramePr>
              <a:graphicFrameLocks noChangeAspect="1"/>
            </wp:cNvGraphicFramePr>
            <a:graphic>
              <a:graphicData uri="http://schemas.openxmlformats.org/drawingml/2006/picture">
                <pic:pic>
                  <pic:nvPicPr>
                    <pic:cNvPr id="0" name="academy-visual-ai-4-19.png"/>
                    <pic:cNvPicPr/>
                  </pic:nvPicPr>
                  <pic:blipFill>
                    <a:blip r:embed="rId10"/>
                    <a:stretch>
                      <a:fillRect/>
                    </a:stretch>
                  </pic:blipFill>
                  <pic:spPr>
                    <a:xfrm>
                      <a:off x="0" y="0"/>
                      <a:ext cx="5486400" cy="5225143"/>
                    </a:xfrm>
                    <a:prstGeom prst="rect"/>
                  </pic:spPr>
                </pic:pic>
              </a:graphicData>
            </a:graphic>
          </wp:inline>
        </w:drawing>
      </w:r>
    </w:p>
    <w:p>
      <w:r>
        <w:t>Which statistic reveals the size of errors without cancellation?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Evaluate and revise. Compare with your starting method, explain errors and record a justified revision.</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Use residual signs to say whether each plant-height estimate is too high or low.</w:t>
      </w:r>
    </w:p>
    <w:p>
      <w:pPr>
        <w:pStyle w:val="Heading3"/>
      </w:pPr>
      <w:r>
        <w:t>Practice 1: explain the deciding evidence</w:t>
      </w:r>
    </w:p>
    <w:p>
      <w:r>
        <w:t>Which labelled step matches this detail? Mean residual is 1/3 cm; MAE is 5/3 cm, so small signed mean does not imply small errors.</w:t>
      </w:r>
    </w:p>
    <w:p>
      <w:r>
        <w:t>1. Read directions</w:t>
      </w:r>
    </w:p>
    <w:p>
      <w:r>
        <w:t>2. Avoid cancellation</w:t>
      </w:r>
    </w:p>
    <w:p>
      <w:r>
        <w:t>3. Subtract matched pairs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Avoid cancellation Mean residual is 1/3 cm; MAE is 5/3 cm, so small signed mean does not imply small errors. Read the picture in order. Mean residual is 1/3 cm; MAE is 5/3 cm, so small signed mean does not imply small errors.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Raise all predictions by1 cm. Which conclusion is supported by the supplied facts?</w:t>
      </w:r>
    </w:p>
    <w:p>
      <w:r>
        <w:t>1. This one example guarantees correct results for every future input.</w:t>
      </w:r>
    </w:p>
    <w:p>
      <w:r>
        <w:t>2. We can decide the result without examining the changed input or the procedure.</w:t>
      </w:r>
    </w:p>
    <w:p>
      <w:r>
        <w:t>3. Residuals become [-3, 0, 1]; mean=-2/3 cm and MAE=4/3 cm.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Residuals become [-3, 0, 1]; mean=-2/3 cm and MAE=4/3 cm. Each residual decreases by1 under the observed-minus-predicted convention.</w:t>
      </w:r>
    </w:p>
    <w:p>
      <w:pPr>
        <w:pStyle w:val="Heading3"/>
      </w:pPr>
      <w:r>
        <w:t>Repair a missing building block</w:t>
      </w:r>
    </w:p>
    <w:p>
      <w:r>
        <w:t>Review Error Analysis (ai-4/18). Goal: Categorize development errors using evidence. Short practice: What evidence would support the claim that a change helps fresh dim-light images? Point to the relevant step in the picture, then write the changed result and the rule or evidence that supports it.. Return to this week and explain what you changed.</w:t>
      </w:r>
    </w:p>
    <w:p>
      <w:r>
        <w:t>Review Accuracy and Imbalance (ai-4/16). Goal: Explain why overall accuracy can hide failure on a less common class. Short practice: Why can the 90% baseline still be unsuitable for a detection task? Point to the relevant step in the picture, then write the changed result and the rule or evidence that supports it.. Return to this week and explain what you changed.</w:t>
      </w:r>
    </w:p>
    <w:p>
      <w:r>
        <w:t>Review Train a Classifier (ai-4/13). Goal: Connect training-only scaling and neighbour prediction in one pipeline. Short practice: Which pipeline record would help another team reproduce the result?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