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ai-5/3</w:t>
      </w:r>
    </w:p>
    <w:p>
      <w:pPr>
        <w:pStyle w:val="Title"/>
      </w:pPr>
      <w:r>
        <w:t>Bias terms and decision boundaries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Dot products and weighted sums</w:t>
      </w:r>
    </w:p>
    <w:p>
      <w:r>
        <w:t>Without opening the old lesson, explain one key idea from Dot products and weighted sums.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Plot and label the boundary for Bias terms and decision boundaries.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Bias terms and decision boundaries. Proposed explanation: “Add bias to each contribution”.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Analyse a new model independently</w:t>
      </w:r>
    </w:p>
    <w:p>
      <w:r>
        <w:t>A new model has w = [-1, 2], b = -2, inputs [u, v] and class 1 when z &gt;= 0. Calculate scores and classes for [2, 1], [2, 2], [2, 3]. Write the boundary as v in terms of u. Then change only b to 0 and recompute [2, 1].</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Trace the bias once</w:t>
      </w:r>
    </w:p>
    <w:p>
      <w:r>
        <w:t>Use z = 2 times width - height - 3 at [5, 4]. Give the weighted sum, bias, final score and prediction under z &gt;= 0.</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Plot and label the boundary</w:t>
      </w:r>
    </w:p>
    <w:p>
      <w:r>
        <w:t>For the worked model, find boundary points at width 2 and width 4. Test [4, 4] and [4, 6] to identify the class on each side.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Check the equality rule</w:t>
      </w:r>
    </w:p>
    <w:p>
      <w:r>
        <w:t>At [3, 3], compare prediction under z &gt;= 0 with prediction under z &gt; 0. Does changing this comparison move the zero line?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Analyse a new model independently</w:t>
      </w:r>
    </w:p>
    <w:p>
      <w:r>
        <w:t>A new model has w = [-1, 2], b = -2, inputs [u, v] and class 1 when z &gt;= 0. Calculate scores and classes for [2, 1], [2, 2], [2, 3]. Write the boundary as v in terms of u. Then change only b to 0 and recompute [2, 1].</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Require evidence of improvement</w:t>
      </w:r>
    </w:p>
    <w:p>
      <w:r>
        <w:t>A teammate says that raising b must improve the model because all scores rise. What information is needed before accepting an improvement claim?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bias terms and decision boundaries evidence sheet to Image-pattern Network Investigation. Show how you can calculate a weighted score with a bias term.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Bias terms and decision boundaries</w:t>
      </w:r>
    </w:p>
    <w:p>
      <w:r>
        <w:t>Move a toy boundary with a bias while keeping its input weights fixed.</w:t>
      </w:r>
    </w:p>
    <w:p>
      <w:r>
        <w:t>Score z=2u-v-3; predict class 1 when z&gt;=0. InputsA=[2, 1], B=[1, 1].</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218543"/>
            <wp:docPr id="1" name="Picture 1" descr="Input A reaches the inclusive boundary"/>
            <wp:cNvGraphicFramePr>
              <a:graphicFrameLocks noChangeAspect="1"/>
            </wp:cNvGraphicFramePr>
            <a:graphic>
              <a:graphicData uri="http://schemas.openxmlformats.org/drawingml/2006/picture">
                <pic:pic>
                  <pic:nvPicPr>
                    <pic:cNvPr id="0" name="academy-detail-ai-5-3.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Bias terms and decision boundaries. Trace input A: A score=4-1-3=0, so class 1 at the declared inclusive boundary.. Trace input B: B score=2-1-3=-2, so class 0.. Read boundary: The boundary is v=2u-3; the bias sets its position."/>
            <wp:cNvGraphicFramePr>
              <a:graphicFrameLocks noChangeAspect="1"/>
            </wp:cNvGraphicFramePr>
            <a:graphic>
              <a:graphicData uri="http://schemas.openxmlformats.org/drawingml/2006/picture">
                <pic:pic>
                  <pic:nvPicPr>
                    <pic:cNvPr id="0" name="academy-visual-ai-5-3.png"/>
                    <pic:cNvPicPr/>
                  </pic:nvPicPr>
                  <pic:blipFill>
                    <a:blip r:embed="rId10"/>
                    <a:stretch>
                      <a:fillRect/>
                    </a:stretch>
                  </pic:blipFill>
                  <pic:spPr>
                    <a:xfrm>
                      <a:off x="0" y="0"/>
                      <a:ext cx="5486400" cy="5185229"/>
                    </a:xfrm>
                    <a:prstGeom prst="rect"/>
                  </pic:spPr>
                </pic:pic>
              </a:graphicData>
            </a:graphic>
          </wp:inline>
        </w:drawing>
      </w:r>
    </w:p>
    <w:p>
      <w:r>
        <w:t>Is B positive under the original or changed model?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Frame the need. Name the user, the problem, allowed inputs and a safe simple starting method.</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Move a toy boundary with a bias while keeping its input weights fixed.</w:t>
      </w:r>
    </w:p>
    <w:p>
      <w:pPr>
        <w:pStyle w:val="Heading3"/>
      </w:pPr>
      <w:r>
        <w:t>Practice 1: explain the deciding evidence</w:t>
      </w:r>
    </w:p>
    <w:p>
      <w:r>
        <w:t>Which labelled step matches this detail? The boundary is v=2u-3; the bias sets its position.</w:t>
      </w:r>
    </w:p>
    <w:p>
      <w:r>
        <w:t>1. Trace input A</w:t>
      </w:r>
    </w:p>
    <w:p>
      <w:r>
        <w:t>2. Read boundary</w:t>
      </w:r>
    </w:p>
    <w:p>
      <w:r>
        <w:t>3. Trace input B</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Read boundary The boundary is v=2u-3; the bias sets its position. The bias adds the same offset after the input contributions. It moves the dividing line without changing the weights that set the line’s orientation. Class 1 includes score zero under our stated rule. That is why B changes class when the bias rises by two: its score moves from minus two onto the included boundary.</w:t>
      </w:r>
    </w:p>
    <w:p>
      <w:pPr>
        <w:pStyle w:val="Heading3"/>
      </w:pPr>
      <w:r>
        <w:t>Practice 2: explain the deciding evidence</w:t>
      </w:r>
    </w:p>
    <w:p>
      <w:r>
        <w:t>Changed-case practice: Change bias from-3 to-1. Which conclusion is supported by the supplied facts?</w:t>
      </w:r>
    </w:p>
    <w:p>
      <w:r>
        <w:t>1. We can decide the result without examining the changed input or the procedure.</w:t>
      </w:r>
    </w:p>
    <w:p>
      <w:r>
        <w:t>2. This one example guarantees correct results for every future input.</w:t>
      </w:r>
    </w:p>
    <w:p>
      <w:r>
        <w:t>3. A score becomes2 and B score 0; both predict class 1.</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 score becomes2 and B score 0; both predict class 1. Increasing bias by2 adds2 to every score without changing the weights.</w:t>
      </w:r>
    </w:p>
    <w:p>
      <w:pPr>
        <w:pStyle w:val="Heading3"/>
      </w:pPr>
      <w:r>
        <w:t>Repair a missing building block</w:t>
      </w:r>
    </w:p>
    <w:p>
      <w:r>
        <w:t>Review Dot products and weighted sums (ai-5/2). Goal: Calculate a dot product by matching feature positions. Short practice: Which connection explains why more right brightness lowers this score?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