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ai-1/14</w:t>
      </w:r>
    </w:p>
    <w:p>
      <w:pPr>
        <w:pStyle w:val="Title"/>
      </w:pPr>
      <w:r>
        <w:t>Build a Human Classifier</w:t>
      </w:r>
    </w:p>
    <w:p>
      <w:r>
        <w:t>Project: Helpful Classroom Sorter</w:t>
      </w:r>
    </w:p>
    <w:p>
      <w:pPr>
        <w:pStyle w:val="Heading1"/>
      </w:pPr>
      <w:r>
        <w:t>Build the whole classifier, including rejection.</w:t>
      </w:r>
    </w:p>
    <w:p>
      <w:r>
        <w:t>Give Tower1 an input contract, inspect worked RibbonR, operate a fictional creature classifier and construct a separate Ribbon1.</w:t>
      </w:r>
    </w:p>
    <w:p>
      <w:r>
        <w:t>Validate the record → predict only when accepted → retain the version and outcome.</w:t>
      </w:r>
    </w:p>
    <w:p>
      <w:pPr>
        <w:pStyle w:val="Heading1"/>
      </w:pPr>
      <w:r>
        <w:t>01. Can someone operate your classifier without guessing?</w:t>
      </w:r>
    </w:p>
    <w:p>
      <w:r>
        <w:t>Validate the record before applying the selected rule, and keep rejection separate from a category.</w:t>
      </w:r>
    </w:p>
    <w:p>
      <w:pPr>
        <w:pStyle w:val="Heading2"/>
      </w:pPr>
      <w:r>
        <w:t>Start with the whole procedure</w:t>
      </w:r>
    </w:p>
    <w:p>
      <w:pPr>
        <w:spacing w:line="336" w:lineRule="auto" w:after="180"/>
      </w:pPr>
      <w:r>
        <w:rPr>
          <w:b w:val="0"/>
        </w:rPr>
        <w:t>You will act as the operator of a paper classifier for fictional measurements. A threshold is only one part of the procedure: you also need accepted inputs, a rejected-input path and a record of which model was intended.</w:t>
      </w:r>
    </w:p>
    <w:p>
      <w:pPr>
        <w:pStyle w:val="Heading2"/>
      </w:pPr>
      <w:r>
        <w:t>Retrieve the missing-height question</w:t>
      </w:r>
    </w:p>
    <w:p>
      <w:pPr>
        <w:spacing w:line="336" w:lineRule="auto" w:after="180"/>
      </w:pPr>
      <w:r>
        <w:rPr>
          <w:b w:val="0"/>
        </w:rPr>
        <w:t>A fitted rule predicts tall at a height of at least 6 cm and short otherwise. Predict at 5 and 6 cm. What should you check before applying it to a blank height?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By the end, you can…</w:t>
      </w:r>
    </w:p>
    <w:p>
      <w:pPr>
        <w:pStyle w:val="ListBullet"/>
      </w:pPr>
      <w:r>
        <w:t>I can construct a classifier with a stated input format, selected rule and recorded output.</w:t>
      </w:r>
    </w:p>
    <w:p>
      <w:pPr>
        <w:pStyle w:val="ListBullet"/>
      </w:pPr>
      <w:r>
        <w:t>I can trace valid, boundary and invalid inputs through different paths.</w:t>
      </w:r>
    </w:p>
    <w:p>
      <w:pPr>
        <w:pStyle w:val="ListBullet"/>
      </w:pPr>
      <w:r>
        <w:t>I can distinguish an input check from evidence that a prediction is correct.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Learning from Examples.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Repeating Efficiently.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Features: Useful Clues.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Classification maps features to a category using a </w:t>
      </w:r>
      <w:r>
        <w:rPr>
          <w:b/>
        </w:rPr>
        <w:t>decision boundary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14: Build a Human Classif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dc1a5730f733b1876702d1ae64a64d650ad3b514821a3b9a360f00e317d4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LEARNING TARGET  A classroom rule labels anything with wings as a bird. Test a bat, a penguin and a toy aeroplane. Define the target independently, then propose a next step without pretending one visual clue solves biology.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build a complete </w:t>
      </w:r>
      <w:r>
        <w:rPr>
          <w:b/>
        </w:rPr>
        <w:t>classifier</w:t>
      </w:r>
      <w:r>
        <w:rPr>
          <w:b w:val="0"/>
        </w:rPr>
        <w:t xml:space="preserve"> that validates </w:t>
      </w:r>
      <w:r>
        <w:rPr>
          <w:b/>
        </w:rPr>
        <w:t>input</w:t>
      </w:r>
      <w:r>
        <w:rPr>
          <w:b w:val="0"/>
        </w:rPr>
        <w:t>s before predicting.</w:t>
      </w:r>
    </w:p>
    <w:p>
      <w:pPr>
        <w:pStyle w:val="Heading1"/>
      </w:pPr>
      <w:r>
        <w:t>02. Give Tower1 a complete input contract</w:t>
      </w:r>
    </w:p>
    <w:p>
      <w:r>
        <w:t>The model uses the threshold selected in Week 13’s updated tower fit.</w:t>
      </w:r>
    </w:p>
    <w:p>
      <w:pPr>
        <w:pStyle w:val="Heading2"/>
      </w:pPr>
      <w:r>
        <w:t>Identify Tower1 and where its rule came from</w:t>
      </w:r>
    </w:p>
    <w:p>
      <w:pPr>
        <w:spacing w:line="336" w:lineRule="auto" w:after="180"/>
      </w:pPr>
      <w:r>
        <w:rPr>
          <w:b w:val="0"/>
        </w:rPr>
        <w:t xml:space="preserve">Your task is to build a paper </w:t>
      </w:r>
      <w:r>
        <w:rPr>
          <w:b/>
        </w:rPr>
        <w:t>classifier</w:t>
      </w:r>
      <w:r>
        <w:rPr>
          <w:b w:val="0"/>
        </w:rPr>
        <w:t xml:space="preserve"> that another learner can operate without guessing your instructions. It will predict short or tall for imaginary towers.</w:t>
      </w:r>
    </w:p>
    <w:p>
      <w:pPr>
        <w:spacing w:line="336" w:lineRule="auto" w:after="180"/>
      </w:pPr>
      <w:r>
        <w:rPr>
          <w:b w:val="0"/>
        </w:rPr>
        <w:t>Use the threshold of 6 centimetres selected after adding the height 5 short example in Week 13. Name this selected model Tower1.</w:t>
      </w:r>
    </w:p>
    <w:p>
      <w:pPr>
        <w:pStyle w:val="Heading2"/>
      </w:pPr>
      <w:r>
        <w:t>State accepted records and endpoints</w:t>
      </w:r>
    </w:p>
    <w:p>
      <w:pPr>
        <w:spacing w:line="336" w:lineRule="auto" w:after="180"/>
      </w:pPr>
      <w:r>
        <w:rPr>
          <w:b w:val="0"/>
        </w:rPr>
        <w:t xml:space="preserve">Write an </w:t>
      </w:r>
      <w:r>
        <w:rPr>
          <w:b/>
        </w:rPr>
        <w:t>input contract</w:t>
      </w:r>
      <w:r>
        <w:rPr>
          <w:b w:val="0"/>
        </w:rPr>
        <w:t>: one height recorded as a whole number of centimetres from 1 through 10, including both endpoints. Require the unit cm to be shown. This is a classroom design choice about what the procedure accepts.</w:t>
      </w:r>
    </w:p>
    <w:p>
      <w:pPr>
        <w:spacing w:line="336" w:lineRule="auto" w:after="180"/>
      </w:pPr>
      <w:r>
        <w:rPr>
          <w:b w:val="0"/>
        </w:rPr>
        <w:t xml:space="preserve">It is not a claim that every accepted height appeared in </w:t>
      </w:r>
      <w:r>
        <w:rPr>
          <w:b/>
        </w:rPr>
        <w:t>fitting</w:t>
      </w:r>
      <w:r>
        <w:rPr>
          <w:b w:val="0"/>
        </w:rPr>
        <w:t xml:space="preserve"> or that towers outside this range cannot exist.</w:t>
      </w:r>
    </w:p>
    <w:p>
      <w:pPr>
        <w:pStyle w:val="Heading2"/>
      </w:pPr>
      <w:r>
        <w:t>Include the rejected-input path</w:t>
      </w:r>
    </w:p>
    <w:p>
      <w:pPr>
        <w:spacing w:line="336" w:lineRule="auto" w:after="180"/>
      </w:pPr>
      <w:r>
        <w:rPr>
          <w:b w:val="0"/>
        </w:rPr>
        <w:t xml:space="preserve">A complete </w:t>
      </w:r>
      <w:r>
        <w:rPr>
          <w:b/>
        </w:rPr>
        <w:t>classifier</w:t>
      </w:r>
      <w:r>
        <w:rPr>
          <w:b w:val="0"/>
        </w:rPr>
        <w:t xml:space="preserve"> needs instructions for checking the </w:t>
      </w:r>
      <w:r>
        <w:rPr>
          <w:b/>
        </w:rPr>
        <w:t>input</w:t>
      </w:r>
      <w:r>
        <w:rPr>
          <w:b w:val="0"/>
        </w:rPr>
        <w:t xml:space="preserve">, applying Tower1 when the </w:t>
      </w:r>
      <w:r>
        <w:rPr>
          <w:b/>
        </w:rPr>
        <w:t>input</w:t>
      </w:r>
      <w:r>
        <w:rPr>
          <w:b w:val="0"/>
        </w:rPr>
        <w:t xml:space="preserve"> is accepted, and recording the outcome. It must also say what happens when the </w:t>
      </w:r>
      <w:r>
        <w:rPr>
          <w:b/>
        </w:rPr>
        <w:t>input</w:t>
      </w:r>
      <w:r>
        <w:rPr>
          <w:b w:val="0"/>
        </w:rPr>
        <w:t xml:space="preserve"> fails a check.</w:t>
      </w:r>
    </w:p>
    <w:p>
      <w:pPr>
        <w:spacing w:line="336" w:lineRule="auto" w:after="180"/>
      </w:pPr>
      <w:r>
        <w:rPr>
          <w:b w:val="0"/>
        </w:rPr>
        <w:t>The threshold alone does not provide these surrounding instructions.</w:t>
      </w:r>
    </w:p>
    <w:p>
      <w:pPr>
        <w:pStyle w:val="Heading2"/>
      </w:pPr>
      <w:r>
        <w:t>Check the instructions another learner needs</w:t>
      </w:r>
    </w:p>
    <w:p>
      <w:pPr>
        <w:pStyle w:val="ListBullet"/>
      </w:pPr>
      <w:r>
        <w:t>Name the selected model, threshold, required unit and accepted range. Which instructions must still surround the threshold before another learner can operate the procedure?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MYSTERY  Mystery creatures can be sorted using visible features such as antenna count and spot pattern, with the decision rule drawn on a feature map.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Validate, stop if rejected, then predict</w:t>
      </w:r>
    </w:p>
    <w:p>
      <w:r>
        <w:t>Record the model version even when its threshold was not reached.</w:t>
      </w:r>
    </w:p>
    <w:p>
      <w:pPr>
        <w:pStyle w:val="Heading2"/>
      </w:pPr>
      <w:r>
        <w:t>Trace accepted and missing-height paths</w:t>
      </w:r>
    </w:p>
    <w:p>
      <w:pPr>
        <w:pStyle w:val="Heading3"/>
      </w:pPr>
      <w:r>
        <w:t>Three records through the Tower1 classifier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record</w:t>
            </w:r>
          </w:p>
        </w:tc>
        <w:tc>
          <w:tcPr>
            <w:tcW w:type="dxa" w:w="3408"/>
          </w:tcPr>
          <w:p>
            <w:r>
              <w:t>Check and rule</w:t>
            </w:r>
          </w:p>
        </w:tc>
        <w:tc>
          <w:tcPr>
            <w:tcW w:type="dxa" w:w="3408"/>
          </w:tcPr>
          <w:p>
            <w:r>
              <w:t>Recorded outcome</w:t>
            </w:r>
          </w:p>
        </w:tc>
      </w:tr>
      <w:tr>
        <w:tc>
          <w:tcPr>
            <w:tcW w:type="dxa" w:w="3408"/>
          </w:tcPr>
          <w:p>
            <w:r>
              <w:t>5 cm</w:t>
            </w:r>
          </w:p>
        </w:tc>
        <w:tc>
          <w:tcPr>
            <w:tcW w:type="dxa" w:w="3408"/>
          </w:tcPr>
          <w:p>
            <w:r>
              <w:t>Accepted; 5 is below 6</w:t>
            </w:r>
          </w:p>
        </w:tc>
        <w:tc>
          <w:tcPr>
            <w:tcW w:type="dxa" w:w="3408"/>
          </w:tcPr>
          <w:p>
            <w:r>
              <w:t>Tower1 predicts short</w:t>
            </w:r>
          </w:p>
        </w:tc>
      </w:tr>
      <w:tr>
        <w:tc>
          <w:tcPr>
            <w:tcW w:type="dxa" w:w="3408"/>
          </w:tcPr>
          <w:p>
            <w:r>
              <w:t>6 cm</w:t>
            </w:r>
          </w:p>
        </w:tc>
        <w:tc>
          <w:tcPr>
            <w:tcW w:type="dxa" w:w="3408"/>
          </w:tcPr>
          <w:p>
            <w:r>
              <w:t>Accepted; 6 is at least 6</w:t>
            </w:r>
          </w:p>
        </w:tc>
        <w:tc>
          <w:tcPr>
            <w:tcW w:type="dxa" w:w="3408"/>
          </w:tcPr>
          <w:p>
            <w:r>
              <w:t>Tower1 predicts tall</w:t>
            </w:r>
          </w:p>
        </w:tc>
      </w:tr>
      <w:tr>
        <w:tc>
          <w:tcPr>
            <w:tcW w:type="dxa" w:w="3408"/>
          </w:tcPr>
          <w:p>
            <w:r>
              <w:t>Height blank</w:t>
            </w:r>
          </w:p>
        </w:tc>
        <w:tc>
          <w:tcPr>
            <w:tcW w:type="dxa" w:w="3408"/>
          </w:tcPr>
          <w:p>
            <w:r>
              <w:t>Missing height; stop before rule</w:t>
            </w:r>
          </w:p>
        </w:tc>
        <w:tc>
          <w:tcPr>
            <w:tcW w:type="dxa" w:w="3408"/>
          </w:tcPr>
          <w:p>
            <w:r>
              <w:t>Tower1; no prediction</w:t>
            </w:r>
          </w:p>
        </w:tc>
      </w:tr>
    </w:tbl>
    <w:p>
      <w:r>
        <w:t>Read each row from left to right. An accepted input reaches the threshold rule. A missing input stops before that rule and receives an explicit no prediction outcome.</w:t>
      </w:r>
    </w:p>
    <w:p>
      <w:pPr>
        <w:pStyle w:val="Heading2"/>
      </w:pPr>
      <w:r>
        <w:t>Apply the input checks in order</w:t>
      </w:r>
    </w:p>
    <w:p>
      <w:pPr>
        <w:spacing w:line="336" w:lineRule="auto" w:after="180"/>
      </w:pPr>
      <w:r>
        <w:rPr>
          <w:b w:val="0"/>
        </w:rPr>
        <w:t>For every record, first check that a height is present and its stated unit is cm. Then check that it is a whole number from 1 through 10.</w:t>
      </w:r>
    </w:p>
    <w:p>
      <w:pPr>
        <w:spacing w:line="336" w:lineRule="auto" w:after="180"/>
      </w:pPr>
      <w:r>
        <w:rPr>
          <w:b w:val="0"/>
        </w:rPr>
        <w:t xml:space="preserve">If any check fails, record </w:t>
      </w:r>
      <w:r>
        <w:rPr>
          <w:b/>
        </w:rPr>
        <w:t>no prediction</w:t>
      </w:r>
      <w:r>
        <w:rPr>
          <w:b w:val="0"/>
        </w:rPr>
        <w:t xml:space="preserve"> and the reason, then stop </w:t>
      </w:r>
      <w:r>
        <w:rPr>
          <w:b/>
        </w:rPr>
        <w:t>process</w:t>
      </w:r>
      <w:r>
        <w:rPr>
          <w:b w:val="0"/>
        </w:rPr>
        <w:t>ing that record. Do not continue into the threshold comparison.</w:t>
      </w:r>
    </w:p>
    <w:p>
      <w:pPr>
        <w:pStyle w:val="Heading2"/>
      </w:pPr>
      <w:r>
        <w:t>Predict only after every check passes</w:t>
      </w:r>
    </w:p>
    <w:p>
      <w:pPr>
        <w:spacing w:line="336" w:lineRule="auto" w:after="180"/>
      </w:pPr>
      <w:r>
        <w:rPr>
          <w:b w:val="0"/>
        </w:rPr>
        <w:t xml:space="preserve">If all checks pass, compare the height with 6. At least 6 gives the </w:t>
      </w:r>
      <w:r>
        <w:rPr>
          <w:b/>
        </w:rPr>
        <w:t>prediction</w:t>
      </w:r>
      <w:r>
        <w:rPr>
          <w:b w:val="0"/>
        </w:rPr>
        <w:t xml:space="preserve"> tall; otherwise give short. Record the original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model version</w:t>
      </w:r>
      <w:r>
        <w:rPr>
          <w:b w:val="0"/>
        </w:rPr>
        <w:t xml:space="preserve"> Tower1 and the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a rejected record, record the original </w:t>
      </w:r>
      <w:r>
        <w:rPr>
          <w:b/>
        </w:rPr>
        <w:t>input</w:t>
      </w:r>
      <w:r>
        <w:rPr>
          <w:b w:val="0"/>
        </w:rPr>
        <w:t xml:space="preserve">, Tower1, </w:t>
      </w:r>
      <w:r>
        <w:rPr>
          <w:b/>
        </w:rPr>
        <w:t>no prediction</w:t>
      </w:r>
      <w:r>
        <w:rPr>
          <w:b w:val="0"/>
        </w:rPr>
        <w:t xml:space="preserve"> and a reason. Tower1 identifies the intended model even when its threshold was not used.</w:t>
      </w:r>
    </w:p>
    <w:p>
      <w:pPr>
        <w:pStyle w:val="Heading2"/>
      </w:pPr>
      <w:r>
        <w:t>Explain the stopping branch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creature featur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d758791af7160dbcb28655e637d5c9347b12f026779a4c03fceccc3b9ce9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compare the feature point with a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dbf43ce39faeec599c6e6195bef7a30472276abc118ff39e46ab161bcdda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category A, category B, or not s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fb66da5b64354250a6b412e1f3cf513c517a708e1aa4acda546ef096b15e2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creature features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compare the feature point with a boundary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category A, category B, or not sure</w:t>
      </w:r>
    </w:p>
    <w:p>
      <w:pPr>
        <w:spacing w:line="336" w:lineRule="auto" w:after="180"/>
      </w:pPr>
      <w:r>
        <w:rPr>
          <w:b w:val="0"/>
        </w:rPr>
        <w:t xml:space="preserve">CORE IDEA  Classification maps features to a category using a </w:t>
      </w:r>
      <w:r>
        <w:rPr>
          <w:b/>
        </w:rPr>
        <w:t>decision 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UNDER THE HOOD  A </w:t>
      </w:r>
      <w:r>
        <w:rPr>
          <w:b/>
        </w:rPr>
        <w:t>classifier</w:t>
      </w:r>
      <w:r>
        <w:rPr>
          <w:b w:val="0"/>
        </w:rPr>
        <w:t xml:space="preserve"> partitions </w:t>
      </w:r>
      <w:r>
        <w:rPr>
          <w:b/>
        </w:rPr>
        <w:t>feature space</w:t>
      </w:r>
      <w:r>
        <w:rPr>
          <w:b w:val="0"/>
        </w:rPr>
        <w:t xml:space="preserve"> into decision regions. A </w:t>
      </w:r>
      <w:r>
        <w:rPr>
          <w:b/>
        </w:rPr>
        <w:t>decision boundary</w:t>
      </w:r>
      <w:r>
        <w:rPr>
          <w:b w:val="0"/>
        </w:rPr>
        <w:t xml:space="preserve"> is where the predicted category changes.</w:t>
      </w:r>
    </w:p>
    <w:p>
      <w:pPr>
        <w:spacing w:line="336" w:lineRule="auto" w:after="180"/>
      </w:pPr>
      <w:r>
        <w:rPr>
          <w:b w:val="0"/>
        </w:rPr>
        <w:t xml:space="preserve">Different boundaries may fit the same </w:t>
      </w:r>
      <w:r>
        <w:rPr>
          <w:b/>
        </w:rPr>
        <w:t>training</w:t>
      </w:r>
      <w:r>
        <w:rPr>
          <w:b w:val="0"/>
        </w:rPr>
        <w:t xml:space="preserve"> examples but behave differently on unseen or borderline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classifier inputs and decision clues</w:t>
      </w:r>
    </w:p>
    <w:p>
      <w:r>
        <w:t>Keep a feature, the declared boundary and missing evidence distinguishable.</w:t>
      </w:r>
    </w:p>
    <w:p>
      <w:pPr>
        <w:pStyle w:val="Heading2"/>
      </w:pPr>
      <w:r>
        <w:t>Pictures paired with their evidence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Two antennae, many spots: far inside region A; stable A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4c1a2b6da049f4a460c3b99a01357360c7c5d4a6586c77ad7fb929e567b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Two antennae, many spots  Clue: far inside region A. Meaning: stable A </w:t>
      </w:r>
      <w:r>
        <w:rPr>
          <w:b/>
        </w:rPr>
        <w:t>prediction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No antennae, no spots: far inside region B; stable B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a585c2c934a2d85c8e6451972476b8040af3447b20d57cf62607c7afb57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No antennae, no spots  Clue: far inside region B. Meaning: stable B </w:t>
      </w:r>
      <w:r>
        <w:rPr>
          <w:b/>
        </w:rPr>
        <w:t>prediction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One antenna, some spots: near boundary; uncer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66ff86f9df4d2dd52c146cf1d8f292854434926faf919bd47511c86623118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One antenna, some spots  Clue: near boundary. Meaning: uncertain.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New wing feature: not represented on map; boundary may be incomple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a5e489656bbf33a70567c5a3fef21530b03c6c95a0bd923557d0430413f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New wing feature  Clue: not represented on map. Meaning: boundary may be incomplete.</w:t>
      </w:r>
    </w:p>
    <w:p>
      <w:pPr>
        <w:pStyle w:val="Heading2"/>
      </w:pPr>
      <w:r>
        <w:t>Discuss the confusing pair</w:t>
      </w:r>
    </w:p>
    <w:p>
      <w:pPr>
        <w:pStyle w:val="ListBullet"/>
      </w:pPr>
      <w:r>
        <w:t>Which two pictures are easiest to confuse? What evidence separates them?</w:t>
      </w:r>
    </w:p>
    <w:p>
      <w:pPr>
        <w:pStyle w:val="Heading2"/>
      </w:pPr>
      <w:r>
        <w:t>Keep the limit in view</w:t>
      </w:r>
    </w:p>
    <w:p>
      <w:pPr>
        <w:spacing w:line="336" w:lineRule="auto" w:after="180"/>
      </w:pPr>
      <w:r>
        <w:rPr>
          <w:b w:val="0"/>
        </w:rPr>
        <w:t xml:space="preserve">BOUNDARY  A drawn boundary describes the </w:t>
      </w:r>
      <w:r>
        <w:rPr>
          <w:b/>
        </w:rPr>
        <w:t>classifier</w:t>
      </w:r>
      <w:r>
        <w:rPr>
          <w:b w:val="0"/>
        </w:rPr>
        <w:t>'s decision, not a natural law about the objects.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0" name="Picture 10" descr="Comparison picture for Two antennae, many spots: far inside region A; stable A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4c1a2b6da049f4a460c3b99a01357360c7c5d4a6586c77ad7fb929e567bc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1" name="Picture 11" descr="Comparison picture for No antennae, no spots: far inside region B; stable B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1a585c2c934a2d85c8e6451972476b8040af3447b20d57cf62607c7afb57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2" name="Picture 12" descr="Comparison picture for One antenna, some spots: near boundary; uncert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66ff86f9df4d2dd52c146cf1d8f292854434926faf919bd47511c86623118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3" name="Picture 13" descr="Comparison picture for New wing feature: not represented on map; boundary may be incomple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4a5e489656bbf33a70567c5a3fef21530b03c6c95a0bd923557d0430413f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CASE 1 — Two antennae, many spots  Clue: far inside region A. Meaning: stable A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2 — No antennae, no spots  Clue: far inside region B. Meaning: stable B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CASE 3 — One antenna, some spots  Clue: near boundary. Meaning: uncertain.</w:t>
      </w:r>
    </w:p>
    <w:p>
      <w:pPr>
        <w:spacing w:line="336" w:lineRule="auto" w:after="180"/>
      </w:pPr>
      <w:r>
        <w:rPr>
          <w:b w:val="0"/>
        </w:rPr>
        <w:t>CASE 4 — New wing feature  Clue: not represented on map. Meaning: boundary may be incomplete.</w:t>
      </w:r>
    </w:p>
    <w:p>
      <w:pPr>
        <w:pStyle w:val="Heading3"/>
      </w:pPr>
      <w:r>
        <w:t>Change one thing in the pictured case</w:t>
      </w:r>
    </w:p>
    <w:p>
      <w:pPr>
        <w:spacing w:line="336" w:lineRule="auto" w:after="180"/>
      </w:pPr>
      <w:r>
        <w:rPr>
          <w:b w:val="0"/>
        </w:rPr>
        <w:t>Change: Provide length 9 with unit mm.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Request clarification rather than predicting long.</w:t>
      </w:r>
    </w:p>
    <w:p>
      <w:pPr>
        <w:spacing w:line="336" w:lineRule="auto" w:after="180"/>
      </w:pPr>
      <w:r>
        <w:rPr>
          <w:b w:val="0"/>
        </w:rPr>
        <w:t xml:space="preserve">Reason: RibbonR requires cm; the unit mismatch fails its declared </w:t>
      </w:r>
      <w:r>
        <w:rPr>
          <w:b/>
        </w:rPr>
        <w:t>input contract</w:t>
      </w:r>
      <w:r>
        <w:rPr>
          <w:b w:val="0"/>
        </w:rPr>
        <w:t>.</w:t>
      </w:r>
    </w:p>
    <w:p>
      <w:pPr>
        <w:pStyle w:val="Heading1"/>
      </w:pPr>
      <w:r>
        <w:t>06. RibbonR checks its contract before its boundary</w:t>
      </w:r>
    </w:p>
    <w:p>
      <w:r>
        <w:t>This fixed instruction card accepts whole lengths 0–15 cm and predicts long at 9 cm or more.</w:t>
      </w:r>
    </w:p>
    <w:p>
      <w:pPr>
        <w:pStyle w:val="Heading2"/>
      </w:pPr>
      <w:r>
        <w:t>The complete RibbonR card</w:t>
      </w:r>
    </w:p>
    <w:p>
      <w:pPr>
        <w:spacing w:line="336" w:lineRule="auto" w:after="180"/>
      </w:pPr>
      <w:r>
        <w:rPr>
          <w:b w:val="0"/>
        </w:rPr>
        <w:t>A fictional ribbon sorter uses a fixed instruction card called RibbonR.</w:t>
      </w:r>
    </w:p>
    <w:p>
      <w:pPr>
        <w:spacing w:line="336" w:lineRule="auto" w:after="180"/>
      </w:pPr>
      <w:r>
        <w:rPr>
          <w:b w:val="0"/>
        </w:rPr>
        <w:t xml:space="preserve">Valid </w:t>
      </w:r>
      <w:r>
        <w:rPr>
          <w:b/>
        </w:rPr>
        <w:t>input</w:t>
      </w:r>
      <w:r>
        <w:rPr>
          <w:b w:val="0"/>
        </w:rPr>
        <w:t>: whole-number length from 0 to 15 with unit cm.</w:t>
      </w:r>
    </w:p>
    <w:p>
      <w:pPr>
        <w:spacing w:line="336" w:lineRule="auto" w:after="180"/>
      </w:pPr>
      <w:r>
        <w:rPr>
          <w:b w:val="0"/>
        </w:rPr>
        <w:t>Predict long at least 9 cm; otherwise short. Missing, wrong-unit or out-of-range values request clarification.</w:t>
      </w:r>
    </w:p>
    <w:p>
      <w:pPr>
        <w:pStyle w:val="Heading2"/>
      </w:pPr>
      <w:r>
        <w:t>Trace validation, prediction and the saved record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4" name="Picture 14" descr="Input contract: Check that length is present, whole, within 0–15, and in cm. → Valid cases: 8 cm → short; 9 cm → long. → Invalid cases: 16 cm and blank length → clarification, not a forced label. → Keep records: Store input, contract result, rule version and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Compare the stated outcomes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5" name="Picture 15" descr="Three records through the Tower1 classifier. 5 cm | Accepted; 5 is below 6 | Tower1 predicts short. 6 cm | Accepted; 6 is at least 6 | Tower1 predicts tall. Height blank | Missing height; stop before rule | Tower1; no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why 16 is rejected while 0 is accepted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prediction</w:t>
      </w:r>
      <w:r>
        <w:rPr>
          <w:b w:val="0"/>
        </w:rPr>
        <w:t xml:space="preserve"> boundary answers a different question from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validation</w:t>
      </w:r>
      <w:r>
        <w:rPr>
          <w:b w:val="0"/>
        </w:rPr>
        <w:t>. Length 9 passes the contract and meets the long boundary.</w:t>
      </w:r>
    </w:p>
    <w:p>
      <w:pPr>
        <w:spacing w:line="336" w:lineRule="auto" w:after="180"/>
      </w:pPr>
      <w:r>
        <w:rPr>
          <w:b w:val="0"/>
        </w:rPr>
        <w:t>Length 16 must not receive long merely because it exceeds 9: it violates the allowed range first. Zero is permitted and receives short.</w:t>
      </w:r>
    </w:p>
    <w:p>
      <w:pPr>
        <w:pStyle w:val="Heading2"/>
      </w:pPr>
      <w:r>
        <w:t>Predict with the wrong unit</w:t>
      </w:r>
    </w:p>
    <w:p>
      <w:pPr>
        <w:pStyle w:val="ListBullet"/>
      </w:pPr>
      <w:r>
        <w:t>Before checking, supply the digits 9 with unit mm. Use RibbonR’s cm-only contract. Does the threshold comparison run? Explain the next action without silently changing units.</w:t>
      </w:r>
    </w:p>
    <w:p>
      <w:pPr>
        <w:pStyle w:val="Heading2"/>
      </w:pPr>
      <w:r>
        <w:t>Check the unit-mismatch path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6" name="Picture 16" descr="Original case: Store input, contract result, rule version and prediction. Changed condition: Provide length 9 with unit mm. Expected result: Request clarification rather than predicting long. Reason: RibbonR requires cm; the unit mismatch fails its declared input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Keep validation separate from correctness</w:t>
      </w:r>
    </w:p>
    <w:p>
      <w:pPr>
        <w:spacing w:line="336" w:lineRule="auto" w:after="180"/>
      </w:pPr>
      <w:r>
        <w:rPr>
          <w:b w:val="0"/>
        </w:rPr>
        <w:t>Contract validity does not prove the predicted category agrees with a checked reference label.</w:t>
      </w:r>
    </w:p>
    <w:p>
      <w:pPr>
        <w:pStyle w:val="Heading2"/>
      </w:pPr>
      <w:r>
        <w:t>Explain 0 cm and clarification</w:t>
      </w:r>
    </w:p>
    <w:p>
      <w:pPr>
        <w:pStyle w:val="ListBullet"/>
      </w:pPr>
      <w:r>
        <w:t>Read the labelled picture: Trace 0 cm and explain why clarification is different from predicting short.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CASE  Mystery creatures can be sorted using visible features such as antenna count and spot pattern, with the decision rule drawn on a feature map.</w:t>
      </w:r>
    </w:p>
    <w:p>
      <w:pPr>
        <w:spacing w:line="336" w:lineRule="auto" w:after="180"/>
      </w:pPr>
      <w:r>
        <w:rPr>
          <w:b w:val="0"/>
        </w:rPr>
        <w:t>STEP 1 — OBSERVE  creature features</w:t>
      </w:r>
    </w:p>
    <w:p>
      <w:pPr>
        <w:spacing w:line="336" w:lineRule="auto" w:after="180"/>
      </w:pPr>
      <w:r>
        <w:rPr>
          <w:b w:val="0"/>
        </w:rPr>
        <w:t>STEP 2 — TRACE  compare the feature point with a boundary</w:t>
      </w:r>
    </w:p>
    <w:p>
      <w:pPr>
        <w:spacing w:line="336" w:lineRule="auto" w:after="180"/>
      </w:pPr>
      <w:r>
        <w:rPr>
          <w:b w:val="0"/>
        </w:rPr>
        <w:t>STEP 3 — CONCLUDE  category A, category B, or not sure</w:t>
      </w:r>
    </w:p>
    <w:p>
      <w:pPr>
        <w:spacing w:line="336" w:lineRule="auto" w:after="180"/>
      </w:pPr>
      <w:r>
        <w:rPr>
          <w:b w:val="0"/>
        </w:rPr>
        <w:t xml:space="preserve">MODEL REASONING  Plot each creature by the selected features and draw a line or rule separating labeled examples. Cases near the line are sensitive to small changes and should receive careful review or a not-sure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DO NOT OVERCLAIM  A drawn boundary describes the </w:t>
      </w:r>
      <w:r>
        <w:rPr>
          <w:b/>
        </w:rPr>
        <w:t>classifier</w:t>
      </w:r>
      <w:r>
        <w:rPr>
          <w:b w:val="0"/>
        </w:rPr>
        <w:t>'s decision, not a natural law about the objects.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Contract result</w:t>
            </w:r>
          </w:p>
        </w:tc>
        <w:tc>
          <w:tcPr>
            <w:tcW w:type="dxa" w:w="3408"/>
          </w:tcPr>
          <w:p>
            <w:r>
              <w:t>Outcome</w:t>
            </w:r>
          </w:p>
        </w:tc>
      </w:tr>
      <w:tr>
        <w:tc>
          <w:tcPr>
            <w:tcW w:type="dxa" w:w="3408"/>
          </w:tcPr>
          <w:p>
            <w:r>
              <w:t>1 cm</w:t>
            </w:r>
          </w:p>
        </w:tc>
        <w:tc>
          <w:tcPr>
            <w:tcW w:type="dxa" w:w="3408"/>
          </w:tcPr>
          <w:p>
            <w:r>
              <w:t>Accepted at lower endpoint</w:t>
            </w:r>
          </w:p>
        </w:tc>
        <w:tc>
          <w:tcPr>
            <w:tcW w:type="dxa" w:w="3408"/>
          </w:tcPr>
          <w:p>
            <w:r>
              <w:t>Predict short</w:t>
            </w:r>
          </w:p>
        </w:tc>
      </w:tr>
      <w:tr>
        <w:tc>
          <w:tcPr>
            <w:tcW w:type="dxa" w:w="3408"/>
          </w:tcPr>
          <w:p>
            <w:r>
              <w:t>9 cm</w:t>
            </w:r>
          </w:p>
        </w:tc>
        <w:tc>
          <w:tcPr>
            <w:tcW w:type="dxa" w:w="3408"/>
          </w:tcPr>
          <w:p>
            <w:r>
              <w:t>Accepted</w:t>
            </w:r>
          </w:p>
        </w:tc>
        <w:tc>
          <w:tcPr>
            <w:tcW w:type="dxa" w:w="3408"/>
          </w:tcPr>
          <w:p>
            <w:r>
              <w:t>Predict tall</w:t>
            </w:r>
          </w:p>
        </w:tc>
      </w:tr>
      <w:tr>
        <w:tc>
          <w:tcPr>
            <w:tcW w:type="dxa" w:w="3408"/>
          </w:tcPr>
          <w:p>
            <w:r>
              <w:t>10 cm</w:t>
            </w:r>
          </w:p>
        </w:tc>
        <w:tc>
          <w:tcPr>
            <w:tcW w:type="dxa" w:w="3408"/>
          </w:tcPr>
          <w:p>
            <w:r>
              <w:t>Accepted at upper endpoint</w:t>
            </w:r>
          </w:p>
        </w:tc>
        <w:tc>
          <w:tcPr>
            <w:tcW w:type="dxa" w:w="3408"/>
          </w:tcPr>
          <w:p>
            <w:r>
              <w:t>Predict tall</w:t>
            </w:r>
          </w:p>
        </w:tc>
      </w:tr>
      <w:tr>
        <w:tc>
          <w:tcPr>
            <w:tcW w:type="dxa" w:w="3408"/>
          </w:tcPr>
          <w:p>
            <w:r>
              <w:t>0 cm</w:t>
            </w:r>
          </w:p>
        </w:tc>
        <w:tc>
          <w:tcPr>
            <w:tcW w:type="dxa" w:w="3408"/>
          </w:tcPr>
          <w:p>
            <w:r>
              <w:t>Outside 1 through 10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  <w:tr>
        <w:tc>
          <w:tcPr>
            <w:tcW w:type="dxa" w:w="3408"/>
          </w:tcPr>
          <w:p>
            <w:r>
              <w:t>60 mm</w:t>
            </w:r>
          </w:p>
        </w:tc>
        <w:tc>
          <w:tcPr>
            <w:tcW w:type="dxa" w:w="3408"/>
          </w:tcPr>
          <w:p>
            <w:r>
              <w:t>Unit is not cm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  <w:tr>
        <w:tc>
          <w:tcPr>
            <w:tcW w:type="dxa" w:w="3408"/>
          </w:tcPr>
          <w:p>
            <w:r>
              <w:t>4.5 cm</w:t>
            </w:r>
          </w:p>
        </w:tc>
        <w:tc>
          <w:tcPr>
            <w:tcW w:type="dxa" w:w="3408"/>
          </w:tcPr>
          <w:p>
            <w:r>
              <w:t>Not a whole number</w:t>
            </w:r>
          </w:p>
        </w:tc>
        <w:tc>
          <w:tcPr>
            <w:tcW w:type="dxa" w:w="3408"/>
          </w:tcPr>
          <w:p>
            <w:r>
              <w:t>No prediction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A valid 9 cm </w:t>
      </w:r>
      <w:r>
        <w:rPr>
          <w:b/>
        </w:rPr>
        <w:t>input</w:t>
      </w:r>
      <w:r>
        <w:rPr>
          <w:b w:val="0"/>
        </w:rPr>
        <w:t xml:space="preserve"> receives a tall </w:t>
      </w:r>
      <w:r>
        <w:rPr>
          <w:b/>
        </w:rPr>
        <w:t>prediction</w:t>
      </w:r>
      <w:r>
        <w:rPr>
          <w:b w:val="0"/>
        </w:rPr>
        <w:t xml:space="preserve">, but the </w:t>
      </w:r>
      <w:r>
        <w:rPr>
          <w:b/>
        </w:rPr>
        <w:t>input</w:t>
      </w:r>
      <w:r>
        <w:rPr>
          <w:b w:val="0"/>
        </w:rPr>
        <w:t xml:space="preserve"> check does not establish that the </w:t>
      </w:r>
      <w:r>
        <w:rPr>
          <w:b/>
        </w:rPr>
        <w:t>prediction</w:t>
      </w:r>
      <w:r>
        <w:rPr>
          <w:b w:val="0"/>
        </w:rPr>
        <w:t xml:space="preserve"> matches its comparison label. </w:t>
      </w:r>
      <w:r>
        <w:rPr>
          <w:b/>
        </w:rPr>
        <w:t>Validation</w:t>
      </w:r>
      <w:r>
        <w:rPr>
          <w:b w:val="0"/>
        </w:rPr>
        <w:t xml:space="preserve"> checks the contract.</w:t>
      </w:r>
    </w:p>
    <w:p>
      <w:pPr>
        <w:spacing w:line="336" w:lineRule="auto" w:after="180"/>
      </w:pPr>
      <w:r>
        <w:rPr>
          <w:b w:val="0"/>
        </w:rPr>
        <w:t xml:space="preserve">Evaluation checks </w:t>
      </w:r>
      <w:r>
        <w:rPr>
          <w:b/>
        </w:rPr>
        <w:t>prediction</w:t>
      </w:r>
      <w:r>
        <w:rPr>
          <w:b w:val="0"/>
        </w:rPr>
        <w:t xml:space="preserve">s against appropriate </w:t>
      </w:r>
      <w:r>
        <w:rPr>
          <w:b/>
        </w:rPr>
        <w:t>evidence</w:t>
      </w:r>
      <w:r>
        <w:rPr>
          <w:b w:val="0"/>
        </w:rPr>
        <w:t>. Keep these questions separate.</w:t>
      </w:r>
    </w:p>
    <w:p>
      <w:pPr>
        <w:spacing w:line="336" w:lineRule="auto" w:after="180"/>
      </w:pPr>
      <w:r>
        <w:rPr>
          <w:b w:val="0"/>
        </w:rPr>
        <w:t>Sixty millimetres equals six centimetres, but this version accepts cm records only. It does not contain a conversion step.</w:t>
      </w:r>
    </w:p>
    <w:p>
      <w:pPr>
        <w:spacing w:line="336" w:lineRule="auto" w:after="180"/>
      </w:pPr>
      <w:r>
        <w:rPr>
          <w:b w:val="0"/>
        </w:rPr>
        <w:t>Ask for a correctly recorded cm measurement or deliberately design and check a conversion step in a new version. Do not silently treat the digits 60 as centimetres. A missing height must not become an invented zero either.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Build a Human Classifier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8" name="Picture 18" descr="Build a Human Classifier. Input contract: Check that length is present, whole, within 0–15, and in cm.. Valid cases: 8 cm → short; 9 cm → long.. Invalid cases: 16 cm and blank length → clarification, not a forced label.. Keep records: Store input, contract result, rule version and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Input contract</w:t>
            </w:r>
          </w:p>
        </w:tc>
        <w:tc>
          <w:tcPr>
            <w:tcW w:type="dxa" w:w="5112"/>
          </w:tcPr>
          <w:p>
            <w:r>
              <w:t>Check that length is present, whole, within 0–15, and in cm.</w:t>
            </w:r>
          </w:p>
        </w:tc>
      </w:tr>
      <w:tr>
        <w:tc>
          <w:tcPr>
            <w:tcW w:type="dxa" w:w="5112"/>
          </w:tcPr>
          <w:p>
            <w:r>
              <w:t>2. Valid cases</w:t>
            </w:r>
          </w:p>
        </w:tc>
        <w:tc>
          <w:tcPr>
            <w:tcW w:type="dxa" w:w="5112"/>
          </w:tcPr>
          <w:p>
            <w:r>
              <w:t>8 cm → short; 9 cm → long.</w:t>
            </w:r>
          </w:p>
        </w:tc>
      </w:tr>
      <w:tr>
        <w:tc>
          <w:tcPr>
            <w:tcW w:type="dxa" w:w="5112"/>
          </w:tcPr>
          <w:p>
            <w:r>
              <w:t>3. Invalid cases</w:t>
            </w:r>
          </w:p>
        </w:tc>
        <w:tc>
          <w:tcPr>
            <w:tcW w:type="dxa" w:w="5112"/>
          </w:tcPr>
          <w:p>
            <w:r>
              <w:t>16 cm and blank length → clarification, not a forced label.</w:t>
            </w:r>
          </w:p>
        </w:tc>
      </w:tr>
      <w:tr>
        <w:tc>
          <w:tcPr>
            <w:tcW w:type="dxa" w:w="5112"/>
          </w:tcPr>
          <w:p>
            <w:r>
              <w:t>4. Keep records</w:t>
            </w:r>
          </w:p>
        </w:tc>
        <w:tc>
          <w:tcPr>
            <w:tcW w:type="dxa" w:w="5112"/>
          </w:tcPr>
          <w:p>
            <w:r>
              <w:t>Store input, contract result, rule version and prediction.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spacing w:line="336" w:lineRule="auto" w:after="180"/>
      </w:pPr>
      <w:r>
        <w:rPr>
          <w:b w:val="0"/>
        </w:rPr>
        <w:t>Change one thing: Provide length 9 with unit mm. Predict the result before checking the explanation. What remains the same?</w:t>
      </w:r>
    </w:p>
    <w:p>
      <w:pPr>
        <w:pStyle w:val="Heading1"/>
      </w:pPr>
      <w:r>
        <w:t>07. No prediction is a recorded system outcome</w:t>
      </w:r>
    </w:p>
    <w:p>
      <w:r>
        <w:t>It is neither a hidden short prediction nor a decision about what a person must do.</w:t>
      </w:r>
    </w:p>
    <w:p>
      <w:pPr>
        <w:pStyle w:val="Heading2"/>
      </w:pPr>
      <w:r>
        <w:t>Keep the later action separate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classifier</w:t>
      </w:r>
      <w:r>
        <w:rPr>
          <w:b w:val="0"/>
        </w:rPr>
        <w:t xml:space="preserve"> reports a </w:t>
      </w:r>
      <w:r>
        <w:rPr>
          <w:b/>
        </w:rPr>
        <w:t>prediction</w:t>
      </w:r>
      <w:r>
        <w:rPr>
          <w:b w:val="0"/>
        </w:rPr>
        <w:t xml:space="preserve"> or </w:t>
      </w:r>
      <w:r>
        <w:rPr>
          <w:b/>
        </w:rPr>
        <w:t>no prediction</w:t>
      </w:r>
      <w:r>
        <w:rPr>
          <w:b w:val="0"/>
        </w:rPr>
        <w:t>. It does not decide what a person must do with a tower.</w:t>
      </w:r>
    </w:p>
    <w:p>
      <w:pPr>
        <w:spacing w:line="336" w:lineRule="auto" w:after="180"/>
      </w:pPr>
      <w:r>
        <w:rPr>
          <w:b w:val="0"/>
        </w:rPr>
        <w:t xml:space="preserve">A separate classroom procedure might ask someone to remeasure a rejected </w:t>
      </w:r>
      <w:r>
        <w:rPr>
          <w:b/>
        </w:rPr>
        <w:t>input</w:t>
      </w:r>
      <w:r>
        <w:rPr>
          <w:b w:val="0"/>
        </w:rPr>
        <w:t xml:space="preserve"> or compare a </w:t>
      </w:r>
      <w:r>
        <w:rPr>
          <w:b/>
        </w:rPr>
        <w:t>prediction</w:t>
      </w:r>
      <w:r>
        <w:rPr>
          <w:b w:val="0"/>
        </w:rPr>
        <w:t xml:space="preserve"> with a recorded label. Write that action separately from the predicted category.</w:t>
      </w:r>
    </w:p>
    <w:p>
      <w:pPr>
        <w:pStyle w:val="Heading2"/>
      </w:pPr>
      <w:r>
        <w:t>Retain rejected records in the system evidence</w:t>
      </w:r>
    </w:p>
    <w:p>
      <w:pPr>
        <w:spacing w:line="336" w:lineRule="auto" w:after="180"/>
      </w:pPr>
      <w:r>
        <w:rPr>
          <w:b/>
        </w:rPr>
        <w:t>No prediction</w:t>
      </w:r>
      <w:r>
        <w:rPr>
          <w:b w:val="0"/>
        </w:rPr>
        <w:t xml:space="preserve"> is not a third tower size. It records that this procedure did not assign short or tall.</w:t>
      </w:r>
    </w:p>
    <w:p>
      <w:pPr>
        <w:spacing w:line="336" w:lineRule="auto" w:after="180"/>
      </w:pPr>
      <w:r>
        <w:rPr>
          <w:b w:val="0"/>
        </w:rPr>
        <w:t>Count and investigate such records when evaluating the whole system; hiding them could make a system look more useful than it is.</w:t>
      </w:r>
    </w:p>
    <w:p>
      <w:pPr>
        <w:pStyle w:val="Heading2"/>
      </w:pPr>
      <w:r>
        <w:t>Repair the validation-equals-correctness claim</w:t>
      </w:r>
    </w:p>
    <w:p>
      <w:pPr>
        <w:pStyle w:val="ListBullet"/>
      </w:pPr>
      <w:r>
        <w:t>CLAIM A  Anything on the same side must truly belong to that category.</w:t>
      </w:r>
    </w:p>
    <w:p>
      <w:pPr>
        <w:pStyle w:val="ListBullet"/>
      </w:pPr>
      <w:r>
        <w:t>CLAIM B  Only one possible boundary can fit the examples.</w:t>
      </w:r>
    </w:p>
    <w:p>
      <w:pPr>
        <w:spacing w:line="336" w:lineRule="auto" w:after="180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classifier accepts 9 cm and predicts tall. A learner says the input passed, so the label is definitely right. Correct the claim. Then explain why reporting short for a blank height would violate the Tower1 procedure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Two antennae, many spots</w:t>
            </w:r>
          </w:p>
        </w:tc>
        <w:tc>
          <w:tcPr>
            <w:tcW w:type="dxa" w:w="3408"/>
          </w:tcPr>
          <w:p>
            <w:r>
              <w:t>far inside region A</w:t>
            </w:r>
          </w:p>
        </w:tc>
        <w:tc>
          <w:tcPr>
            <w:tcW w:type="dxa" w:w="3408"/>
          </w:tcPr>
          <w:p>
            <w:r>
              <w:t>stable A prediction</w:t>
            </w:r>
          </w:p>
        </w:tc>
      </w:tr>
      <w:tr>
        <w:tc>
          <w:tcPr>
            <w:tcW w:type="dxa" w:w="3408"/>
          </w:tcPr>
          <w:p>
            <w:r>
              <w:t>No antennae, no spots</w:t>
            </w:r>
          </w:p>
        </w:tc>
        <w:tc>
          <w:tcPr>
            <w:tcW w:type="dxa" w:w="3408"/>
          </w:tcPr>
          <w:p>
            <w:r>
              <w:t>far inside region B</w:t>
            </w:r>
          </w:p>
        </w:tc>
        <w:tc>
          <w:tcPr>
            <w:tcW w:type="dxa" w:w="3408"/>
          </w:tcPr>
          <w:p>
            <w:r>
              <w:t>stable B prediction</w:t>
            </w:r>
          </w:p>
        </w:tc>
      </w:tr>
      <w:tr>
        <w:tc>
          <w:tcPr>
            <w:tcW w:type="dxa" w:w="3408"/>
          </w:tcPr>
          <w:p>
            <w:r>
              <w:t>One antenna, some spots</w:t>
            </w:r>
          </w:p>
        </w:tc>
        <w:tc>
          <w:tcPr>
            <w:tcW w:type="dxa" w:w="3408"/>
          </w:tcPr>
          <w:p>
            <w:r>
              <w:t>near boundary</w:t>
            </w:r>
          </w:p>
        </w:tc>
        <w:tc>
          <w:tcPr>
            <w:tcW w:type="dxa" w:w="3408"/>
          </w:tcPr>
          <w:p>
            <w:r>
              <w:t>uncertain</w:t>
            </w:r>
          </w:p>
        </w:tc>
      </w:tr>
      <w:tr>
        <w:tc>
          <w:tcPr>
            <w:tcW w:type="dxa" w:w="3408"/>
          </w:tcPr>
          <w:p>
            <w:r>
              <w:t>New wing feature</w:t>
            </w:r>
          </w:p>
        </w:tc>
        <w:tc>
          <w:tcPr>
            <w:tcW w:type="dxa" w:w="3408"/>
          </w:tcPr>
          <w:p>
            <w:r>
              <w:t>not represented on map</w:t>
            </w:r>
          </w:p>
        </w:tc>
        <w:tc>
          <w:tcPr>
            <w:tcW w:type="dxa" w:w="3408"/>
          </w:tcPr>
          <w:p>
            <w:r>
              <w:t>boundary may be incomplete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08. Practise: hand the procedure to another operator</w:t>
      </w:r>
    </w:p>
    <w:p>
      <w:r>
        <w:t>A partner should follow written branches and stop points without inventing missing instructions.</w:t>
      </w:r>
    </w:p>
    <w:p>
      <w:pPr>
        <w:pStyle w:val="Heading2"/>
      </w:pPr>
      <w:r>
        <w:t>Construct and test Tower1</w:t>
      </w:r>
    </w:p>
    <w:p>
      <w:pPr>
        <w:spacing w:line="336" w:lineRule="auto" w:after="180"/>
      </w:pPr>
      <w:r>
        <w:rPr>
          <w:b w:val="0"/>
        </w:rPr>
        <w:t>Write the procedure as numbered steps or connected boxes with labelled branches. Give it to a partner who follows only what you wrote.</w:t>
      </w:r>
    </w:p>
    <w:p>
      <w:pPr>
        <w:spacing w:line="336" w:lineRule="auto" w:after="180"/>
      </w:pPr>
      <w:r>
        <w:rPr>
          <w:b w:val="0"/>
        </w:rPr>
        <w:t>The partner should record each check and stop point, including equality at the threshold and at both accepted range endpoints.</w:t>
      </w:r>
    </w:p>
    <w:p>
      <w:pPr>
        <w:pStyle w:val="Heading3"/>
      </w:pPr>
      <w:r>
        <w:t>Construct Tower1 in your own words. Have a partner trace 1 cm, 6 cm, 10 cm, 11 cm and a blank height. Record each outcome and any instruction you had to clarify. Explain why the accepted 10 cm case still needs separate evidence of correctness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instruction repairs distinct from model changes</w:t>
      </w:r>
    </w:p>
    <w:p>
      <w:pPr>
        <w:spacing w:line="336" w:lineRule="auto" w:after="180"/>
      </w:pPr>
      <w:r>
        <w:rPr>
          <w:b w:val="0"/>
        </w:rPr>
        <w:t>A partner finding an unclear branch gives useful design feedback. Revise the instruction and retrace the affected examples.</w:t>
      </w:r>
    </w:p>
    <w:p>
      <w:pPr>
        <w:spacing w:line="336" w:lineRule="auto" w:after="180"/>
      </w:pPr>
      <w:r>
        <w:rPr>
          <w:b w:val="0"/>
        </w:rPr>
        <w:t>Keep the model name and threshold visible so a change to the fitted rule is not confused with a correction to an instruction.</w:t>
      </w:r>
    </w:p>
    <w:p>
      <w:pPr>
        <w:pStyle w:val="Heading2"/>
      </w:pPr>
      <w:r>
        <w:t>Use W2 to write both outcome paths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“Constructing a </w:t>
      </w:r>
      <w:r>
        <w:rPr>
          <w:b/>
        </w:rPr>
        <w:t>classifier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Challenge “every numeric input gets a category”</w:t>
      </w:r>
    </w:p>
    <w:p>
      <w:pPr>
        <w:pStyle w:val="ListBullet"/>
      </w:pPr>
      <w:r>
        <w:t>Use the worked case for Constructing a classifier. Proposed explanation: “Any numeric input must receive a category”.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Return to RibbonR’s zero case</w:t>
      </w:r>
    </w:p>
    <w:p>
      <w:pPr>
        <w:spacing w:line="336" w:lineRule="auto" w:after="180"/>
      </w:pPr>
      <w:r>
        <w:rPr>
          <w:b w:val="0"/>
        </w:rPr>
        <w:t>Trace 0 cm and explain why clarification is different from predicting short.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9" name="Picture 19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Classification maps features to a category using a </w:t>
      </w:r>
      <w:r>
        <w:rPr>
          <w:b/>
        </w:rPr>
        <w:t>decision 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classifier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Only one possible boundary can fit the examples.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spacing w:line="336" w:lineRule="auto" w:after="180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Practise with less help: Construct both outcome paths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 a complete mystery-creature instruction card</w:t>
      </w:r>
    </w:p>
    <w:p>
      <w:r>
        <w:t>Use a fictional count contract, an equality case and explicit rejected-input records.</w:t>
      </w:r>
    </w:p>
    <w:p>
      <w:pPr>
        <w:pStyle w:val="Heading2"/>
      </w:pPr>
      <w:r>
        <w:t>The complete CreatureC policy</w:t>
      </w:r>
    </w:p>
    <w:p>
      <w:pPr>
        <w:spacing w:line="336" w:lineRule="auto" w:after="180"/>
      </w:pPr>
      <w:r>
        <w:rPr>
          <w:b w:val="0"/>
        </w:rPr>
        <w:t>Use fictional creature cards with an antenna-count field. CreatureC accepts one whole-number count from 0 through 4. If missing, unreadable, fractional or outside that range, record NO PREDICTION with a reason and stop. Otherwise predict A when count is at least 2 and B otherwise. Record the original count, contract result, CreatureC and the prediction or reason. A and B are invented task labels.</w:t>
      </w:r>
    </w:p>
    <w:p>
      <w:pPr>
        <w:pStyle w:val="Heading2"/>
      </w:pPr>
      <w:r>
        <w:t>Predict, operate and compare records</w:t>
      </w:r>
    </w:p>
    <w:p>
      <w:pPr>
        <w:pStyle w:val="ListNumber"/>
      </w:pPr>
      <w:r>
        <w:t>Predict and trace cards showing counts 1, 2, 5 and blank. Some pictures have stripes and others dots; pattern is not an input to this declared rule. Have a partner follow only your instruction card. Keep the invalid 5 case out of the threshold comparison, and explain why a valid A prediction still needs separate comparison evidence before claiming correctness.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Keep contract and prediction evidence separate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EXPLORER LAB</w:t>
      </w:r>
    </w:p>
    <w:p>
      <w:pPr>
        <w:pStyle w:val="Heading3"/>
      </w:pPr>
      <w:r>
        <w:t>Mystery Creature Classifier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20" name="Picture 20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67a7aa8d1371d2227dbf520cd74d5b3c9b5c2049b127e3d296e8ccdd782dd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>Complete the task: Classify mystery creatures and make the boundary visible.</w:t>
      </w:r>
    </w:p>
    <w:p>
      <w:pPr>
        <w:spacing w:line="336" w:lineRule="auto" w:after="180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construct the separate Ribbon1 classifier</w:t>
      </w:r>
    </w:p>
    <w:p>
      <w:r>
        <w:t>Use Ribbon1’s own range 1–12 cm and long boundary 8; keep its name with every outcome.</w:t>
      </w:r>
    </w:p>
    <w:p>
      <w:pPr>
        <w:pStyle w:val="Heading2"/>
      </w:pPr>
      <w:r>
        <w:t>The new input contract and requested traces</w:t>
      </w:r>
    </w:p>
    <w:p>
      <w:pPr>
        <w:spacing w:line="336" w:lineRule="auto" w:after="180"/>
      </w:pPr>
      <w:r>
        <w:rPr>
          <w:b w:val="0"/>
        </w:rPr>
        <w:t>Design Ribbon1 for ribbon lengths recorded as whole centimetres from 1 through 12 inclusive, with unit cm required. Predict long at 8 cm or more and short otherwise.</w:t>
      </w:r>
    </w:p>
    <w:p>
      <w:pPr>
        <w:spacing w:line="336" w:lineRule="auto" w:after="180"/>
      </w:pPr>
      <w:r>
        <w:rPr>
          <w:b w:val="0"/>
        </w:rPr>
        <w:t xml:space="preserve">Write complete instructions and trace 7 cm, 8 cm, a blank length and 13 cm. Include reasons for </w:t>
      </w:r>
      <w:r>
        <w:rPr>
          <w:b/>
        </w:rPr>
        <w:t>no prediction</w:t>
      </w:r>
      <w:r>
        <w:rPr>
          <w:b w:val="0"/>
        </w:rPr>
        <w:t xml:space="preserve"> and the </w:t>
      </w:r>
      <w:r>
        <w:rPr>
          <w:b/>
        </w:rPr>
        <w:t>model version</w:t>
      </w:r>
      <w:r>
        <w:rPr>
          <w:b w:val="0"/>
        </w:rPr>
        <w:t xml:space="preserve"> in each record.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one first attempt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Build an independent ribbon classifier</w:t>
      </w:r>
    </w:p>
    <w:p>
      <w:pPr>
        <w:pStyle w:val="Heading3"/>
      </w:pPr>
      <w:r>
        <w:t>Week 14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Use a human </w:t>
      </w:r>
      <w:r>
        <w:rPr>
          <w:b/>
        </w:rPr>
        <w:t>classifier</w:t>
      </w:r>
      <w:r>
        <w:rPr>
          <w:b w:val="0"/>
        </w:rPr>
        <w:t>: three straight sides forming a closed shape means triangle; four equal straight sides and four right angles forming a closed shape means square. Classify a three-sided card and a card whose corner is hidden. When should you pause?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Make the sorter's current </w:t>
      </w:r>
      <w:r>
        <w:rPr>
          <w:b/>
        </w:rPr>
        <w:t>decision boundary</w:t>
      </w:r>
      <w:r>
        <w:rPr>
          <w:b w:val="0"/>
        </w:rPr>
        <w:t xml:space="preserve"> visible as a rule chart or feature map.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classroom rule labels anything with wings as a bird. Test a bat, a penguin and a toy aeroplane. Define the target independently, then propose a next step without pretending one visual clue solves biology.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Write the complete sorter instruction card</w:t>
      </w:r>
    </w:p>
    <w:p>
      <w:r>
        <w:t>Include accepted formats, the prediction rule, rejection reasons and who resolves clarification requests.</w:t>
      </w:r>
    </w:p>
    <w:p>
      <w:pPr>
        <w:pStyle w:val="Heading2"/>
      </w:pPr>
      <w:r>
        <w:t>This week’s project decision</w:t>
      </w:r>
    </w:p>
    <w:p>
      <w:pPr>
        <w:spacing w:line="336" w:lineRule="auto" w:after="180"/>
      </w:pPr>
      <w:r>
        <w:rPr>
          <w:b w:val="0"/>
        </w:rPr>
        <w:t xml:space="preserve">THIS WEEK'S CHECKPOINT  Make the sorter's current </w:t>
      </w:r>
      <w:r>
        <w:rPr>
          <w:b/>
        </w:rPr>
        <w:t>decision boundary</w:t>
      </w:r>
      <w:r>
        <w:rPr>
          <w:b w:val="0"/>
        </w:rPr>
        <w:t xml:space="preserve"> visible as a rule chart or feature map.</w:t>
      </w:r>
    </w:p>
    <w:p>
      <w:pPr>
        <w:spacing w:line="336" w:lineRule="auto" w:after="180"/>
      </w:pPr>
      <w:r>
        <w:rPr>
          <w:b w:val="0"/>
        </w:rPr>
        <w:t>Create a sorter instruction card covering valid values, equality, missing fields and who can resolve clarification requests.</w:t>
      </w:r>
    </w:p>
    <w:p>
      <w:pPr>
        <w:pStyle w:val="Heading2"/>
      </w:pPr>
      <w:r>
        <w:t>Plan input checks, tests and review</w:t>
      </w:r>
    </w:p>
    <w:p>
      <w:pPr>
        <w:pStyle w:val="ListBullet"/>
      </w:pPr>
      <w:r>
        <w:t>What real classroom need does this serve?</w:t>
      </w:r>
    </w:p>
    <w:p>
      <w:pPr>
        <w:pStyle w:val="ListBullet"/>
      </w:pPr>
      <w:r>
        <w:t>What information is necessary—and what should stay private?</w:t>
      </w:r>
    </w:p>
    <w:p>
      <w:pPr>
        <w:pStyle w:val="ListBullet"/>
      </w:pPr>
      <w:r>
        <w:t>What happens inside the process?</w:t>
      </w:r>
    </w:p>
    <w:p>
      <w:pPr>
        <w:pStyle w:val="ListBullet"/>
      </w:pPr>
      <w:r>
        <w:t>What normal and edge cases will you test?</w:t>
      </w:r>
    </w:p>
    <w:p>
      <w:pPr>
        <w:pStyle w:val="ListBullet"/>
      </w:pPr>
      <w:r>
        <w:t>When should it say not sure or ask a person?</w:t>
      </w:r>
    </w:p>
    <w:p>
      <w:pPr>
        <w:pStyle w:val="Heading2"/>
      </w:pPr>
      <w:r>
        <w:t>Keep the decision boundary’s meaning limited</w:t>
      </w:r>
    </w:p>
    <w:p>
      <w:pPr>
        <w:spacing w:line="336" w:lineRule="auto" w:after="180"/>
      </w:pPr>
      <w:r>
        <w:rPr>
          <w:b w:val="0"/>
        </w:rPr>
        <w:t xml:space="preserve">RESPONSIBLE DESIGN  A drawn boundary describes the </w:t>
      </w:r>
      <w:r>
        <w:rPr>
          <w:b/>
        </w:rPr>
        <w:t>classifier</w:t>
      </w:r>
      <w:r>
        <w:rPr>
          <w:b w:val="0"/>
        </w:rPr>
        <w:t>'s decision, not a natural law about the objects.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1" name="Picture 21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53661852dd1c18af6acf58e577e2ea2f6a866882f3d88a05935074cb44207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2" name="Picture 22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distinguish validation from evaluation</w:t>
      </w:r>
    </w:p>
    <w:p>
      <w:r>
        <w:t>Close your notes and explain an accepted input, a rejected input and the remaining correctness question.</w:t>
      </w:r>
    </w:p>
    <w:p>
      <w:pPr>
        <w:pStyle w:val="Heading2"/>
      </w:pPr>
      <w:r>
        <w:t>Your exit explanation</w:t>
      </w:r>
    </w:p>
    <w:p>
      <w:pPr>
        <w:pStyle w:val="ListBullet"/>
      </w:pPr>
      <w:r>
        <w:t>Close your notes. Explain this goal in your own words: Construct a classifier with a stated input format, selected rule and recorded output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Choose support and revisit later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quick word guide</w:t>
      </w:r>
    </w:p>
    <w:p>
      <w:r>
        <w:t>Use the words to explain a particular step, record or limit.</w:t>
      </w:r>
    </w:p>
    <w:p>
      <w:pPr>
        <w:pStyle w:val="Heading2"/>
      </w:pPr>
      <w:r>
        <w:t>Core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classifier</w:t>
            </w:r>
          </w:p>
        </w:tc>
        <w:tc>
          <w:tcPr>
            <w:tcW w:type="dxa" w:w="3408"/>
          </w:tcPr>
          <w:p>
            <w:r>
              <w:t>process that predicts a category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feature space</w:t>
            </w:r>
          </w:p>
        </w:tc>
        <w:tc>
          <w:tcPr>
            <w:tcW w:type="dxa" w:w="3408"/>
          </w:tcPr>
          <w:p>
            <w:r>
              <w:t>map whose positions represent feature values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decision boundary</w:t>
            </w:r>
          </w:p>
        </w:tc>
        <w:tc>
          <w:tcPr>
            <w:tcW w:type="dxa" w:w="3408"/>
          </w:tcPr>
          <w:p>
            <w:r>
              <w:t>place where predicted class changes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borderline case</w:t>
            </w:r>
          </w:p>
        </w:tc>
        <w:tc>
          <w:tcPr>
            <w:tcW w:type="dxa" w:w="3408"/>
          </w:tcPr>
          <w:p>
            <w:r>
              <w:t>input near or across competing regions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Terms for the connected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Input contract</w:t>
            </w:r>
          </w:p>
        </w:tc>
        <w:tc>
          <w:tcPr>
            <w:tcW w:type="dxa" w:w="5112"/>
          </w:tcPr>
          <w:p>
            <w:r>
              <w:t>The format and conditions an input must satisfy for a procedure to accept it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Checking whether an input satisfies the stated contract</w:t>
            </w:r>
          </w:p>
        </w:tc>
      </w:tr>
      <w:tr>
        <w:tc>
          <w:tcPr>
            <w:tcW w:type="dxa" w:w="5112"/>
          </w:tcPr>
          <w:p>
            <w:r>
              <w:t>No prediction</w:t>
            </w:r>
          </w:p>
        </w:tc>
        <w:tc>
          <w:tcPr>
            <w:tcW w:type="dxa" w:w="5112"/>
          </w:tcPr>
          <w:p>
            <w:r>
              <w:t>An explicit outcome when the classifier does not assign a category</w:t>
            </w:r>
          </w:p>
        </w:tc>
      </w:tr>
      <w:tr>
        <w:tc>
          <w:tcPr>
            <w:tcW w:type="dxa" w:w="5112"/>
          </w:tcPr>
          <w:p>
            <w:r>
              <w:t>Model version</w:t>
            </w:r>
          </w:p>
        </w:tc>
        <w:tc>
          <w:tcPr>
            <w:tcW w:type="dxa" w:w="5112"/>
          </w:tcPr>
          <w:p>
            <w:r>
              <w:t>A name that identifies the particular model used for a prediction</w:t>
            </w:r>
          </w:p>
        </w:tc>
      </w:tr>
    </w:tbl>
    <w:p>
      <w:pPr>
        <w:pStyle w:val="Heading2"/>
      </w:pPr>
      <w:r>
        <w:t>Repair a claim using a word</w:t>
      </w:r>
    </w:p>
    <w:p>
      <w:pPr>
        <w:pStyle w:val="ListBullet"/>
      </w:pPr>
      <w:r>
        <w:t>CLAIM TO REPAIR  Anything on the same side must truly belong to that category.</w:t>
      </w:r>
    </w:p>
    <w:p>
      <w:pPr>
        <w:pStyle w:val="ListBullet"/>
      </w:pPr>
      <w:r>
        <w:t>Use one vocabulary word and one piece of evidence to repair it: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3" name="Picture 23" descr="Vocabulary badge for classifier: process that predicts a catego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1c387ab86d1337c8d5e37af422a12e040189116b660191271996f0d8b2ac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4" name="Picture 24" descr="Vocabulary badge for feature space: map whose positions represent feature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b76b94f689430402b9beeccf1d26dfbafb32f63aa2c323cf04816e841a6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5" name="Picture 25" descr="Vocabulary badge for decision boundary: place where predicted class chan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c22fdfe0e272abcb3cf6c9c4fb03f219c065d8afa24e13b48a3bd254d29f0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6" name="Picture 26" descr="Vocabulary badge for borderline case: input near or across competing reg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7a1b9c7dee02ec9c1b543a330b7752b2d31fa9dedac7d451c2bcbe7247543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Misconception detective</w:t>
      </w:r>
    </w:p>
    <w:p>
      <w:pPr>
        <w:spacing w:line="336" w:lineRule="auto" w:after="180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stronger thinking challenge</w:t>
      </w:r>
    </w:p>
    <w:p>
      <w:r>
        <w:t>Choose the next useful challenge rather than treating the whole ladder as compulsory.</w:t>
      </w:r>
    </w:p>
    <w:p>
      <w:pPr>
        <w:pStyle w:val="Heading2"/>
      </w:pPr>
      <w:r>
        <w:t>Pick your next step</w:t>
      </w:r>
    </w:p>
    <w:p>
      <w:pPr>
        <w:pStyle w:val="ListBullet"/>
      </w:pPr>
      <w:r>
        <w:t>RECALL  Define classifier.</w:t>
      </w:r>
    </w:p>
    <w:p>
      <w:pPr>
        <w:pStyle w:val="ListBullet"/>
      </w:pPr>
      <w:r>
        <w:t>EXPLAIN  Classification maps features to a category using a decision boundary.</w:t>
      </w:r>
    </w:p>
    <w:p>
      <w:pPr>
        <w:pStyle w:val="ListBullet"/>
      </w:pPr>
      <w:r>
        <w:t>TRACE  Show the input, process, and output.</w:t>
      </w:r>
    </w:p>
    <w:p>
      <w:pPr>
        <w:pStyle w:val="ListBullet"/>
      </w:pPr>
      <w:r>
        <w:t>DIAGNOSE  Repair: Anything on the same side must truly belong to that category.</w:t>
      </w:r>
    </w:p>
    <w:p>
      <w:pPr>
        <w:pStyle w:val="ListBullet"/>
      </w:pPr>
      <w:r>
        <w:t>TRANSFER  Apply the idea to a new home or classroom case.</w:t>
      </w:r>
    </w:p>
    <w:p>
      <w:pPr>
        <w:pStyle w:val="ListBullet"/>
      </w:pPr>
      <w:r>
        <w:t>CREATE  Design one revealing test.</w:t>
      </w:r>
    </w:p>
    <w:p>
      <w:pPr>
        <w:pStyle w:val="ListBullet"/>
      </w:pPr>
      <w:r>
        <w:t>DEFEND  Give a claim, evidence, mechanism, limit, and safe action.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7" name="Picture 27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4d781e7f85a47372b88930bbd52ab5f7929d32b766911724a33b186fb0fc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12. Reference: check your explanation</w:t>
      </w:r>
    </w:p>
    <w:p>
      <w:r>
        <w:t>Use after practice. Build an independent ribbon classifier is the selected independent case.</w:t>
      </w:r>
    </w:p>
    <w:p>
      <w:pPr>
        <w:pStyle w:val="Heading2"/>
      </w:pPr>
      <w:r>
        <w:t>Check the evidence and its limit</w:t>
      </w:r>
    </w:p>
    <w:p>
      <w:pPr>
        <w:pStyle w:val="ListBullet"/>
      </w:pPr>
      <w:r>
        <w:t>□ Name or draw the fresh case.</w:t>
      </w:r>
    </w:p>
    <w:p>
      <w:pPr>
        <w:pStyle w:val="ListBullet"/>
      </w:pPr>
      <w:r>
        <w:t>□ Trace input, process, and output.</w:t>
      </w:r>
    </w:p>
    <w:p>
      <w:pPr>
        <w:pStyle w:val="ListBullet"/>
      </w:pPr>
      <w:r>
        <w:t>□ State the conclusion and strongest evidence.</w:t>
      </w:r>
    </w:p>
    <w:p>
      <w:pPr>
        <w:pStyle w:val="ListBullet"/>
      </w:pPr>
      <w:r>
        <w:t>□ Name one limit, failure, missing clue, or fairness/privacy concern.</w:t>
      </w:r>
    </w:p>
    <w:p>
      <w:pPr>
        <w:pStyle w:val="ListBullet"/>
      </w:pPr>
      <w:r>
        <w:t>□ Explain one safe next action or improvement.</w:t>
      </w:r>
    </w:p>
    <w:p>
      <w:pPr>
        <w:pStyle w:val="Heading2"/>
      </w:pPr>
      <w:r>
        <w:t>Record support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pStyle w:val="Heading3"/>
      </w:pPr>
      <w:r>
        <w:t>Checklist for explaining this week’s idea</w:t>
      </w:r>
    </w:p>
    <w:p>
      <w:pPr>
        <w:spacing w:line="336" w:lineRule="auto" w:after="180"/>
      </w:pPr>
      <w:r>
        <w:rPr>
          <w:b w:val="0"/>
        </w:rPr>
        <w:t>Use after practice. Build an independent ribbon classifier is the selected independent case.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8" name="Picture 28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1767a6a85e365be5281700943e755d2a66842c25f27e2175796ad4ad3121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EXPLANATION CHECK  Validate against the stated contract, stop rejected records, retain the model version and distinguish input acceptance from evidence of a correct prediction.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SELF-CHECK  Plot each creature by the selected features and draw a line or rule separating labeled examples. Cases near the line are sensitive to small changes and should receive careful review or a not-sure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Save New Examples for Testing.</w:t>
      </w:r>
    </w:p>
    <w:p>
      <w:pPr>
        <w:pStyle w:val="Heading1"/>
      </w:pPr>
      <w:r>
        <w:t>13. Extra practice: Does the object have wheels?</w:t>
      </w:r>
    </w:p>
    <w:p>
      <w:r>
        <w:t>Try the question before opening its worked explanation.</w:t>
      </w:r>
    </w:p>
    <w:p>
      <w:pPr>
        <w:pStyle w:val="Heading2"/>
      </w:pPr>
      <w:r>
        <w:t>Read the supplied case and question</w:t>
      </w:r>
    </w:p>
    <w:p>
      <w:pPr>
        <w:spacing w:line="336" w:lineRule="auto" w:after="180"/>
      </w:pPr>
      <w:r>
        <w:rPr>
          <w:b w:val="0"/>
        </w:rPr>
        <w:t xml:space="preserve">A human </w:t>
      </w:r>
      <w:r>
        <w:rPr>
          <w:b/>
        </w:rPr>
        <w:t>classifier</w:t>
      </w:r>
      <w:r>
        <w:rPr>
          <w:b w:val="0"/>
        </w:rPr>
        <w:t xml:space="preserve"> uses has wheels means vehicle on a bicycle, wheelchair, toy car and boat.</w:t>
      </w:r>
    </w:p>
    <w:p>
      <w:pPr>
        <w:spacing w:line="336" w:lineRule="auto" w:after="180"/>
      </w:pPr>
      <w:r>
        <w:rPr>
          <w:b w:val="0"/>
        </w:rPr>
        <w:t>Apply the rule and identify a limitation.</w:t>
      </w:r>
    </w:p>
    <w:p>
      <w:pPr>
        <w:pStyle w:val="Heading2"/>
      </w:pPr>
      <w:r>
        <w:t>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 w:val="0"/>
        </w:rPr>
        <w:t xml:space="preserve">The first three receive vehicle; the boat does not. If the intended category includes boats, the rule misses them. Define the category independently of the </w:t>
      </w:r>
      <w:r>
        <w:rPr>
          <w:b/>
        </w:rPr>
        <w:t>prediction</w:t>
      </w:r>
      <w:r>
        <w:rPr>
          <w:b w:val="0"/>
        </w:rPr>
        <w:t xml:space="preserve"> rule.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Bicycle</w:t>
            </w:r>
          </w:p>
        </w:tc>
        <w:tc>
          <w:tcPr>
            <w:tcW w:type="dxa" w:w="5112"/>
          </w:tcPr>
          <w:p>
            <w:r>
              <w:t>Yes → vehicle</w:t>
            </w:r>
          </w:p>
        </w:tc>
      </w:tr>
      <w:tr>
        <w:tc>
          <w:tcPr>
            <w:tcW w:type="dxa" w:w="5112"/>
          </w:tcPr>
          <w:p>
            <w:r>
              <w:t>Wheelchair</w:t>
            </w:r>
          </w:p>
        </w:tc>
        <w:tc>
          <w:tcPr>
            <w:tcW w:type="dxa" w:w="5112"/>
          </w:tcPr>
          <w:p>
            <w:r>
              <w:t>Yes → vehicle</w:t>
            </w:r>
          </w:p>
        </w:tc>
      </w:tr>
      <w:tr>
        <w:tc>
          <w:tcPr>
            <w:tcW w:type="dxa" w:w="5112"/>
          </w:tcPr>
          <w:p>
            <w:r>
              <w:t>Toy car</w:t>
            </w:r>
          </w:p>
        </w:tc>
        <w:tc>
          <w:tcPr>
            <w:tcW w:type="dxa" w:w="5112"/>
          </w:tcPr>
          <w:p>
            <w:r>
              <w:t>Yes → vehicle</w:t>
            </w:r>
          </w:p>
        </w:tc>
      </w:tr>
      <w:tr>
        <w:tc>
          <w:tcPr>
            <w:tcW w:type="dxa" w:w="5112"/>
          </w:tcPr>
          <w:p>
            <w:r>
              <w:t>Boat</w:t>
            </w:r>
          </w:p>
        </w:tc>
        <w:tc>
          <w:tcPr>
            <w:tcW w:type="dxa" w:w="5112"/>
          </w:tcPr>
          <w:p>
            <w:r>
              <w:t>No → excluded by this rule</w:t>
            </w:r>
          </w:p>
        </w:tc>
      </w:tr>
    </w:tbl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Week 14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Does the object have wheels?</w:t>
      </w:r>
    </w:p>
    <w:p>
      <w:pPr>
        <w:spacing w:line="336" w:lineRule="auto" w:after="180"/>
      </w:pPr>
      <w:r>
        <w:rPr>
          <w:b w:val="0"/>
        </w:rPr>
        <w:t xml:space="preserve">A human </w:t>
      </w:r>
      <w:r>
        <w:rPr>
          <w:b/>
        </w:rPr>
        <w:t>classifier</w:t>
      </w:r>
      <w:r>
        <w:rPr>
          <w:b w:val="0"/>
        </w:rPr>
        <w:t xml:space="preserve"> uses has wheels means vehicle on a bicycle, wheelchair, toy car and boat.</w:t>
      </w:r>
    </w:p>
    <w:p>
      <w:pPr>
        <w:spacing w:line="336" w:lineRule="auto" w:after="180"/>
      </w:pPr>
      <w:r>
        <w:rPr>
          <w:b w:val="0"/>
        </w:rPr>
        <w:t>Apply the rule and identify a limitation.</w:t>
      </w:r>
    </w:p>
    <w:p>
      <w:pPr>
        <w:spacing w:line="336" w:lineRule="auto" w:after="180"/>
      </w:pPr>
      <w:r>
        <w:rPr>
          <w:b w:val="0"/>
        </w:rPr>
        <w:t xml:space="preserve">The first three receive vehicle; the boat does not. If the intended category includes boats, the rule misses them. Define the category independently of the </w:t>
      </w:r>
      <w:r>
        <w:rPr>
          <w:b/>
        </w:rPr>
        <w:t>prediction</w:t>
      </w:r>
      <w:r>
        <w:rPr>
          <w:b w:val="0"/>
        </w:rPr>
        <w:t xml:space="preserve"> rule.</w:t>
      </w:r>
    </w:p>
    <w:p>
      <w:pPr>
        <w:pStyle w:val="Heading1"/>
      </w:pPr>
      <w:r>
        <w:t>15. Reference: original lesson checklist</w:t>
      </w:r>
    </w:p>
    <w:p>
      <w:r>
        <w:t>Use an additional checklist when it helps inspect your explanation.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Construct a classifier with a stated input format, selected rule and recorded output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valid, boundary and invalid inputs through different paths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an input check from evidence that a prediction is correct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route and first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ribbon sorter uses a fixed instruction card called RibbonR.</w:t>
      </w:r>
    </w:p>
    <w:p>
      <w:pPr>
        <w:pStyle w:val="Heading1"/>
      </w:pPr>
      <w:r>
        <w:t>17. Extra practice: pictures, repair and feedback</w:t>
      </w:r>
    </w:p>
    <w:p>
      <w:r>
        <w:t>Attempt each question before opening its explanation. Use one browser or paper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ribbon sorter uses a fixed instruction card called RibbonR.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Store input, contract result, rule version and prediction.</w:t>
      </w:r>
    </w:p>
    <w:p>
      <w:pPr>
        <w:pStyle w:val="ListBullet"/>
      </w:pPr>
      <w:r>
        <w:t>1. Invalid cases</w:t>
      </w:r>
    </w:p>
    <w:p>
      <w:pPr>
        <w:pStyle w:val="ListBullet"/>
      </w:pPr>
      <w:r>
        <w:t>2. Input contract</w:t>
      </w:r>
    </w:p>
    <w:p>
      <w:pPr>
        <w:pStyle w:val="ListBullet"/>
      </w:pPr>
      <w:r>
        <w:t>3. Keep records</w:t>
      </w:r>
    </w:p>
    <w:p>
      <w:pPr>
        <w:pStyle w:val="ListBullet"/>
      </w:pPr>
      <w:r>
        <w:t>4. Valid cases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Keep records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 xml:space="preserve">. A </w:t>
      </w:r>
      <w:r>
        <w:rPr>
          <w:b/>
        </w:rPr>
        <w:t>prediction</w:t>
      </w:r>
      <w:r>
        <w:rPr>
          <w:b w:val="0"/>
        </w:rPr>
        <w:t xml:space="preserve"> boundary answers a different question from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validation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Length 9 passes the contract and meets the long boundary. Length 16 must not receive long merely because it exceeds 9: it violates the allowed range first. Zero is permitted and receives short.</w:t>
      </w:r>
    </w:p>
    <w:p>
      <w:pPr>
        <w:pStyle w:val="Heading2"/>
      </w:pPr>
      <w:r>
        <w:t>Changed-case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Provide length 9 with unit mm. Which conclusion is supported by the supplied facts?</w:t>
      </w:r>
    </w:p>
    <w:p>
      <w:pPr>
        <w:pStyle w:val="ListBullet"/>
      </w:pPr>
      <w:r>
        <w:t>1. Request clarification rather than predicting long.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case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Request clarification rather than predicting long. RibbonR requires cm; the unit mismatch fails its declared </w:t>
      </w:r>
      <w:r>
        <w:rPr>
          <w:b/>
        </w:rPr>
        <w:t>input contract</w:t>
      </w:r>
      <w:r>
        <w:rPr>
          <w:b w:val="0"/>
        </w:rPr>
        <w:t>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 xml:space="preserve">Review Learning from Examples (ai-1/13). Goal: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candidate. Short practice: Which new measured length would reveal disagreement between the candidates?.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Repeating Efficiently (ai-1/11). Goal: Trace a loop by testing its condition before every repetition. Short practice: Trace a fresh start of 9. How many additions occur, and must the report equal 10?.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Features: Useful Clues (ai-1/8). Goal: Choose recorded properties that preserve distinctions needed for a stated task.</w:t>
      </w:r>
    </w:p>
    <w:p>
      <w:pPr>
        <w:spacing w:line="336" w:lineRule="auto" w:after="180"/>
      </w:pPr>
      <w:r>
        <w:rPr>
          <w:b w:val="0"/>
        </w:rPr>
        <w:t xml:space="preserve">Short practice: Point to the pair that tests pattern, then explain why the sticker is a bad early </w:t>
      </w:r>
      <w:r>
        <w:rPr>
          <w:b/>
        </w:rPr>
        <w:t>input</w:t>
      </w:r>
      <w:r>
        <w:rPr>
          <w:b w:val="0"/>
        </w:rPr>
        <w:t>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the six-picture journey</w:t>
      </w:r>
    </w:p>
    <w:p>
      <w:r>
        <w:t>Revisit the picture that serves the current question; key diagrams already sit beside the main explanation.</w:t>
      </w:r>
    </w:p>
    <w:p>
      <w:pPr>
        <w:pStyle w:val="Heading2"/>
      </w:pPr>
      <w:r>
        <w:t>01. Build a Human Classifier: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9" name="Picture 29" descr="A fictional ribbon sorter uses a fixed instruction card called RibbonR. Supplied facts: Valid input: whole-number length from 0 to 15 with unit cm. Predict long at least 9 cm; otherwise short. Missing, wrong-unit or out-of-range values request clarific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ribbon sorter uses a fixed instruction card called RibbonR. Supplied facts: Valid </w:t>
      </w:r>
      <w:r>
        <w:rPr>
          <w:b/>
        </w:rPr>
        <w:t>input</w:t>
      </w:r>
      <w:r>
        <w:rPr>
          <w:b w:val="0"/>
        </w:rPr>
        <w:t>: whole-number length from 0 to 15 with unit cm. Predict long at least 9 cm; otherwise short.</w:t>
      </w:r>
    </w:p>
    <w:p>
      <w:pPr>
        <w:spacing w:line="336" w:lineRule="auto" w:after="180"/>
      </w:pPr>
      <w:r>
        <w:rPr>
          <w:b w:val="0"/>
        </w:rPr>
        <w:t>Missing, wrong-unit or out-of-range values request clarification.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0" name="Picture 30" descr="Input contract: Check that length is present, whole, within 0–15, and in cm. → Valid cases: 8 cm → short; 9 cm → long. → Invalid cases: 16 cm and blank length → clarification, not a forced label. → Keep records: Store input, contract result, rule version and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 contract</w:t>
      </w:r>
      <w:r>
        <w:rPr>
          <w:b w:val="0"/>
        </w:rPr>
        <w:t xml:space="preserve">: Check that length is present, whole, within 0–15, and in cm. → Valid cases: 8 cm → short; 9 cm → long. → Invalid cases: 16 cm and blank length → clarification, not a forced label. → Keep records: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Three records through the Tower1 classifier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1" name="Picture 31" descr="Three records through the Tower1 classifier. 5 cm | Accepted; 5 is below 6 | Tower1 predicts short. 6 cm | Accepted; 6 is at least 6 | Tower1 predicts tall. Height blank | Missing height; stop before rule | Tower1; no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Three records through the Tower1 </w:t>
      </w:r>
      <w:r>
        <w:rPr>
          <w:b/>
        </w:rPr>
        <w:t>classifier</w:t>
      </w:r>
      <w:r>
        <w:rPr>
          <w:b w:val="0"/>
        </w:rPr>
        <w:t>. 5 cm | Accepted; 5 is below 6 | Tower1 predicts short. 6 cm | Accepted; 6 is at least 6 | Tower1 predicts tall.</w:t>
      </w:r>
    </w:p>
    <w:p>
      <w:pPr>
        <w:spacing w:line="336" w:lineRule="auto" w:after="180"/>
      </w:pPr>
      <w:r>
        <w:rPr>
          <w:b w:val="0"/>
        </w:rPr>
        <w:t xml:space="preserve">Height blank | Missing height; stop before rule | Tower1; </w:t>
      </w:r>
      <w:r>
        <w:rPr>
          <w:b/>
        </w:rPr>
        <w:t>no prediction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2" name="Picture 32" descr="Original case: Store input, contract result, rule version and prediction. Changed condition: Provide length 9 with unit mm. Expected result: Request clarification rather than predicting long. Reason: RibbonR requires cm; the unit mismatch fails its declared input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Store </w:t>
      </w:r>
      <w:r>
        <w:rPr>
          <w:b/>
        </w:rPr>
        <w:t>input</w:t>
      </w:r>
      <w:r>
        <w:rPr>
          <w:b w:val="0"/>
        </w:rPr>
        <w:t xml:space="preserve">, contract result, rule version and </w:t>
      </w:r>
      <w:r>
        <w:rPr>
          <w:b/>
        </w:rPr>
        <w:t>prediction</w:t>
      </w:r>
      <w:r>
        <w:rPr>
          <w:b w:val="0"/>
        </w:rPr>
        <w:t>. Changed condition: Provide length 9 with unit mm. Expected result: Request clarification rather than predicting long.</w:t>
      </w:r>
    </w:p>
    <w:p>
      <w:pPr>
        <w:spacing w:line="336" w:lineRule="auto" w:after="180"/>
      </w:pPr>
      <w:r>
        <w:rPr>
          <w:b w:val="0"/>
        </w:rPr>
        <w:t xml:space="preserve">Reason: RibbonR requires cm; the unit mismatch fails its declared </w:t>
      </w:r>
      <w:r>
        <w:rPr>
          <w:b/>
        </w:rPr>
        <w:t>input contract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3" name="Picture 33" descr="A prediction boundary answers a different question from input validation. Length 9 passes the contract and meets the long boundary. Length 16 must not receive long merely because it exceeds 9: it violates the allowed range first. Zero is permitted and receives short. Limit: Contract validity does not prove the predicted category agrees with a checked reference lab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prediction</w:t>
      </w:r>
      <w:r>
        <w:rPr>
          <w:b w:val="0"/>
        </w:rPr>
        <w:t xml:space="preserve"> boundary answers a different question from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validation</w:t>
      </w:r>
      <w:r>
        <w:rPr>
          <w:b w:val="0"/>
        </w:rPr>
        <w:t>. Length 9 passes the contract and meets the long boundary.</w:t>
      </w:r>
    </w:p>
    <w:p>
      <w:pPr>
        <w:spacing w:line="336" w:lineRule="auto" w:after="180"/>
      </w:pPr>
      <w:r>
        <w:rPr>
          <w:b w:val="0"/>
        </w:rPr>
        <w:t>Length 16 must not receive long merely because it exceeds 9: it violates the allowed range first. Zero is permitted and receives short.</w:t>
      </w:r>
    </w:p>
    <w:p>
      <w:pPr>
        <w:spacing w:line="336" w:lineRule="auto" w:after="180"/>
      </w:pPr>
      <w:r>
        <w:rPr>
          <w:b w:val="0"/>
        </w:rPr>
        <w:t>Limit: Contract validity does not prove the predicted category agrees with a checked reference label.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4" name="Picture 34" descr="Create a sorter instruction card covering valid values, equality, missing fields and who can resolve clarification requests. Draw your input, deciding step, result and limit. Supported question: Trace 0 cm and explain why clarification is different from predicting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4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Create a sorter instruction card covering valid values, equality, missing fields and who can resolve clarification requests.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Trace 0 cm and explain why clarification is different from predicting short.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Build a Human Classifier: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Three records through the Tower1 classifier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