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ai-3/7</w:t>
      </w:r>
    </w:p>
    <w:p>
      <w:pPr>
        <w:pStyle w:val="Title"/>
      </w:pPr>
      <w:r>
        <w:t>Iterative Prompting</w:t>
      </w:r>
    </w:p>
    <w:p>
      <w:r>
        <w:t>Project: Verified Study Buddy</w:t>
      </w:r>
    </w:p>
    <w:p>
      <w:pPr>
        <w:pStyle w:val="Heading1"/>
      </w:pPr>
      <w:r>
        <w:t>Diagnose the failure. Change one component. Keep the record.</w:t>
      </w:r>
    </w:p>
    <w:p>
      <w:r>
        <w:t>Revise prompts through paired evidence while preserving unresolved cases and unknown outcomes.</w:t>
      </w:r>
    </w:p>
    <w:p>
      <w:r>
        <w:t>Comparison contract → complete P/Q outputs → three-version log → separate quantitative review → independent design.</w:t>
      </w:r>
    </w:p>
    <w:p>
      <w:pPr>
        <w:pStyle w:val="Heading1"/>
      </w:pPr>
      <w:r>
        <w:t>01. Which recorded failure should the next revision address?</w:t>
      </w:r>
    </w:p>
    <w:p>
      <w:r>
        <w:t>Change one prompt component and preserve the comparison evidence.</w:t>
      </w:r>
    </w:p>
    <w:p>
      <w:pPr>
        <w:pStyle w:val="Heading2"/>
      </w:pPr>
      <w:r>
        <w:t>Your 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Recall the rubric and evidence boundary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Recall Examples and Rubrics: keep the approved factual source, observable criteria and mandatory gates separate from a format example. Use the same rubric when comparing a prompt revision.</w:t>
      </w:r>
    </w:p>
    <w:p>
      <w:pPr>
        <w:pStyle w:val="Heading2"/>
      </w:pPr>
      <w:r>
        <w:t>Your end goal</w:t>
      </w:r>
    </w:p>
    <w:p>
      <w:pPr>
        <w:spacing w:line="336" w:lineRule="auto" w:after="180"/>
      </w:pPr>
      <w:r>
        <w:rPr>
          <w:b w:val="0"/>
        </w:rPr>
        <w:t xml:space="preserve">By the end, I can revise one prompt component and compare paired </w:t>
      </w:r>
      <w:r>
        <w:rPr>
          <w:b/>
        </w:rPr>
        <w:t>output</w:t>
      </w:r>
      <w:r>
        <w:rPr>
          <w:b w:val="0"/>
        </w:rPr>
        <w:t xml:space="preserve">s using the same </w:t>
      </w:r>
      <w:r>
        <w:rPr>
          <w:b/>
        </w:rPr>
        <w:t>rubric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Examples and </w:t>
      </w:r>
      <w:r>
        <w:rPr>
          <w:b/>
        </w:rPr>
        <w:t>Rubric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and Variability.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and Generative AI.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7: Iterative Prompting</w:t>
      </w:r>
    </w:p>
    <w:p>
      <w:pPr>
        <w:spacing w:line="336" w:lineRule="auto" w:after="180"/>
      </w:pPr>
      <w:r>
        <w:rPr>
          <w:b w:val="0"/>
        </w:rPr>
        <w:t xml:space="preserve">Revision should respond to diagnosed </w:t>
      </w:r>
      <w:r>
        <w:rPr>
          <w:b/>
        </w:rPr>
        <w:t>output</w:t>
      </w:r>
      <w:r>
        <w:rPr>
          <w:b w:val="0"/>
        </w:rPr>
        <w:t xml:space="preserve"> failures.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7 illustration: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6f8341e4831d6c2cc03437ea55193627bdac114353930a6d0ea74559d286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CREATOR MISSION</w:t>
      </w:r>
    </w:p>
    <w:p>
      <w:pPr>
        <w:spacing w:line="336" w:lineRule="auto" w:after="180"/>
      </w:pPr>
      <w:r>
        <w:rPr>
          <w:b w:val="0"/>
        </w:rPr>
        <w:t>Keep a three-</w:t>
      </w:r>
      <w:r>
        <w:rPr>
          <w:b/>
        </w:rPr>
        <w:t>version</w:t>
      </w:r>
      <w:r>
        <w:rPr>
          <w:b w:val="0"/>
        </w:rPr>
        <w:t xml:space="preserve"> prompt log with reasons for each change.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Diagnose before editing the prompt</w:t>
      </w:r>
    </w:p>
    <w:p>
      <w:r>
        <w:t>The task, source, settings and rubric belong in the experiment log.</w:t>
      </w:r>
    </w:p>
    <w:p>
      <w:pPr>
        <w:pStyle w:val="Heading2"/>
      </w:pPr>
      <w:r>
        <w:t>The controlled-revision idea</w:t>
      </w:r>
    </w:p>
    <w:p>
      <w:pPr>
        <w:spacing w:line="336" w:lineRule="auto" w:after="180"/>
      </w:pPr>
      <w:r>
        <w:rPr>
          <w:b w:val="0"/>
        </w:rPr>
        <w:t xml:space="preserve">A prompt experiment compares complete specifications using the same task cases. Define success before inspecting </w:t>
      </w:r>
      <w:r>
        <w:rPr>
          <w:b/>
        </w:rPr>
        <w:t>output</w:t>
      </w:r>
      <w:r>
        <w:rPr>
          <w:b w:val="0"/>
        </w:rPr>
        <w:t>s; change one intended instruction and preserve other settings.</w:t>
      </w:r>
    </w:p>
    <w:p>
      <w:pPr>
        <w:pStyle w:val="Heading2"/>
      </w:pPr>
      <w:r>
        <w:t>Label constructed results and missing evidence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6f8341e4831d6c2cc03437ea55193627bdac114353930a6d0ea74559d286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</w:t>
      </w:r>
    </w:p>
    <w:p>
      <w:pPr>
        <w:spacing w:line="336" w:lineRule="auto" w:after="180"/>
      </w:pPr>
      <w:r>
        <w:rPr>
          <w:b w:val="0"/>
        </w:rPr>
        <w:t xml:space="preserve">The learners must use iterative prompting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Compare paired cases without hiding a regression</w:t>
      </w:r>
    </w:p>
    <w:p>
      <w:r>
        <w:t>The six-case W2 record is a separate quantitative review, not the four-question pictured experiment.</w:t>
      </w:r>
    </w:p>
    <w:p>
      <w:pPr>
        <w:pStyle w:val="Heading2"/>
      </w:pPr>
      <w:r>
        <w:t>Freeze cases, sources and evaluation conditions</w:t>
      </w:r>
    </w:p>
    <w:p>
      <w:pPr>
        <w:spacing w:line="336" w:lineRule="auto" w:after="180"/>
      </w:pPr>
      <w:r>
        <w:rPr>
          <w:b w:val="0"/>
        </w:rPr>
        <w:t xml:space="preserve">Evaluate both prompts on </w:t>
      </w:r>
      <w:r>
        <w:rPr>
          <w:b/>
        </w:rPr>
        <w:t>paired case</w:t>
      </w:r>
      <w:r>
        <w:rPr>
          <w:b w:val="0"/>
        </w:rPr>
        <w:t>s with fixed model/</w:t>
      </w:r>
      <w:r>
        <w:rPr>
          <w:b/>
        </w:rPr>
        <w:t>version</w:t>
      </w:r>
      <w:r>
        <w:rPr>
          <w:b w:val="0"/>
        </w:rPr>
        <w:t xml:space="preserve">, source records, </w:t>
      </w:r>
      <w:r>
        <w:rPr>
          <w:b/>
        </w:rPr>
        <w:t>output</w:t>
      </w:r>
      <w:r>
        <w:rPr>
          <w:b w:val="0"/>
        </w:rPr>
        <w:t xml:space="preserve"> contract and scoring </w:t>
      </w:r>
      <w:r>
        <w:rPr>
          <w:b/>
        </w:rPr>
        <w:t>rubric</w:t>
      </w:r>
      <w:r>
        <w:rPr>
          <w:b w:val="0"/>
        </w:rPr>
        <w:t>. Use development results for selection, then reserve new final cases.</w:t>
      </w:r>
    </w:p>
    <w:p>
      <w:pPr>
        <w:spacing w:line="336" w:lineRule="auto" w:after="180"/>
      </w:pPr>
      <w:r>
        <w:rPr>
          <w:b w:val="0"/>
        </w:rPr>
        <w:t>Score each case rather than counting attractive sentences.</w:t>
      </w:r>
    </w:p>
    <w:p>
      <w:pPr>
        <w:pStyle w:val="Heading2"/>
      </w:pPr>
      <w:r>
        <w:t>Read the complete six-case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Separate six-case development record</w:t>
            </w:r>
          </w:p>
        </w:tc>
        <w:tc>
          <w:tcPr>
            <w:tcW w:type="dxa" w:w="3408"/>
          </w:tcPr>
          <w:p>
            <w:r>
              <w:t>P</w:t>
            </w:r>
          </w:p>
        </w:tc>
        <w:tc>
          <w:tcPr>
            <w:tcW w:type="dxa" w:w="3408"/>
          </w:tcPr>
          <w:p>
            <w:r>
              <w:t>Q</w:t>
            </w:r>
          </w:p>
        </w:tc>
      </w:tr>
      <w:tr>
        <w:tc>
          <w:tcPr>
            <w:tcW w:type="dxa" w:w="3408"/>
          </w:tcPr>
          <w:p>
            <w:r>
              <w:t>Passing IDs</w:t>
            </w:r>
          </w:p>
        </w:tc>
        <w:tc>
          <w:tcPr>
            <w:tcW w:type="dxa" w:w="3408"/>
          </w:tcPr>
          <w:p>
            <w:r>
              <w:t>1,2,3,4</w:t>
            </w:r>
          </w:p>
        </w:tc>
        <w:tc>
          <w:tcPr>
            <w:tcW w:type="dxa" w:w="3408"/>
          </w:tcPr>
          <w:p>
            <w:r>
              <w:t>1,2,3,5,6</w:t>
            </w:r>
          </w:p>
        </w:tc>
      </w:tr>
      <w:tr>
        <w:tc>
          <w:tcPr>
            <w:tcW w:type="dxa" w:w="3408"/>
          </w:tcPr>
          <w:p>
            <w:r>
              <w:t>Missing-approval slice IDs4,6</w:t>
            </w:r>
          </w:p>
        </w:tc>
        <w:tc>
          <w:tcPr>
            <w:tcW w:type="dxa" w:w="3408"/>
          </w:tcPr>
          <w:p>
            <w:r>
              <w:t>passes4, fails6</w:t>
            </w:r>
          </w:p>
        </w:tc>
        <w:tc>
          <w:tcPr>
            <w:tcW w:type="dxa" w:w="3408"/>
          </w:tcPr>
          <w:p>
            <w:r>
              <w:t>fails4, passes6</w:t>
            </w:r>
          </w:p>
        </w:tc>
      </w:tr>
      <w:tr>
        <w:tc>
          <w:tcPr>
            <w:tcW w:type="dxa" w:w="3408"/>
          </w:tcPr>
          <w:p>
            <w:r>
              <w:t>All-case denominator</w:t>
            </w:r>
          </w:p>
        </w:tc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</w:tbl>
    <w:p>
      <w:pPr>
        <w:pStyle w:val="Heading2"/>
      </w:pPr>
      <w:r>
        <w:t>Keep denominators and the raw record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what the visual evidence represents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86bb22c8d7d8a661db1b407d6202b01cb14da35551475ced09c0d418c809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0ac33f36987a664ed4d76d5db972006bdf07a1960996b1de041cc3ecbc552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83698bbec81b8569fcfde1d1cb6504fd06395dbf6c9a02ffd2171b797da1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Controlled prompt experiments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On six development cases P passes cases 1, 2, 3, 4; Q passes 1, 2, 3, 5, 6. Missing-approval cases are 4 and 6. Compare totals and condition results.</w:t>
            </w:r>
          </w:p>
        </w:tc>
        <w:tc>
          <w:tcPr>
            <w:tcW w:type="dxa" w:w="3408"/>
          </w:tcPr>
          <w:p>
            <w:r>
              <w:t>Evaluate both prompts on paired cases with fixed model/version, source records, output contract and scoring rubric.</w:t>
            </w:r>
          </w:p>
        </w:tc>
        <w:tc>
          <w:tcPr>
            <w:tcW w:type="dxa" w:w="3408"/>
          </w:tcPr>
          <w:p>
            <w:r>
              <w:t>P passes 4/6 and Q 5/6. P passes one of two missing-approval cases, Q also one of two.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a focused revision with simultaneous unrelated changes</w:t>
      </w:r>
    </w:p>
    <w:p>
      <w:r>
        <w:t>A better-looking output does not identify which change helped.</w:t>
      </w:r>
    </w:p>
    <w:p>
      <w:pPr>
        <w:pStyle w:val="Heading2"/>
      </w:pPr>
      <w:r>
        <w:t>Four pictures with a purpose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the result and deciding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Boundary case: identify the exact limit.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name what must be clarified.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Transfer case: explain which procedure still applies.</w:t>
      </w:r>
    </w:p>
    <w:p>
      <w:pPr>
        <w:pStyle w:val="Heading2"/>
      </w:pPr>
      <w:r>
        <w:t>Choose a revealing case</w:t>
      </w:r>
    </w:p>
    <w:p>
      <w:pPr>
        <w:pStyle w:val="ListBullet"/>
      </w:pPr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supplied changed case</w:t>
      </w:r>
    </w:p>
    <w:p>
      <w:pPr>
        <w:pStyle w:val="ListBullet"/>
      </w:pPr>
      <w:r>
        <w:t>Change: Change model settings and note wording at the same time as the prompt.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comparison no longer isolates the prompt revision.</w:t>
      </w:r>
    </w:p>
    <w:p>
      <w:pPr>
        <w:spacing w:line="336" w:lineRule="auto" w:after="180"/>
      </w:pPr>
      <w:r>
        <w:rPr>
          <w:b w:val="0"/>
        </w:rPr>
        <w:t xml:space="preserve">Reason: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Trace a separate four-question prompt revision</w:t>
      </w:r>
    </w:p>
    <w:p>
      <w:r>
        <w:t>A case-level gain leaves the unresolved failure visible.</w:t>
      </w:r>
    </w:p>
    <w:p>
      <w:pPr>
        <w:pStyle w:val="Heading2"/>
      </w:pPr>
      <w:r>
        <w:t>Read the pictured P-to-Q change and recorded outcomes</w:t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</w:t>
      </w:r>
    </w:p>
    <w:p>
      <w:pPr>
        <w:spacing w:line="336" w:lineRule="auto" w:after="180"/>
      </w:pPr>
      <w:r>
        <w:rPr>
          <w:b w:val="0"/>
        </w:rPr>
        <w:t>P asks “answer helpfully”. Revision Q adds “if approved notes lack the answer, say not supplied”.</w:t>
      </w:r>
    </w:p>
    <w:p>
      <w:pPr>
        <w:spacing w:line="336" w:lineRule="auto" w:after="180"/>
      </w:pPr>
      <w:r>
        <w:rPr>
          <w:b w:val="0"/>
        </w:rPr>
        <w:t>Hold model settings and four development questions fixed. P passes 1,2; Q passes 1,2,3. Case 4 still fails.</w:t>
      </w:r>
    </w:p>
    <w:p>
      <w:pPr>
        <w:pStyle w:val="Heading2"/>
      </w:pPr>
      <w:r>
        <w:t>Trace the gain and remaining failure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4" name="Picture 14" descr="Locate failure: The target defect is unsupported answers when notes are missing. → One controlled change: Q adds the missing-evidence rule; other instructions remain fixed. → Paired results: P=2/4; Q=3/4; gain is case 3, with case 4 unresolved. →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Locate failure</w:t>
            </w:r>
          </w:p>
        </w:tc>
        <w:tc>
          <w:tcPr>
            <w:tcW w:type="dxa" w:w="5112"/>
          </w:tcPr>
          <w:p>
            <w:r>
              <w:t>The target defect is unsupported answers when notes are missing.</w:t>
            </w:r>
          </w:p>
        </w:tc>
      </w:tr>
      <w:tr>
        <w:tc>
          <w:tcPr>
            <w:tcW w:type="dxa" w:w="5112"/>
          </w:tcPr>
          <w:p>
            <w:r>
              <w:t>2. One controlled change</w:t>
            </w:r>
          </w:p>
        </w:tc>
        <w:tc>
          <w:tcPr>
            <w:tcW w:type="dxa" w:w="5112"/>
          </w:tcPr>
          <w:p>
            <w:r>
              <w:t>Q adds the missing-evidence rule; other instructions remain fixed.</w:t>
            </w:r>
          </w:p>
        </w:tc>
      </w:tr>
      <w:tr>
        <w:tc>
          <w:tcPr>
            <w:tcW w:type="dxa" w:w="5112"/>
          </w:tcPr>
          <w:p>
            <w:r>
              <w:t>3. Paired results</w:t>
            </w:r>
          </w:p>
        </w:tc>
        <w:tc>
          <w:tcPr>
            <w:tcW w:type="dxa" w:w="5112"/>
          </w:tcPr>
          <w:p>
            <w:r>
              <w:t>P=2/4; Q=3/4; gain is case 3, with case 4 unresolved.</w:t>
            </w:r>
          </w:p>
        </w:tc>
      </w:tr>
      <w:tr>
        <w:tc>
          <w:tcPr>
            <w:tcW w:type="dxa" w:w="5112"/>
          </w:tcPr>
          <w:p>
            <w:r>
              <w:t>4. Next action</w:t>
            </w:r>
          </w:p>
        </w:tc>
        <w:tc>
          <w:tcPr>
            <w:tcW w:type="dxa" w:w="5112"/>
          </w:tcPr>
          <w:p>
            <w:r>
              <w:t>Inspect case 4 and reserve genuinely fresh questions for final evaluation.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 Comparing the same questions reveals whether other behavior changed too.</w:t>
      </w:r>
    </w:p>
    <w:p>
      <w:pPr>
        <w:spacing w:line="336" w:lineRule="auto" w:after="180"/>
      </w:pPr>
      <w:r>
        <w:rPr>
          <w:b w:val="0"/>
        </w:rPr>
        <w:t>The invented results show a development gain of one case, not a guarantee that the new instruction always works. Save prompt text, settings, source notes and case-level outcomes.</w:t>
      </w:r>
    </w:p>
    <w:p>
      <w:pPr>
        <w:pStyle w:val="Heading2"/>
      </w:pPr>
      <w:r>
        <w:t>Predict changing settings and sources too</w:t>
      </w:r>
    </w:p>
    <w:p>
      <w:pPr>
        <w:pStyle w:val="ListBullet"/>
      </w:pPr>
      <w:r>
        <w:t>Change one thing: Change model settings and note wording at the same time as the prompt.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15" name="Picture 15" descr="Original case: Inspect case 4 and reserve genuinely fresh questions for final evaluation. Changed condition: Change model settings and note wording at the same time as the prompt. Expected result: The comparison no longer isolates the prompt revision. Reason: Several changes could explain the altered outputs; record them or run separate controlled compari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State what the small comparison cannot establish</w:t>
      </w:r>
    </w:p>
    <w:p>
      <w:pPr>
        <w:pStyle w:val="ListBullet"/>
      </w:pPr>
      <w:r>
        <w:t>Stochastic output can vary across runs; a small comparison does not prove an average effect or classroom learning benefit.</w:t>
      </w:r>
    </w:p>
    <w:p>
      <w:pPr>
        <w:pStyle w:val="ListBullet"/>
      </w:pPr>
      <w:r>
        <w:t>Read the labelled picture: What evidence supports improvement here, and what remains unproven?</w:t>
      </w:r>
    </w:p>
    <w:p>
      <w:pPr>
        <w:pStyle w:val="Heading2"/>
      </w:pPr>
      <w:r>
        <w:t>Review · The separate six-case W2 result · reference / check after trying</w:t>
      </w:r>
    </w:p>
    <w:p>
      <w:pPr>
        <w:spacing w:line="336" w:lineRule="auto" w:after="180"/>
      </w:pPr>
      <w:r>
        <w:rPr>
          <w:b w:val="0"/>
        </w:rPr>
        <w:t>On six development cases P passes cases 1, 2, 3, 4; Q passes 1, 2, 3, 5, 6. Missing-approval cases are 4 and 6. Compare totals and condition results.</w:t>
      </w:r>
    </w:p>
    <w:p>
      <w:pPr>
        <w:spacing w:line="336" w:lineRule="auto" w:after="180"/>
      </w:pPr>
      <w:r>
        <w:rPr>
          <w:b w:val="0"/>
        </w:rPr>
        <w:t>P passes 4/6 and Q 5/6. P passes one of two missing-approval cases, Q also one of two. Q improves the aggregate while leaving this condition unchanged.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6" name="Picture 16" descr="Worked evidenc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3cad54adb1c575968419e6237dd433a0ac6fcf2b0f90686dd6f38293b0203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1. </w:t>
      </w:r>
      <w:r>
        <w:rPr>
          <w:b/>
        </w:rPr>
        <w:t>Version</w:t>
      </w:r>
      <w:r>
        <w:rPr>
          <w:b w:val="0"/>
        </w:rPr>
        <w:t xml:space="preserve"> 1 fails: answer is too advanced.</w:t>
      </w:r>
    </w:p>
    <w:p>
      <w:pPr>
        <w:spacing w:line="336" w:lineRule="auto" w:after="180"/>
      </w:pPr>
      <w:r>
        <w:rPr>
          <w:b w:val="0"/>
        </w:rPr>
        <w:t xml:space="preserve">2. Change only audience constraint; </w:t>
      </w:r>
      <w:r>
        <w:rPr>
          <w:b/>
        </w:rPr>
        <w:t>Version</w:t>
      </w:r>
      <w:r>
        <w:rPr>
          <w:b w:val="0"/>
        </w:rPr>
        <w:t xml:space="preserve"> 2 is age-fit but lacks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3. Add source-use rule; </w:t>
      </w:r>
      <w:r>
        <w:rPr>
          <w:b/>
        </w:rPr>
        <w:t>Version</w:t>
      </w:r>
      <w:r>
        <w:rPr>
          <w:b w:val="0"/>
        </w:rPr>
        <w:t xml:space="preserve"> 3 cites the supplied passage.</w:t>
      </w:r>
    </w:p>
    <w:p>
      <w:pPr>
        <w:spacing w:line="336" w:lineRule="auto" w:after="180"/>
      </w:pPr>
      <w:r>
        <w:rPr>
          <w:b w:val="0"/>
        </w:rPr>
        <w:t>4. Record scores and reasons so improvement is traceable.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Iterative Prompting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7" name="Picture 17" descr="Iterative Prompting. Locate failure: The target defect is unsupported answers when notes are missing.. One controlled change: Q adds the missing-evidence rule; other instructions remain fixed.. Paired results: P=2/4; Q=3/4; gain is case 3, with case 4 unresolved..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Keep the remaining failure beside the gain</w:t>
      </w:r>
    </w:p>
    <w:p>
      <w:r>
        <w:t>An iteration record explains what changed and what is still unknown.</w:t>
      </w:r>
    </w:p>
    <w:p>
      <w:pPr>
        <w:pStyle w:val="Heading2"/>
      </w:pPr>
      <w:r>
        <w:t>Repair the always-works argument</w:t>
      </w:r>
    </w:p>
    <w:p>
      <w:pPr>
        <w:spacing w:line="336" w:lineRule="auto" w:after="180"/>
      </w:pPr>
      <w:r>
        <w:rPr>
          <w:b w:val="0"/>
        </w:rPr>
        <w:t>Claim to repair: Q passed one more question, so the missing-evidence instruction now always works. The supplied four-question record improves2/4 to3/4 but still fails case4. Inspect that output, preserve the failure and plan the next single revision. These are invented single-run development outcomes, not an estimate of average effect, untouched final performance or classroom learning benefit.</w:t>
      </w:r>
    </w:p>
    <w:p>
      <w:pPr>
        <w:pStyle w:val="Heading2"/>
      </w:pPr>
      <w:r>
        <w:t>Propose a revealing next check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Misconception diagnosis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5211800cc1ccee4f30e8c1c8afd751bd9a3c5e35d5d0c56d78c364d68263c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1"/>
      </w:pPr>
      <w:r>
        <w:t>08. Practise a paired-result trace with less help</w:t>
      </w:r>
    </w:p>
    <w:p>
      <w:r>
        <w:t>Use the separate six-case data for W2 and the four-question picture for its own discussion.</w:t>
      </w:r>
    </w:p>
    <w:p>
      <w:pPr>
        <w:pStyle w:val="Heading2"/>
      </w:pPr>
      <w:r>
        <w:t>Protect final evidence after development selection</w:t>
      </w:r>
    </w:p>
    <w:p>
      <w:pPr>
        <w:spacing w:line="336" w:lineRule="auto" w:after="180"/>
      </w:pPr>
      <w:r>
        <w:rPr>
          <w:b w:val="0"/>
        </w:rPr>
        <w:t>Prompt selection on development cases cannot be reported as independent final performance.</w:t>
      </w:r>
    </w:p>
    <w:p>
      <w:pPr>
        <w:pStyle w:val="Heading2"/>
      </w:pPr>
      <w:r>
        <w:t>Complete the six-case W2 trace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“Controlled prompt experiments”.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2"/>
      </w:pPr>
      <w:r>
        <w:t>Repair an all-future-cases claim</w:t>
      </w:r>
    </w:p>
    <w:p>
      <w:pPr>
        <w:pStyle w:val="Heading3"/>
      </w:pPr>
      <w:r>
        <w:t>Check your reasoning</w:t>
      </w:r>
    </w:p>
    <w:p>
      <w:pPr>
        <w:pStyle w:val="ListBullet"/>
      </w:pPr>
      <w:r>
        <w:t>Use the worked case for Controlled prompt experiments.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pictured improvement and limit</w:t>
      </w:r>
    </w:p>
    <w:p>
      <w:pPr>
        <w:pStyle w:val="Heading3"/>
      </w:pPr>
      <w:r>
        <w:t>Explain the picture</w:t>
      </w:r>
    </w:p>
    <w:p>
      <w:pPr>
        <w:pStyle w:val="ListBullet"/>
      </w:pPr>
      <w:r>
        <w:t>What evidence supports improvement here, and what remains unproven?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independent work separate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Logic tracing graphic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1"/>
      </w:pPr>
      <w:r>
        <w:t>09. Inspect complete outputs and keep a truthful three-version log</w:t>
      </w:r>
    </w:p>
    <w:p>
      <w:r>
        <w:t>The third revision is a proposal, not a fabricated measured improvement.</w:t>
      </w:r>
    </w:p>
    <w:p>
      <w:pPr>
        <w:pStyle w:val="Heading2"/>
      </w:pPr>
      <w:r>
        <w:t>The approved source and fixed rubric</w:t>
      </w:r>
    </w:p>
    <w:p>
      <w:pPr>
        <w:spacing w:line="336" w:lineRule="auto" w:after="180"/>
      </w:pPr>
      <w:r>
        <w:rPr>
          <w:b w:val="0"/>
        </w:rPr>
        <w:t>Complete fictional source N: condensation changes water vapour into liquid water; freezing changes liquid water into ice. No definition of melting or evaporation is supplied. Fixed task wrapper: for each requested term, produce exactly Term and Meaning using approved N. Full pass requires both fields, correct requested term and meaning supported by N; when no definition exists, the rubric expects not supplied.</w:t>
      </w:r>
    </w:p>
    <w:p>
      <w:pPr>
        <w:spacing w:line="336" w:lineRule="auto" w:after="180"/>
      </w:pPr>
      <w:r>
        <w:rPr>
          <w:b w:val="0"/>
        </w:rPr>
        <w:t>Model/settings are declared fixed for these invented output records; no actual service/version is supplied or run.</w:t>
      </w:r>
    </w:p>
    <w:p>
      <w:pPr>
        <w:pStyle w:val="Heading2"/>
      </w:pPr>
      <w:r>
        <w:t>Three complete prompt versions and evidence status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Version</w:t>
            </w:r>
          </w:p>
        </w:tc>
        <w:tc>
          <w:tcPr>
            <w:tcW w:type="dxa" w:w="3408"/>
          </w:tcPr>
          <w:p>
            <w:r>
              <w:t>Complete variable prompt text appended to the fixed wrapper</w:t>
            </w:r>
          </w:p>
        </w:tc>
        <w:tc>
          <w:tcPr>
            <w:tcW w:type="dxa" w:w="3408"/>
          </w:tcPr>
          <w:p>
            <w:r>
              <w:t>Status</w:t>
            </w:r>
          </w:p>
        </w:tc>
      </w:tr>
      <w:tr>
        <w:tc>
          <w:tcPr>
            <w:tcW w:type="dxa" w:w="3408"/>
          </w:tcPr>
          <w:p>
            <w:r>
              <w:t>P</w:t>
            </w:r>
          </w:p>
        </w:tc>
        <w:tc>
          <w:tcPr>
            <w:tcW w:type="dxa" w:w="3408"/>
          </w:tcPr>
          <w:p>
            <w:r>
              <w:t>Answer helpfully.</w:t>
            </w:r>
          </w:p>
        </w:tc>
        <w:tc>
          <w:tcPr>
            <w:tcW w:type="dxa" w:w="3408"/>
          </w:tcPr>
          <w:p>
            <w:r>
              <w:t>Supplied invented outputs below</w:t>
            </w:r>
          </w:p>
        </w:tc>
      </w:tr>
      <w:tr>
        <w:tc>
          <w:tcPr>
            <w:tcW w:type="dxa" w:w="3408"/>
          </w:tcPr>
          <w:p>
            <w:r>
              <w:t>Q</w:t>
            </w:r>
          </w:p>
        </w:tc>
        <w:tc>
          <w:tcPr>
            <w:tcW w:type="dxa" w:w="3408"/>
          </w:tcPr>
          <w:p>
            <w:r>
              <w:t>Answer helpfully. If approved notes lack the answer, say not supplied.</w:t>
            </w:r>
          </w:p>
        </w:tc>
        <w:tc>
          <w:tcPr>
            <w:tcW w:type="dxa" w:w="3408"/>
          </w:tcPr>
          <w:p>
            <w:r>
              <w:t>Supplied invented outputs below</w:t>
            </w:r>
          </w:p>
        </w:tc>
      </w:tr>
      <w:tr>
        <w:tc>
          <w:tcPr>
            <w:tcW w:type="dxa" w:w="3408"/>
          </w:tcPr>
          <w:p>
            <w:r>
              <w:t>R</w:t>
            </w:r>
          </w:p>
        </w:tc>
        <w:tc>
          <w:tcPr>
            <w:tcW w:type="dxa" w:w="3408"/>
          </w:tcPr>
          <w:p>
            <w:r>
              <w:t>Answer helpfully. If approved notes lack the answer, say not supplied. Before drafting, check whether N explicitly defines the requested term.</w:t>
            </w:r>
          </w:p>
        </w:tc>
        <w:tc>
          <w:tcPr>
            <w:tcW w:type="dxa" w:w="3408"/>
          </w:tcPr>
          <w:p>
            <w:r>
              <w:t>Proposed next version; not run</w:t>
            </w:r>
          </w:p>
        </w:tc>
      </w:tr>
    </w:tbl>
    <w:p>
      <w:pPr>
        <w:pStyle w:val="Heading2"/>
      </w:pPr>
      <w:r>
        <w:t>Four paired complete output cards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Case/request</w:t>
            </w:r>
          </w:p>
        </w:tc>
        <w:tc>
          <w:tcPr>
            <w:tcW w:type="dxa" w:w="3408"/>
          </w:tcPr>
          <w:p>
            <w:r>
              <w:t>Complete P field contents</w:t>
            </w:r>
          </w:p>
        </w:tc>
        <w:tc>
          <w:tcPr>
            <w:tcW w:type="dxa" w:w="3408"/>
          </w:tcPr>
          <w:p>
            <w:r>
              <w:t>Complete Q field contents</w:t>
            </w:r>
          </w:p>
        </w:tc>
      </w:tr>
      <w:tr>
        <w:tc>
          <w:tcPr>
            <w:tcW w:type="dxa" w:w="3408"/>
          </w:tcPr>
          <w:p>
            <w:r>
              <w:t>1 condensation</w:t>
            </w:r>
          </w:p>
        </w:tc>
        <w:tc>
          <w:tcPr>
            <w:tcW w:type="dxa" w:w="3408"/>
          </w:tcPr>
          <w:p>
            <w:r>
              <w:t>Term: condensation; Meaning: water vapour changes into liquid water</w:t>
            </w:r>
          </w:p>
        </w:tc>
        <w:tc>
          <w:tcPr>
            <w:tcW w:type="dxa" w:w="3408"/>
          </w:tcPr>
          <w:p>
            <w:r>
              <w:t>Term: condensation; Meaning: water vapour changes into liquid water</w:t>
            </w:r>
          </w:p>
        </w:tc>
      </w:tr>
      <w:tr>
        <w:tc>
          <w:tcPr>
            <w:tcW w:type="dxa" w:w="3408"/>
          </w:tcPr>
          <w:p>
            <w:r>
              <w:t>2 freezing</w:t>
            </w:r>
          </w:p>
        </w:tc>
        <w:tc>
          <w:tcPr>
            <w:tcW w:type="dxa" w:w="3408"/>
          </w:tcPr>
          <w:p>
            <w:r>
              <w:t>Term: freezing; Meaning: liquid water changes into ice</w:t>
            </w:r>
          </w:p>
        </w:tc>
        <w:tc>
          <w:tcPr>
            <w:tcW w:type="dxa" w:w="3408"/>
          </w:tcPr>
          <w:p>
            <w:r>
              <w:t>Term: freezing; Meaning: liquid water changes into ice</w:t>
            </w:r>
          </w:p>
        </w:tc>
      </w:tr>
      <w:tr>
        <w:tc>
          <w:tcPr>
            <w:tcW w:type="dxa" w:w="3408"/>
          </w:tcPr>
          <w:p>
            <w:r>
              <w:t>3 melting</w:t>
            </w:r>
          </w:p>
        </w:tc>
        <w:tc>
          <w:tcPr>
            <w:tcW w:type="dxa" w:w="3408"/>
          </w:tcPr>
          <w:p>
            <w:r>
              <w:t>Term: melting; Meaning: ice changes into liquid water</w:t>
            </w:r>
          </w:p>
        </w:tc>
        <w:tc>
          <w:tcPr>
            <w:tcW w:type="dxa" w:w="3408"/>
          </w:tcPr>
          <w:p>
            <w:r>
              <w:t>Term: melting; Meaning: not supplied</w:t>
            </w:r>
          </w:p>
        </w:tc>
      </w:tr>
      <w:tr>
        <w:tc>
          <w:tcPr>
            <w:tcW w:type="dxa" w:w="3408"/>
          </w:tcPr>
          <w:p>
            <w:r>
              <w:t>4 evaporation</w:t>
            </w:r>
          </w:p>
        </w:tc>
        <w:tc>
          <w:tcPr>
            <w:tcW w:type="dxa" w:w="3408"/>
          </w:tcPr>
          <w:p>
            <w:r>
              <w:t>Term: evaporation; Meaning: liquid water changes into vapour</w:t>
            </w:r>
          </w:p>
        </w:tc>
        <w:tc>
          <w:tcPr>
            <w:tcW w:type="dxa" w:w="3408"/>
          </w:tcPr>
          <w:p>
            <w:r>
              <w:t>Term: evaporation; Meaning: liquid water changes into vapour</w:t>
            </w:r>
          </w:p>
        </w:tc>
      </w:tr>
    </w:tbl>
    <w:p>
      <w:pPr>
        <w:pStyle w:val="Heading2"/>
      </w:pPr>
      <w:r>
        <w:t>Score, diagnose and plan the next controlled revision</w:t>
      </w:r>
    </w:p>
    <w:p>
      <w:pPr>
        <w:pStyle w:val="ListNumber"/>
      </w:pPr>
      <w:r>
        <w:t>Three-version log investigation: score every supplied P/Q output against N and the fixed rubric before seeing the pictured totals. Case3 improves because Q uses the required fallback; case4 remains unsupported even if its statement could be true outside this source-only contract. Record exact P/Q text, diagnosed defect, one added missing-evidence rule, per-case judgments and the unresolved case. For R, record the one added source-check step and predicted behavior before a future test; retain not run instead of inventing results. Plan identical development cases/settings and a prespecified repeated-run scheme if outputs vary. Fresh final cases must be reserved after selection. A partner can audit these paper judgments, but the invented records do not reproduce a real prompt experiment. Keep the three-bullet format-revision task for independent work.</w:t>
      </w:r>
    </w:p>
    <w:p>
      <w:pPr>
        <w:pStyle w:val="Heading2"/>
      </w:pPr>
      <w:r>
        <w:t>Keep the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Evidence lab graphic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907a154410392d324fc8694909c24390e6f755ade11adcdbe637709adfeca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Use the complete source N, fixed task/rubric, P/Q output cards and three-</w:t>
      </w:r>
      <w:r>
        <w:rPr>
          <w:b/>
        </w:rPr>
        <w:t>version</w:t>
      </w:r>
      <w:r>
        <w:rPr>
          <w:b w:val="0"/>
        </w:rPr>
        <w:t xml:space="preserve"> prompt log. Score every supplied result, preserve case4, and label R as a proposed unrun revision. No actual model calls or measured third-</w:t>
      </w:r>
      <w:r>
        <w:rPr>
          <w:b/>
        </w:rPr>
        <w:t>version</w:t>
      </w:r>
      <w:r>
        <w:rPr>
          <w:b w:val="0"/>
        </w:rPr>
        <w:t xml:space="preserve"> improvement are supplied.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plan the fresh three-bullet format repair</w:t>
      </w:r>
    </w:p>
    <w:p>
      <w:r>
        <w:t>A correct format revision still needs a factual-preservation check.</w:t>
      </w:r>
    </w:p>
    <w:p>
      <w:pPr>
        <w:pStyle w:val="Heading2"/>
      </w:pPr>
      <w:r>
        <w:t>Independent brief and scope</w:t>
      </w:r>
    </w:p>
    <w:p>
      <w:pPr>
        <w:spacing w:line="336" w:lineRule="auto" w:after="180"/>
      </w:pPr>
      <w:r>
        <w:rPr>
          <w:b w:val="0"/>
        </w:rPr>
        <w:t>A factual response uses four paragraphs when the contract requires three bullets. Design a controlled prompt revision and evaluation.</w:t>
      </w:r>
    </w:p>
    <w:p>
      <w:pPr>
        <w:spacing w:line="336" w:lineRule="auto" w:after="180"/>
      </w:pPr>
      <w:r>
        <w:rPr>
          <w:b w:val="0"/>
        </w:rPr>
        <w:t>Design the comparison; no revised outputs, source text or model scores are supplied. Fix the approved evidence, factual criteria, task cases and model/settings while changing the format instruction. Define three-bullet compliance separately from factual support, and preserve unrun outcomes as unknown.</w:t>
      </w:r>
    </w:p>
    <w:p>
      <w:pPr>
        <w:pStyle w:val="Heading2"/>
      </w:pPr>
      <w:r>
        <w:t>Your first attempt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Changed independent case</w:t>
      </w:r>
    </w:p>
    <w:p>
      <w:pPr>
        <w:pStyle w:val="Heading3"/>
      </w:pPr>
      <w:r>
        <w:t>Week 7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You change a prompt's audience, length and source rules together; the result improves. What can you conclude, and how would you investigate the cause?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Maintain prompt </w:t>
      </w:r>
      <w:r>
        <w:rPr>
          <w:b/>
        </w:rPr>
        <w:t>version</w:t>
      </w:r>
      <w:r>
        <w:rPr>
          <w:b w:val="0"/>
        </w:rPr>
        <w:t xml:space="preserve">, diagnosed failure, change, and before/after </w:t>
      </w:r>
      <w:r>
        <w:rPr>
          <w:b/>
        </w:rPr>
        <w:t>rubric</w:t>
      </w:r>
      <w:r>
        <w:rPr>
          <w:b w:val="0"/>
        </w:rPr>
        <w:t xml:space="preserve"> scores.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summary has accurate facts but uses unexplained terms. Propose one prompt change and a comparison that checks both accessibility and factual preservation.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Link each project revision to a diagnosed failure</w:t>
      </w:r>
    </w:p>
    <w:p>
      <w:r>
        <w:t>Preserve the actual record and the boundary of its evidence.</w:t>
      </w:r>
    </w:p>
    <w:p>
      <w:pPr>
        <w:pStyle w:val="Heading2"/>
      </w:pPr>
      <w:r>
        <w:t>This week’s concrete contribution</w:t>
      </w:r>
    </w:p>
    <w:p>
      <w:pPr>
        <w:spacing w:line="336" w:lineRule="auto" w:after="180"/>
      </w:pPr>
      <w:r>
        <w:rPr>
          <w:b w:val="0"/>
        </w:rPr>
        <w:t>Keep the Verified Study Buddy log as version, exact prompt, frozen task/source/settings, diagnosed criterion failure, one revision, predicted outcome, observed result or not-run status, regressions and remaining limits. Reuse the same development cases for controlled diagnosis; after selection, collect fresh final evidence.</w:t>
      </w:r>
    </w:p>
    <w:p>
      <w:pPr>
        <w:spacing w:line="336" w:lineRule="auto" w:after="180"/>
      </w:pPr>
      <w:r>
        <w:rPr>
          <w:b w:val="0"/>
        </w:rPr>
        <w:t>Separate format compliance, factual support and useful explanation rather than promoting a favourite answer.</w:t>
      </w:r>
    </w:p>
    <w:p>
      <w:pPr>
        <w:spacing w:line="336" w:lineRule="auto" w:after="180"/>
      </w:pPr>
      <w:r>
        <w:rPr>
          <w:b w:val="0"/>
        </w:rPr>
        <w:t xml:space="preserve">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</w:t>
      </w:r>
    </w:p>
    <w:p>
      <w:pPr>
        <w:pStyle w:val="Heading2"/>
      </w:pPr>
      <w:r>
        <w:t>Keep the checkpoint and human choice</w:t>
      </w:r>
    </w:p>
    <w:p>
      <w:pPr>
        <w:spacing w:line="336" w:lineRule="auto" w:after="180"/>
      </w:pPr>
      <w:r>
        <w:rPr>
          <w:b w:val="0"/>
        </w:rPr>
        <w:t xml:space="preserve">THIS WEEK’S CHECKPOINT  Maintain prompt </w:t>
      </w:r>
      <w:r>
        <w:rPr>
          <w:b/>
        </w:rPr>
        <w:t>version</w:t>
      </w:r>
      <w:r>
        <w:rPr>
          <w:b w:val="0"/>
        </w:rPr>
        <w:t xml:space="preserve">, diagnosed failure, change, and before/after </w:t>
      </w:r>
      <w:r>
        <w:rPr>
          <w:b/>
        </w:rPr>
        <w:t>rubric</w:t>
      </w:r>
      <w:r>
        <w:rPr>
          <w:b w:val="0"/>
        </w:rPr>
        <w:t xml:space="preserve"> scores.</w:t>
      </w:r>
    </w:p>
    <w:p>
      <w:pPr>
        <w:spacing w:line="336" w:lineRule="auto" w:after="180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d7e19e4f7a22caeb8b02d51d6a943a0809f51444069458f3feb227093467b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name the failure, one revision and comparison evidence</w:t>
      </w:r>
    </w:p>
    <w:p>
      <w:r>
        <w:t>Do not turn development selection into a final result.</w:t>
      </w:r>
    </w:p>
    <w:p>
      <w:pPr>
        <w:pStyle w:val="Heading2"/>
      </w:pPr>
      <w:r>
        <w:t>Explain without notes</w:t>
      </w:r>
    </w:p>
    <w:p>
      <w:pPr>
        <w:pStyle w:val="ListBullet"/>
      </w:pPr>
      <w:r>
        <w:t>Close your notes. Explain this goal in your own words: Explain the mechanism and terminology of controlled prompt experiments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iteration</w:t>
            </w:r>
          </w:p>
        </w:tc>
        <w:tc>
          <w:tcPr>
            <w:tcW w:type="dxa" w:w="3408"/>
          </w:tcPr>
          <w:p>
            <w:r>
              <w:t>One repeat of a process, often followed by inspection and revision.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failure diagnosis</w:t>
            </w:r>
          </w:p>
        </w:tc>
        <w:tc>
          <w:tcPr>
            <w:tcW w:type="dxa" w:w="3408"/>
          </w:tcPr>
          <w:p>
            <w:r>
              <w:t>An investigation locating where and why a process failed.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version</w:t>
            </w:r>
          </w:p>
        </w:tc>
        <w:tc>
          <w:tcPr>
            <w:tcW w:type="dxa" w:w="3408"/>
          </w:tcPr>
          <w:p>
            <w:r>
              <w:t>An identified state of a document, dataset, model or program.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change log</w:t>
            </w:r>
          </w:p>
        </w:tc>
        <w:tc>
          <w:tcPr>
            <w:tcW w:type="dxa" w:w="3408"/>
          </w:tcPr>
          <w:p>
            <w:r>
              <w:t>A record of what changed, when it changed and why.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Paired case</w:t>
            </w:r>
          </w:p>
        </w:tc>
        <w:tc>
          <w:tcPr>
            <w:tcW w:type="dxa" w:w="5112"/>
          </w:tcPr>
          <w:p>
            <w:r>
              <w:t>The same case evaluated under each compared procedure</w:t>
            </w:r>
          </w:p>
        </w:tc>
      </w:tr>
      <w:tr>
        <w:tc>
          <w:tcPr>
            <w:tcW w:type="dxa" w:w="5112"/>
          </w:tcPr>
          <w:p>
            <w:r>
              <w:t>Rubric</w:t>
            </w:r>
          </w:p>
        </w:tc>
        <w:tc>
          <w:tcPr>
            <w:tcW w:type="dxa" w:w="5112"/>
          </w:tcPr>
          <w:p>
            <w:r>
              <w:t>Prespecified criteria for judging an output</w:t>
            </w:r>
          </w:p>
        </w:tc>
      </w:tr>
      <w:tr>
        <w:tc>
          <w:tcPr>
            <w:tcW w:type="dxa" w:w="5112"/>
          </w:tcPr>
          <w:p>
            <w:r>
              <w:t>Regression</w:t>
            </w:r>
          </w:p>
        </w:tc>
        <w:tc>
          <w:tcPr>
            <w:tcW w:type="dxa" w:w="5112"/>
          </w:tcPr>
          <w:p>
            <w:r>
              <w:t>A previously passing condition that fails after a change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 descr="Vocabulary badge: ite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8af01c1ff46cb6e0516349911e8a004fa4d8bc36393616c91c17a65ad9e89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 descr="Vocabulary badge: failure diagnos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537f61ae201b5586dcc0cd7d96dbe49894a6faa8783c44939e7c64073c998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 descr="Vocabulary badge: ver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55144befeead677500948e5e259d4a4d0f2279f78b05f64e0bc4d63d77d2e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 descr="Vocabulary badge: change 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b939c6f8828b0ebac07f6443e266685df993b42502a81f50af5b637f004473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1 • NAME: Define the concept without repeating the textbook.</w:t>
      </w:r>
    </w:p>
    <w:p>
      <w:pPr>
        <w:pStyle w:val="ListBullet"/>
      </w:pPr>
      <w:r>
        <w:t>2 • TRACE: Show the information, state, branch, calculation, or evidence path.</w:t>
      </w:r>
    </w:p>
    <w:p>
      <w:pPr>
        <w:pStyle w:val="ListBullet"/>
      </w:pPr>
      <w:r>
        <w:t>3 • APPLY: Solve a different example independently.</w:t>
      </w:r>
    </w:p>
    <w:p>
      <w:pPr>
        <w:pStyle w:val="ListBullet"/>
      </w:pPr>
      <w:r>
        <w:t>4 • CHALLENGE: Find a boundary case, counterexample, or unfair outcome.</w:t>
      </w:r>
    </w:p>
    <w:p>
      <w:pPr>
        <w:pStyle w:val="ListBullet"/>
      </w:pPr>
      <w:r>
        <w:t>5 • EXPLAIN LIMITS: Say when the result should not be trusted or used alone.</w:t>
      </w:r>
    </w:p>
    <w:p>
      <w:pPr>
        <w:pStyle w:val="ListBullet"/>
      </w:pPr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6" name="Picture 26" descr="Mastery ladder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Reference: check your explanation</w:t>
      </w:r>
    </w:p>
    <w:p>
      <w:r>
        <w:t>Use after practice. Design a new format-revision evaluation independently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3. One limitation, fairness concern, or situation needing human review:</w:t>
      </w:r>
    </w:p>
    <w:p>
      <w:pPr>
        <w:pStyle w:val="Heading2"/>
      </w:pPr>
      <w:r>
        <w:t>Self-check and record</w:t>
      </w:r>
    </w:p>
    <w:p>
      <w:pPr>
        <w:spacing w:line="336" w:lineRule="auto" w:after="180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Design a new format-revision evaluation independently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7" name="Picture 27" descr="Independent proof graphic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b84607a96429f1eebab4f0fee8962e2200f5f2b5b568aad7dd540133be60a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Require one format change, fixed evidence and settings, separate factual checks and fresh final cases.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practice: Revise one cause and retest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A factually correct explanation is too difficult for a nine-year-old.</w:t>
      </w:r>
    </w:p>
    <w:p>
      <w:pPr>
        <w:spacing w:line="336" w:lineRule="auto" w:after="180"/>
      </w:pPr>
      <w:r>
        <w:rPr>
          <w:b w:val="0"/>
        </w:rPr>
        <w:t>Make and test one focused revision.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Constrain vocabulary and request a concrete example. Compare readability and factual preservation on the same passages.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Diagnose</w:t>
            </w:r>
          </w:p>
        </w:tc>
        <w:tc>
          <w:tcPr>
            <w:tcW w:type="dxa" w:w="5112"/>
          </w:tcPr>
          <w:p>
            <w:r>
              <w:t>Too difficult for a nine-year-old</w:t>
            </w:r>
          </w:p>
        </w:tc>
      </w:tr>
      <w:tr>
        <w:tc>
          <w:tcPr>
            <w:tcW w:type="dxa" w:w="5112"/>
          </w:tcPr>
          <w:p>
            <w:r>
              <w:t>Revise</w:t>
            </w:r>
          </w:p>
        </w:tc>
        <w:tc>
          <w:tcPr>
            <w:tcW w:type="dxa" w:w="5112"/>
          </w:tcPr>
          <w:p>
            <w:r>
              <w:t>Simpler vocabulary and one concrete example</w:t>
            </w:r>
          </w:p>
        </w:tc>
      </w:tr>
      <w:tr>
        <w:tc>
          <w:tcPr>
            <w:tcW w:type="dxa" w:w="5112"/>
          </w:tcPr>
          <w:p>
            <w:r>
              <w:t>Retest</w:t>
            </w:r>
          </w:p>
        </w:tc>
        <w:tc>
          <w:tcPr>
            <w:tcW w:type="dxa" w:w="5112"/>
          </w:tcPr>
          <w:p>
            <w:r>
              <w:t>Use the same passages</w:t>
            </w:r>
          </w:p>
        </w:tc>
      </w:tr>
      <w:tr>
        <w:tc>
          <w:tcPr>
            <w:tcW w:type="dxa" w:w="5112"/>
          </w:tcPr>
          <w:p>
            <w:r>
              <w:t>Compare</w:t>
            </w:r>
          </w:p>
        </w:tc>
        <w:tc>
          <w:tcPr>
            <w:tcW w:type="dxa" w:w="5112"/>
          </w:tcPr>
          <w:p>
            <w:r>
              <w:t>Readability and factual preservation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7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Revise one cause and retest</w:t>
      </w:r>
    </w:p>
    <w:p>
      <w:pPr>
        <w:spacing w:line="336" w:lineRule="auto" w:after="180"/>
      </w:pPr>
      <w:r>
        <w:rPr>
          <w:b w:val="0"/>
        </w:rPr>
        <w:t>A factually correct explanation is too difficult for a nine-year-old.</w:t>
      </w:r>
    </w:p>
    <w:p>
      <w:pPr>
        <w:spacing w:line="336" w:lineRule="auto" w:after="180"/>
      </w:pPr>
      <w:r>
        <w:rPr>
          <w:b w:val="0"/>
        </w:rPr>
        <w:t>Make and test one focused revision.</w:t>
      </w:r>
    </w:p>
    <w:p>
      <w:pPr>
        <w:spacing w:line="336" w:lineRule="auto" w:after="180"/>
      </w:pPr>
      <w:r>
        <w:rPr>
          <w:b w:val="0"/>
        </w:rPr>
        <w:t>Constrain vocabulary and request a concrete example. Compare readability and factual preservation on the same passages.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controlled prompt experiments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Study Buddy prompt invents a definition when approved notes omit it.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Study Buddy prompt invents a definition when approved notes omit it.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Inspect case 4 and reserve genuinely fresh questions for final evaluation.</w:t>
      </w:r>
    </w:p>
    <w:p>
      <w:pPr>
        <w:pStyle w:val="ListBullet"/>
      </w:pPr>
      <w:r>
        <w:t>1. Locate failure</w:t>
      </w:r>
    </w:p>
    <w:p>
      <w:pPr>
        <w:pStyle w:val="ListBullet"/>
      </w:pPr>
      <w:r>
        <w:t>2. Next action</w:t>
      </w:r>
    </w:p>
    <w:p>
      <w:pPr>
        <w:pStyle w:val="ListBullet"/>
      </w:pPr>
      <w:r>
        <w:t>3. One controlled change</w:t>
      </w:r>
    </w:p>
    <w:p>
      <w:pPr>
        <w:pStyle w:val="ListBullet"/>
      </w:pPr>
      <w:r>
        <w:t>4. Paired results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Next action Inspect case 4 and reserve genuinely fresh questions for final evaluation. 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</w:t>
      </w:r>
    </w:p>
    <w:p>
      <w:pPr>
        <w:spacing w:line="336" w:lineRule="auto" w:after="180"/>
      </w:pPr>
      <w:r>
        <w:rPr>
          <w:b w:val="0"/>
        </w:rPr>
        <w:t>Comparing the same questions reveals whether other behavior changed too. The invented results show a development gain of one case, not a guarantee that the new instruction always works.</w:t>
      </w:r>
    </w:p>
    <w:p>
      <w:pPr>
        <w:spacing w:line="336" w:lineRule="auto" w:after="180"/>
      </w:pPr>
      <w:r>
        <w:rPr>
          <w:b w:val="0"/>
        </w:rPr>
        <w:t>Save prompt text, settings, source notes and case-level outcomes.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model settings and note wording at the same time as the prompt.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The comparison no longer isolates the prompt revision.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comparison no longer isolates the prompt revision.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Examples and </w:t>
      </w:r>
      <w:r>
        <w:rPr>
          <w:b/>
        </w:rPr>
        <w:t>Rubric</w:t>
      </w:r>
      <w:r>
        <w:rPr>
          <w:b w:val="0"/>
        </w:rPr>
        <w:t>s (ai-3/6). Goal: Distinguish a format example from approved factual evidence. Short practice: Explain why neither original nor changed draft is a full pass, and provide a complete repaired card..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Sampling and Variability (ai-3/4). Goal: Sample from a distribution using explicit cumulative intervals. Short practice: Does T=0.5 make B impossible, and does choosing A guarantee factual accuracy?.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and Generative AI (ai-3/1).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Identify the first unsupported claim and explain what source would be needed before asserting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Iterative Prompting: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8" name="Picture 28" descr="A fictional Study Buddy prompt invents a definition when approved notes omit it. Supplied facts: P asks “answer helpfully”. Revision Q adds “if approved notes lack the answer, say not supplied”. Hold model settings and four development questions fixed. P passes 1,2; Q passes 1,2,3. Case 4 still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 Supplied facts: P asks “answer helpfully”. Revision Q adds “if approved notes lack the answer, say not supplied”.</w:t>
      </w:r>
    </w:p>
    <w:p>
      <w:pPr>
        <w:spacing w:line="336" w:lineRule="auto" w:after="180"/>
      </w:pPr>
      <w:r>
        <w:rPr>
          <w:b w:val="0"/>
        </w:rPr>
        <w:t>Hold model settings and four development questions fixed. P passes 1,2; Q passes 1,2,3. Case 4 still fails.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9" name="Picture 29" descr="Locate failure: The target defect is unsupported answers when notes are missing. → One controlled change: Q adds the missing-evidence rule; other instructions remain fixed. → Paired results: P=2/4; Q=3/4; gain is case 3, with case 4 unresolved. →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Locate failure: The target defect is unsupported answers when notes are missing. → One controlled change: Q adds the missing-</w:t>
      </w:r>
      <w:r>
        <w:rPr>
          <w:b/>
        </w:rPr>
        <w:t>evidence</w:t>
      </w:r>
      <w:r>
        <w:rPr>
          <w:b w:val="0"/>
        </w:rPr>
        <w:t xml:space="preserve"> rule; other instructions remain fixed. → Paired results: P=2/4; Q=3/4; gain is case 3, with case 4 unresolved. → Next action: Inspect case 4 and reserve genuinely fresh questions for final evaluation.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Controlled prompt experiments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30" name="Picture 30" descr="Controlled prompt experiments — evidence trace. On six development cases P passes cases 1, 2, 3, 4; Q passes 1, 2, 3, 5, 6. Missing-approval cases are 4 and 6. Compare totals and condition results. | Evaluate both prompts on paired cases with fixed model/version, source records, output contract and scoring rubric. | P passes 4/6 and Q 5/6. P passes one of two missing-approval cases, Q also one of tw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Controlled prompt experiments — </w:t>
      </w:r>
      <w:r>
        <w:rPr>
          <w:b/>
        </w:rPr>
        <w:t>evidence</w:t>
      </w:r>
      <w:r>
        <w:rPr>
          <w:b w:val="0"/>
        </w:rPr>
        <w:t xml:space="preserve"> trace. On six development cases P passes cases 1, 2, 3, 4; Q passes 1, 2, 3, 5, 6. Missing-approval cases are 4 and 6.</w:t>
      </w:r>
    </w:p>
    <w:p>
      <w:pPr>
        <w:spacing w:line="336" w:lineRule="auto" w:after="180"/>
      </w:pPr>
      <w:r>
        <w:rPr>
          <w:b w:val="0"/>
        </w:rPr>
        <w:t xml:space="preserve">Compare totals and condition results. | Evaluate both prompts on </w:t>
      </w:r>
      <w:r>
        <w:rPr>
          <w:b/>
        </w:rPr>
        <w:t>paired case</w:t>
      </w:r>
      <w:r>
        <w:rPr>
          <w:b w:val="0"/>
        </w:rPr>
        <w:t>s with fixed model/</w:t>
      </w:r>
      <w:r>
        <w:rPr>
          <w:b/>
        </w:rPr>
        <w:t>version</w:t>
      </w:r>
      <w:r>
        <w:rPr>
          <w:b w:val="0"/>
        </w:rPr>
        <w:t xml:space="preserve">, source records, </w:t>
      </w:r>
      <w:r>
        <w:rPr>
          <w:b/>
        </w:rPr>
        <w:t>output</w:t>
      </w:r>
      <w:r>
        <w:rPr>
          <w:b w:val="0"/>
        </w:rPr>
        <w:t xml:space="preserve"> contract and scoring </w:t>
      </w:r>
      <w:r>
        <w:rPr>
          <w:b/>
        </w:rPr>
        <w:t>rubric</w:t>
      </w:r>
      <w:r>
        <w:rPr>
          <w:b w:val="0"/>
        </w:rPr>
        <w:t>. | P passes 4/6 and Q 5/6.</w:t>
      </w:r>
    </w:p>
    <w:p>
      <w:pPr>
        <w:spacing w:line="336" w:lineRule="auto" w:after="180"/>
      </w:pPr>
      <w:r>
        <w:rPr>
          <w:b w:val="0"/>
        </w:rPr>
        <w:t>P passes one of two missing-approval cases, Q also one of two.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31" name="Picture 31" descr="Original case: Inspect case 4 and reserve genuinely fresh questions for final evaluation. Changed condition: Change model settings and note wording at the same time as the prompt. Expected result: The comparison no longer isolates the prompt revision. Reason: Several changes could explain the altered outputs; record them or run separate controlled compari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case 4 and reserve genuinely fresh questions for final evaluation. Changed condition: Change model settings and note wording at the same time as the prompt.</w:t>
      </w:r>
    </w:p>
    <w:p>
      <w:pPr>
        <w:spacing w:line="336" w:lineRule="auto" w:after="180"/>
      </w:pPr>
      <w:r>
        <w:rPr>
          <w:b w:val="0"/>
        </w:rPr>
        <w:t xml:space="preserve">Expected result: The comparison no longer isolates the prompt revision. Reason: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2" name="Picture 32" descr="An iteration should respond to a recorded failure with a precise change. Comparing the same questions reveals whether other behavior changed too. The invented results show a development gain of one case, not a guarantee that the new instruction always works. Save prompt text, settings, source notes and case-level outcomes. Limit: Stochastic output can vary across runs; a small comparison does not prove an average effect or classroom learning bene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 Comparing the same questions reveals whether other behavior changed too.</w:t>
      </w:r>
    </w:p>
    <w:p>
      <w:pPr>
        <w:spacing w:line="336" w:lineRule="auto" w:after="180"/>
      </w:pPr>
      <w:r>
        <w:rPr>
          <w:b w:val="0"/>
        </w:rPr>
        <w:t>The invented results show a development gain of one case, not a guarantee that the new instruction always works. Save prompt text, settings, source notes and case-level outcomes.</w:t>
      </w:r>
    </w:p>
    <w:p>
      <w:pPr>
        <w:spacing w:line="336" w:lineRule="auto" w:after="180"/>
      </w:pPr>
      <w:r>
        <w:rPr>
          <w:b w:val="0"/>
        </w:rPr>
        <w:t xml:space="preserve">Limit: Stochastic </w:t>
      </w:r>
      <w:r>
        <w:rPr>
          <w:b/>
        </w:rPr>
        <w:t>output</w:t>
      </w:r>
      <w:r>
        <w:rPr>
          <w:b w:val="0"/>
        </w:rPr>
        <w:t xml:space="preserve"> can vary across runs; a small comparison does not prove an average effect or classroom learning benefit.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33" name="Picture 33" descr="Maintain a Study Buddy experiment log linking failure, single revision and paired rubric results. Draw your input, deciding step, result and limit. Supported question: What evidence supports improvement here, and what remains unprove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Iterative Prompting: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Controlled prompt experiments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