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ai-3/8</w:t>
      </w:r>
    </w:p>
    <w:p>
      <w:pPr>
        <w:pStyle w:val="Title"/>
      </w:pPr>
      <w:r>
        <w:t>Structured Output and Schemas</w:t>
      </w:r>
    </w:p>
    <w:p>
      <w:r>
        <w:t>Project: Verified Study Buddy</w:t>
      </w:r>
    </w:p>
    <w:p>
      <w:pPr>
        <w:pStyle w:val="Heading1"/>
      </w:pPr>
      <w:r>
        <w:t>Parse the text. Check the contract. Verify the claim.</w:t>
      </w:r>
    </w:p>
    <w:p>
      <w:r>
        <w:t>Validate complete structured outputs with distinct syntax, schema and source-support evidence.</w:t>
      </w:r>
    </w:p>
    <w:p>
      <w:r>
        <w:t>Three layers → full room candidates → separate book schema → paper/local audit → independent objects.</w:t>
      </w:r>
    </w:p>
    <w:p>
      <w:pPr>
        <w:pStyle w:val="Heading1"/>
      </w:pPr>
      <w:r>
        <w:t>01. At which layer does this answer first fail?</w:t>
      </w:r>
    </w:p>
    <w:p>
      <w:r>
        <w:t>Separate JSON syntax, a closed schema and support from current sources.</w:t>
      </w:r>
    </w:p>
    <w:p>
      <w:pPr>
        <w:pStyle w:val="Heading2"/>
      </w:pPr>
      <w:r>
        <w:t>Your learning goals</w:t>
      </w:r>
    </w:p>
    <w:p>
      <w:pPr>
        <w:spacing w:line="336" w:lineRule="auto" w:after="180"/>
      </w:pPr>
      <w:r>
        <w:rPr>
          <w:b w:val="0"/>
        </w:rPr>
        <w:t xml:space="preserve">I can separate JSON parsing, </w:t>
      </w:r>
      <w:r>
        <w:rPr>
          <w:b/>
        </w:rPr>
        <w:t>schema validation</w:t>
      </w:r>
      <w:r>
        <w:rPr>
          <w:b w:val="0"/>
        </w:rPr>
        <w:t xml:space="preserve"> and source support checks.</w:t>
      </w:r>
    </w:p>
    <w:p>
      <w:pPr>
        <w:spacing w:line="336" w:lineRule="auto" w:after="180"/>
      </w:pPr>
      <w:r>
        <w:rPr>
          <w:b w:val="0"/>
        </w:rPr>
        <w:t xml:space="preserve">I can reject invalid </w:t>
      </w:r>
      <w:r>
        <w:rPr>
          <w:b/>
        </w:rPr>
        <w:t>type</w:t>
      </w:r>
      <w:r>
        <w:rPr>
          <w:b w:val="0"/>
        </w:rPr>
        <w:t xml:space="preserve">s and unexpected </w:t>
      </w:r>
      <w:r>
        <w:rPr>
          <w:b/>
        </w:rPr>
        <w:t>field</w:t>
      </w:r>
      <w:r>
        <w:rPr>
          <w:b w:val="0"/>
        </w:rPr>
        <w:t xml:space="preserve">s under a </w:t>
      </w:r>
      <w:r>
        <w:rPr>
          <w:b/>
        </w:rPr>
        <w:t>closed schema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I can trace a validly formatted but unsupported claim.</w:t>
      </w:r>
    </w:p>
    <w:p>
      <w:pPr>
        <w:pStyle w:val="Heading2"/>
      </w:pPr>
      <w:r>
        <w:t>Recall requested format versus checked output</w:t>
      </w:r>
    </w:p>
    <w:p>
      <w:pPr>
        <w:pStyle w:val="ListBullet"/>
      </w:pPr>
      <w:r>
        <w:t>Close your notes first. A rough first answer helps us choose the right starting point; it is not a score for your ability.</w:t>
      </w:r>
    </w:p>
    <w:p>
      <w:pPr>
        <w:pStyle w:val="ListBullet"/>
      </w:pPr>
      <w:r>
        <w:t>Does a requested output format prove a response followed the specification?</w:t>
      </w:r>
    </w:p>
    <w:p>
      <w:pPr>
        <w:pStyle w:val="Heading2"/>
      </w:pPr>
      <w:r>
        <w:t>Your end goal</w:t>
      </w:r>
    </w:p>
    <w:p>
      <w:pPr>
        <w:spacing w:line="336" w:lineRule="auto" w:after="180"/>
      </w:pPr>
      <w:r>
        <w:rPr>
          <w:b w:val="0"/>
        </w:rPr>
        <w:t xml:space="preserve">By the end, I can validate structured </w:t>
      </w:r>
      <w:r>
        <w:rPr>
          <w:b/>
        </w:rPr>
        <w:t>output</w:t>
      </w:r>
      <w:r>
        <w:rPr>
          <w:b w:val="0"/>
        </w:rPr>
        <w:t xml:space="preserve"> in layers: syntax, </w:t>
      </w:r>
      <w:r>
        <w:rPr>
          <w:b/>
        </w:rPr>
        <w:t>schema</w:t>
      </w:r>
      <w:r>
        <w:rPr>
          <w:b w:val="0"/>
        </w:rPr>
        <w:t xml:space="preserve"> and source meaning.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Your learning target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Without opening the old lesson, explain one key idea from Iterative Prompting.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Prompt as a Contract.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 Distribution of Possibilities.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 xml:space="preserve">Week 8: Structured </w:t>
      </w:r>
      <w:r>
        <w:rPr>
          <w:b/>
        </w:rPr>
        <w:t>Output</w:t>
      </w:r>
      <w:r>
        <w:rPr>
          <w:b w:val="0"/>
        </w:rPr>
        <w:t xml:space="preserve"> and </w:t>
      </w:r>
      <w:r>
        <w:rPr>
          <w:b/>
        </w:rPr>
        <w:t>Schema</w:t>
      </w:r>
      <w:r>
        <w:rPr>
          <w:b w:val="0"/>
        </w:rPr>
        <w:t>s</w:t>
      </w:r>
    </w:p>
    <w:p>
      <w:pPr>
        <w:spacing w:line="336" w:lineRule="auto" w:after="180"/>
      </w:pPr>
      <w:r>
        <w:rPr>
          <w:b/>
        </w:rPr>
        <w:t>Schema</w:t>
      </w:r>
      <w:r>
        <w:rPr>
          <w:b w:val="0"/>
        </w:rPr>
        <w:t xml:space="preserve">s make </w:t>
      </w:r>
      <w:r>
        <w:rPr>
          <w:b/>
        </w:rPr>
        <w:t>output</w:t>
      </w:r>
      <w:r>
        <w:rPr>
          <w:b w:val="0"/>
        </w:rPr>
        <w:t xml:space="preserve"> easier to validate, reuse, and test.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1" name="Picture 1" descr="Week 8 illustration: Structured Output and Schem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86fb62d362a1ed5ab6e0b1701dc9cfc17ab353cce268726987b3053a9281c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CREATOR MISSION</w:t>
      </w:r>
    </w:p>
    <w:p>
      <w:pPr>
        <w:spacing w:line="336" w:lineRule="auto" w:after="180"/>
      </w:pPr>
      <w:r>
        <w:rPr>
          <w:b w:val="0"/>
        </w:rPr>
        <w:t xml:space="preserve">Request </w:t>
      </w:r>
      <w:r>
        <w:rPr>
          <w:b/>
        </w:rPr>
        <w:t>field</w:t>
      </w:r>
      <w:r>
        <w:rPr>
          <w:b w:val="0"/>
        </w:rPr>
        <w:t>s, then check missing and invalid values.</w:t>
      </w:r>
    </w:p>
    <w:p>
      <w:pPr>
        <w:spacing w:line="336" w:lineRule="auto" w:after="180"/>
      </w:pPr>
      <w:r>
        <w:rPr>
          <w:b w:val="0"/>
        </w:rPr>
        <w:t>Creator name and date: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Readiness for the connected explanation</w:t>
      </w:r>
    </w:p>
    <w:p>
      <w:pPr>
        <w:pStyle w:val="Heading3"/>
      </w:pPr>
      <w:r>
        <w:t>This week’s end goal</w:t>
      </w:r>
    </w:p>
    <w:p>
      <w:pPr>
        <w:pStyle w:val="Heading1"/>
      </w:pPr>
      <w:r>
        <w:t>02. Parse the structure, then validate its contract and meaning</w:t>
      </w:r>
    </w:p>
    <w:p>
      <w:r>
        <w:t>Each layer answers a different question.</w:t>
      </w:r>
    </w:p>
    <w:p>
      <w:pPr>
        <w:pStyle w:val="Heading2"/>
      </w:pPr>
      <w:r>
        <w:t>The three validation layers</w:t>
      </w:r>
    </w:p>
    <w:p>
      <w:pPr>
        <w:spacing w:line="336" w:lineRule="auto" w:after="180"/>
      </w:pPr>
      <w:r>
        <w:rPr>
          <w:b w:val="0"/>
        </w:rPr>
        <w:t xml:space="preserve">A response may be valid JSON and still violate the </w:t>
      </w:r>
      <w:r>
        <w:rPr>
          <w:b/>
        </w:rPr>
        <w:t>schema</w:t>
      </w:r>
      <w:r>
        <w:rPr>
          <w:b w:val="0"/>
        </w:rPr>
        <w:t xml:space="preserve"> or sources. First parse the text. Then check the exact object </w:t>
      </w:r>
      <w:r>
        <w:rPr>
          <w:b/>
        </w:rPr>
        <w:t>field</w:t>
      </w:r>
      <w:r>
        <w:rPr>
          <w:b w:val="0"/>
        </w:rPr>
        <w:t xml:space="preserve">s and </w:t>
      </w:r>
      <w:r>
        <w:rPr>
          <w:b/>
        </w:rPr>
        <w:t>type</w:t>
      </w:r>
      <w:r>
        <w:rPr>
          <w:b w:val="0"/>
        </w:rPr>
        <w:t>s. Finally check source support and domain meaning.</w:t>
      </w:r>
    </w:p>
    <w:p>
      <w:pPr>
        <w:spacing w:line="336" w:lineRule="auto" w:after="180"/>
      </w:pPr>
      <w:r>
        <w:rPr>
          <w:b w:val="0"/>
        </w:rPr>
        <w:t>These checks answer different questions. Do not call a successful parser a complete validator.</w:t>
      </w:r>
    </w:p>
    <w:p>
      <w:pPr>
        <w:pStyle w:val="Heading2"/>
      </w:pPr>
      <w:r>
        <w:t>The complete room-report field and type contract</w:t>
      </w:r>
    </w:p>
    <w:p>
      <w:pPr>
        <w:spacing w:line="336" w:lineRule="auto" w:after="180"/>
      </w:pPr>
      <w:r>
        <w:rPr>
          <w:b w:val="0"/>
        </w:rPr>
        <w:t>Use the Week5 room-report contract: exactly status,room,capacity,source_ids. status is supported or needs_review. source_ids is a list of distinct known source-ID strings. For supported, room is a nonempty string and capacity a nonnegative integer. For needs_review, room and capacity are null. Boolean values are not capacities under this contract.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PICTURE STORY</w:t>
      </w:r>
    </w:p>
    <w:p>
      <w:pPr>
        <w:spacing w:line="336" w:lineRule="auto" w:after="180"/>
      </w:pPr>
      <w:r>
        <w:rPr>
          <w:b w:val="0"/>
        </w:rPr>
        <w:t>Notice → Predict → Explain</w:t>
      </w:r>
    </w:p>
    <w:p>
      <w:pPr>
        <w:spacing w:line="336" w:lineRule="auto" w:after="180"/>
      </w:pPr>
      <w:r>
        <w:rPr>
          <w:b w:val="0"/>
        </w:rPr>
        <w:t xml:space="preserve">Begin with visible </w:t>
      </w:r>
      <w:r>
        <w:rPr>
          <w:b/>
        </w:rPr>
        <w:t>evidence</w:t>
      </w:r>
      <w:r>
        <w:rPr>
          <w:b w:val="0"/>
        </w:rPr>
        <w:t>. Do not explain more than the picture and information support.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2" name="Picture 2" descr="Observation scene for Structured Output and Schem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86fb62d362a1ed5ab6e0b1701dc9cfc17ab353cce268726987b3053a9281c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MYSTERY</w:t>
      </w:r>
    </w:p>
    <w:p>
      <w:pPr>
        <w:spacing w:line="336" w:lineRule="auto" w:after="180"/>
      </w:pPr>
      <w:r>
        <w:rPr>
          <w:b w:val="0"/>
        </w:rPr>
        <w:t xml:space="preserve">The learners must use structured </w:t>
      </w:r>
      <w:r>
        <w:rPr>
          <w:b/>
        </w:rPr>
        <w:t>output</w:t>
      </w:r>
      <w:r>
        <w:rPr>
          <w:b w:val="0"/>
        </w:rPr>
        <w:t xml:space="preserve"> and </w:t>
      </w:r>
      <w:r>
        <w:rPr>
          <w:b/>
        </w:rPr>
        <w:t>schema</w:t>
      </w:r>
      <w:r>
        <w:rPr>
          <w:b w:val="0"/>
        </w:rPr>
        <w:t xml:space="preserve">s to solve a problem. What information do they have? What decision or calculation do they make? What would count as </w:t>
      </w:r>
      <w:r>
        <w:rPr>
          <w:b/>
        </w:rPr>
        <w:t>evidence</w:t>
      </w:r>
      <w:r>
        <w:rPr>
          <w:b w:val="0"/>
        </w:rPr>
        <w:t xml:space="preserve"> that it worked?</w:t>
      </w:r>
    </w:p>
    <w:p>
      <w:pPr>
        <w:spacing w:line="336" w:lineRule="auto" w:after="180"/>
      </w:pPr>
      <w:r>
        <w:rPr>
          <w:b w:val="0"/>
        </w:rPr>
        <w:t xml:space="preserve">Three </w:t>
      </w:r>
      <w:r>
        <w:rPr>
          <w:b/>
        </w:rPr>
        <w:t>observation</w:t>
      </w:r>
      <w:r>
        <w:rPr>
          <w:b w:val="0"/>
        </w:rPr>
        <w:t>s (what you can point to):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prediction</w:t>
      </w:r>
      <w:r>
        <w:rPr>
          <w:b w:val="0"/>
        </w:rPr>
        <w:t xml:space="preserve"> and the clue supporting it: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pStyle w:val="Heading1"/>
      </w:pPr>
      <w:r>
        <w:t>03. Diagnose fragments without mistaking them for complete objects</w:t>
      </w:r>
    </w:p>
    <w:p>
      <w:r>
        <w:t>The investigation supplies full candidates for actual checking.</w:t>
      </w:r>
    </w:p>
    <w:p>
      <w:pPr>
        <w:pStyle w:val="Heading2"/>
      </w:pPr>
      <w:r>
        <w:t>Read the illustrative layer failures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Response fragment</w:t>
            </w:r>
          </w:p>
        </w:tc>
        <w:tc>
          <w:tcPr>
            <w:tcW w:type="dxa" w:w="3408"/>
          </w:tcPr>
          <w:p>
            <w:r>
              <w:t>Layer that rejects it</w:t>
            </w:r>
          </w:p>
        </w:tc>
        <w:tc>
          <w:tcPr>
            <w:tcW w:type="dxa" w:w="3408"/>
          </w:tcPr>
          <w:p>
            <w:r>
              <w:t>Reason</w:t>
            </w:r>
          </w:p>
        </w:tc>
      </w:tr>
      <w:tr>
        <w:tc>
          <w:tcPr>
            <w:tcW w:type="dxa" w:w="3408"/>
          </w:tcPr>
          <w:p>
            <w:r>
              <w:t>{status: supported}</w:t>
            </w:r>
          </w:p>
        </w:tc>
        <w:tc>
          <w:tcPr>
            <w:tcW w:type="dxa" w:w="3408"/>
          </w:tcPr>
          <w:p>
            <w:r>
              <w:t>Syntax</w:t>
            </w:r>
          </w:p>
        </w:tc>
        <w:tc>
          <w:tcPr>
            <w:tcW w:type="dxa" w:w="3408"/>
          </w:tcPr>
          <w:p>
            <w:r>
              <w:t>JSON keys/strings need quotes</w:t>
            </w:r>
          </w:p>
        </w:tc>
      </w:tr>
      <w:tr>
        <w:tc>
          <w:tcPr>
            <w:tcW w:type="dxa" w:w="3408"/>
          </w:tcPr>
          <w:p>
            <w:r>
              <w:t>{"capacity":"12"}</w:t>
            </w:r>
          </w:p>
        </w:tc>
        <w:tc>
          <w:tcPr>
            <w:tcW w:type="dxa" w:w="3408"/>
          </w:tcPr>
          <w:p>
            <w:r>
              <w:t>Schema in a complete object</w:t>
            </w:r>
          </w:p>
        </w:tc>
        <w:tc>
          <w:tcPr>
            <w:tcW w:type="dxa" w:w="3408"/>
          </w:tcPr>
          <w:p>
            <w:r>
              <w:t>String does not satisfy integer capacity</w:t>
            </w:r>
          </w:p>
        </w:tc>
      </w:tr>
      <w:tr>
        <w:tc>
          <w:tcPr>
            <w:tcW w:type="dxa" w:w="3408"/>
          </w:tcPr>
          <w:p>
            <w:r>
              <w:t>{"capacity":true}</w:t>
            </w:r>
          </w:p>
        </w:tc>
        <w:tc>
          <w:tcPr>
            <w:tcW w:type="dxa" w:w="3408"/>
          </w:tcPr>
          <w:p>
            <w:r>
              <w:t>Schema in a complete object</w:t>
            </w:r>
          </w:p>
        </w:tc>
        <w:tc>
          <w:tcPr>
            <w:tcW w:type="dxa" w:w="3408"/>
          </w:tcPr>
          <w:p>
            <w:r>
              <w:t>Boolean is not accepted as an integer</w:t>
            </w:r>
          </w:p>
        </w:tc>
      </w:tr>
      <w:tr>
        <w:tc>
          <w:tcPr>
            <w:tcW w:type="dxa" w:w="3408"/>
          </w:tcPr>
          <w:p>
            <w:r>
              <w:t>An extra booking field</w:t>
            </w:r>
          </w:p>
        </w:tc>
        <w:tc>
          <w:tcPr>
            <w:tcW w:type="dxa" w:w="3408"/>
          </w:tcPr>
          <w:p>
            <w:r>
              <w:t>Closed schema</w:t>
            </w:r>
          </w:p>
        </w:tc>
        <w:tc>
          <w:tcPr>
            <w:tcW w:type="dxa" w:w="3408"/>
          </w:tcPr>
          <w:p>
            <w:r>
              <w:t>Unexpected field</w:t>
            </w:r>
          </w:p>
        </w:tc>
      </w:tr>
    </w:tbl>
    <w:p>
      <w:pPr>
        <w:pStyle w:val="Heading2"/>
      </w:pPr>
      <w:r>
        <w:t>Distinguish missing fields, nulls and unauthorised conversions</w:t>
      </w:r>
    </w:p>
    <w:p>
      <w:pPr>
        <w:spacing w:line="336" w:lineRule="auto" w:after="180"/>
      </w:pPr>
      <w:r>
        <w:rPr>
          <w:b w:val="0"/>
        </w:rPr>
        <w:t xml:space="preserve">These fragments illustrate failures, not complete candidate objects. A real check receives the whole object and verifies every required </w:t>
      </w:r>
      <w:r>
        <w:rPr>
          <w:b/>
        </w:rPr>
        <w:t>field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Do not repair a string capacity automatically unless a separate documented conversion policy permits it; otherwise report </w:t>
      </w:r>
      <w:r>
        <w:rPr>
          <w:b/>
        </w:rPr>
        <w:t>validation</w:t>
      </w:r>
      <w:r>
        <w:rPr>
          <w:b w:val="0"/>
        </w:rPr>
        <w:t xml:space="preserve"> failure. A null value differs from missing a </w:t>
      </w:r>
      <w:r>
        <w:rPr>
          <w:b/>
        </w:rPr>
        <w:t>field</w:t>
      </w:r>
      <w:r>
        <w:rPr>
          <w:b w:val="0"/>
        </w:rPr>
        <w:t>.</w:t>
      </w:r>
    </w:p>
    <w:p>
      <w:pPr>
        <w:pStyle w:val="Heading2"/>
      </w:pPr>
      <w:r>
        <w:t>Trace the three-layer pipeline</w:t>
      </w:r>
    </w:p>
    <w:p>
      <w:pPr>
        <w:pStyle w:val="Heading3"/>
      </w:pPr>
      <w:r>
        <w:t>Keep the evidence roles separate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 or input</w:t>
            </w:r>
          </w:p>
        </w:tc>
        <w:tc>
          <w:tcPr>
            <w:tcW w:type="dxa" w:w="3408"/>
          </w:tcPr>
          <w:p>
            <w:r>
              <w:t>Procedure</w:t>
            </w:r>
          </w:p>
        </w:tc>
        <w:tc>
          <w:tcPr>
            <w:tcW w:type="dxa" w:w="3408"/>
          </w:tcPr>
          <w:p>
            <w:r>
              <w:t>Permitted conclusion</w:t>
            </w:r>
          </w:p>
        </w:tc>
      </w:tr>
      <w:tr>
        <w:tc>
          <w:tcPr>
            <w:tcW w:type="dxa" w:w="3408"/>
          </w:tcPr>
          <w:p>
            <w:r>
              <w:t>Generated text</w:t>
            </w:r>
          </w:p>
        </w:tc>
        <w:tc>
          <w:tcPr>
            <w:tcW w:type="dxa" w:w="3408"/>
          </w:tcPr>
          <w:p>
            <w:r>
              <w:t>JSON parse</w:t>
            </w:r>
          </w:p>
        </w:tc>
        <w:tc>
          <w:tcPr>
            <w:tcW w:type="dxa" w:w="3408"/>
          </w:tcPr>
          <w:p>
            <w:r>
              <w:t>A value or syntax error</w:t>
            </w:r>
          </w:p>
        </w:tc>
      </w:tr>
      <w:tr>
        <w:tc>
          <w:tcPr>
            <w:tcW w:type="dxa" w:w="3408"/>
          </w:tcPr>
          <w:p>
            <w:r>
              <w:t>Parsed value</w:t>
            </w:r>
          </w:p>
        </w:tc>
        <w:tc>
          <w:tcPr>
            <w:tcW w:type="dxa" w:w="3408"/>
          </w:tcPr>
          <w:p>
            <w:r>
              <w:t>Closed-schema check</w:t>
            </w:r>
          </w:p>
        </w:tc>
        <w:tc>
          <w:tcPr>
            <w:tcW w:type="dxa" w:w="3408"/>
          </w:tcPr>
          <w:p>
            <w:r>
              <w:t>Contract match or schema error</w:t>
            </w:r>
          </w:p>
        </w:tc>
      </w:tr>
      <w:tr>
        <w:tc>
          <w:tcPr>
            <w:tcW w:type="dxa" w:w="3408"/>
          </w:tcPr>
          <w:p>
            <w:r>
              <w:t>Contract-valid object</w:t>
            </w:r>
          </w:p>
        </w:tc>
        <w:tc>
          <w:tcPr>
            <w:tcW w:type="dxa" w:w="3408"/>
          </w:tcPr>
          <w:p>
            <w:r>
              <w:t>Match claims to current sources</w:t>
            </w:r>
          </w:p>
        </w:tc>
        <w:tc>
          <w:tcPr>
            <w:tcW w:type="dxa" w:w="3408"/>
          </w:tcPr>
          <w:p>
            <w:r>
              <w:t>Supported or semantic error</w:t>
            </w:r>
          </w:p>
        </w:tc>
      </w:tr>
    </w:tbl>
    <w:p>
      <w:r>
        <w:t>Each passed layer still leaves later layers to check.</w:t>
      </w:r>
    </w:p>
    <w:p>
      <w:pPr>
        <w:pStyle w:val="Heading2"/>
      </w:pPr>
      <w:r>
        <w:t>Explain the deciding step</w:t>
      </w:r>
    </w:p>
    <w:p>
      <w:pPr>
        <w:pStyle w:val="ListBullet"/>
      </w:pPr>
      <w:r>
        <w:t>Point to the input, the deciding step and the result in this week’s visual. Explain the same step in ordinary words. A picture helps when you can say what each part represents.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 xml:space="preserve">VISUAL </w:t>
      </w:r>
      <w:r>
        <w:rPr>
          <w:b/>
        </w:rPr>
        <w:t>MECHANISM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→ </w:t>
      </w:r>
      <w:r>
        <w:rPr>
          <w:b/>
        </w:rPr>
        <w:t>Process</w:t>
      </w:r>
      <w:r>
        <w:rPr>
          <w:b w:val="0"/>
        </w:rPr>
        <w:t xml:space="preserve"> → </w:t>
      </w:r>
      <w:r>
        <w:rPr>
          <w:b/>
        </w:rPr>
        <w:t>Output</w:t>
      </w:r>
    </w:p>
    <w:p>
      <w:pPr>
        <w:spacing w:line="336" w:lineRule="auto" w:after="180"/>
      </w:pPr>
      <w:r>
        <w:rPr>
          <w:b w:val="0"/>
        </w:rPr>
        <w:t>Trace the information. At each stage, ask what changed and how you could test it.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3" name="Picture 3" descr="INPUT stage for Structured Output and Schem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7714ea4ca6f11c2f5344cdfb685b4483ca2094804228896e40b238c723f5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4" name="Picture 4" descr="PROCESS stage for Structured Output and Schem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fe2372811b508664c3ebfc2122526bf04485a2149d9f4c70b26b2c7eb87cf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5" name="Picture 5" descr="OUTPUT stage for Structured Output and Schem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2950d785d7cb11a06a14385b2e143938706d87f86b742262658313ad9ac8d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Which stage could fail even when the other two are correct? Explain: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Connect the picture and the explanation</w:t>
      </w:r>
    </w:p>
    <w:p>
      <w:pPr>
        <w:pStyle w:val="Heading1"/>
      </w:pPr>
      <w:r>
        <w:t>04. Compare grammatical structure with supported meaning</w:t>
      </w:r>
    </w:p>
    <w:p>
      <w:r>
        <w:t>A source ID and correct type do not establish the fact.</w:t>
      </w:r>
    </w:p>
    <w:p>
      <w:pPr>
        <w:pStyle w:val="Heading2"/>
      </w:pPr>
      <w:r>
        <w:t>Four pictures with a purpose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6" name="Picture 6" descr="NORMAL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a081bb74d63b3556ecfd5951cdc8779d64ec1813de34614621c4e969a973f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Normal case: predict the result and deciding evidence.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7" name="Picture 7" descr="BOUNDARY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6557194a1470352d07b6a509da5d673d81767981996dd1b685f799a5582b7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Boundary case: identify the exact limit.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8" name="Picture 8" descr="MISSING INFORMATION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1f2e3affdd81449df265675243cda4511c1e88dd8cd9583d4ea42f6083c29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Missing information: name what must be clarified.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9" name="Picture 9" descr="TRANSFER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4f0c40e48e47ca92a4c36ebbc98f08b4a78c72cd385d85b0a5a7f07f55875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Transfer case: explain which procedure still applies.</w:t>
      </w:r>
    </w:p>
    <w:p>
      <w:pPr>
        <w:pStyle w:val="Heading2"/>
      </w:pPr>
      <w:r>
        <w:t>Choose a revealing case</w:t>
      </w:r>
    </w:p>
    <w:p>
      <w:pPr>
        <w:pStyle w:val="ListBullet"/>
      </w:pPr>
      <w:r>
        <w:t>Which case is most likely to reveal a hidden assumption? Why?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Predict the supplied changed case</w:t>
      </w:r>
    </w:p>
    <w:p>
      <w:pPr>
        <w:pStyle w:val="ListBullet"/>
      </w:pPr>
      <w:r>
        <w:t>Change: Add an extra field "rating":5 to X under the exactly-fields schema.</w:t>
      </w:r>
    </w:p>
    <w:p>
      <w:pPr>
        <w:pStyle w:val="Heading2"/>
      </w:pPr>
      <w:r>
        <w:t>Check after predicting · reference / check after trying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 xml:space="preserve">: The changed object fails </w:t>
      </w:r>
      <w:r>
        <w:rPr>
          <w:b/>
        </w:rPr>
        <w:t>schema</w:t>
      </w:r>
      <w:r>
        <w:rPr>
          <w:b w:val="0"/>
        </w:rPr>
        <w:t xml:space="preserve"> despite keeping the correct page count.</w:t>
      </w:r>
    </w:p>
    <w:p>
      <w:pPr>
        <w:spacing w:line="336" w:lineRule="auto" w:after="180"/>
      </w:pPr>
      <w:r>
        <w:rPr>
          <w:b w:val="0"/>
        </w:rPr>
        <w:t xml:space="preserve">Reason: Exactly means additional </w:t>
      </w:r>
      <w:r>
        <w:rPr>
          <w:b/>
        </w:rPr>
        <w:t>field</w:t>
      </w:r>
      <w:r>
        <w:rPr>
          <w:b w:val="0"/>
        </w:rPr>
        <w:t>s are not allowed in this contract.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CASE GALLERY</w:t>
      </w:r>
    </w:p>
    <w:p>
      <w:pPr>
        <w:spacing w:line="336" w:lineRule="auto" w:after="180"/>
      </w:pPr>
      <w:r>
        <w:rPr>
          <w:b w:val="0"/>
        </w:rPr>
        <w:t xml:space="preserve">Four Tests, Four Kinds of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A system is not understood until it survives more than one comfortable example.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0" name="Picture 10" descr="NORMAL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a081bb74d63b3556ecfd5951cdc8779d64ec1813de34614621c4e969a973f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1" name="Picture 11" descr="BOUNDARY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6557194a1470352d07b6a509da5d673d81767981996dd1b685f799a5582b7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NORMAL CASE: predict and name </w:t>
      </w:r>
      <w:r>
        <w:rPr>
          <w:b/>
        </w:rPr>
        <w:t>evidence</w:t>
      </w:r>
      <w:r>
        <w:rPr>
          <w:b w:val="0"/>
        </w:rPr>
        <w:t xml:space="preserve">.     BOUNDARY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2" name="Picture 12" descr="MISSING INFORMATION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1f2e3affdd81449df265675243cda4511c1e88dd8cd9583d4ea42f6083c29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3" name="Picture 13" descr="TRANSFER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4f0c40e48e47ca92a4c36ebbc98f08b4a78c72cd385d85b0a5a7f07f55875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MISSING INFORMATION: predict and name </w:t>
      </w:r>
      <w:r>
        <w:rPr>
          <w:b/>
        </w:rPr>
        <w:t>evidence</w:t>
      </w:r>
      <w:r>
        <w:rPr>
          <w:b w:val="0"/>
        </w:rPr>
        <w:t xml:space="preserve">.     TRANSFER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Change one thing in the pictured case</w:t>
      </w:r>
    </w:p>
    <w:p>
      <w:pPr>
        <w:pStyle w:val="Heading1"/>
      </w:pPr>
      <w:r>
        <w:t>06. Audit a room claim, then a separate book-fact schema</w:t>
      </w:r>
    </w:p>
    <w:p>
      <w:r>
        <w:t>The room object has four fields; the pictured book object has three.</w:t>
      </w:r>
    </w:p>
    <w:p>
      <w:pPr>
        <w:pStyle w:val="Heading2"/>
      </w:pPr>
      <w:r>
        <w:t>Read the complete unsupported room-capacity example</w:t>
      </w:r>
    </w:p>
    <w:p>
      <w:pPr>
        <w:spacing w:line="336" w:lineRule="auto" w:after="180"/>
      </w:pPr>
      <w:r>
        <w:rPr>
          <w:b w:val="0"/>
        </w:rPr>
        <w:t>Suppose sources P and Q approve room B and give capacity 12.</w:t>
      </w:r>
    </w:p>
    <w:p>
      <w:pPr>
        <w:spacing w:line="336" w:lineRule="auto" w:after="180"/>
      </w:pPr>
      <w:r>
        <w:rPr>
          <w:b w:val="0"/>
        </w:rPr>
        <w:t xml:space="preserve">The complete object {"status":"supported","room":"B","capacity":99,"source_ids":["P","Q"]} parses and satisfies the stated </w:t>
      </w:r>
      <w:r>
        <w:rPr>
          <w:b/>
        </w:rPr>
        <w:t>field</w:t>
      </w:r>
      <w:r>
        <w:rPr>
          <w:b w:val="0"/>
        </w:rPr>
        <w:t xml:space="preserve"> </w:t>
      </w:r>
      <w:r>
        <w:rPr>
          <w:b/>
        </w:rPr>
        <w:t>type</w:t>
      </w:r>
      <w:r>
        <w:rPr>
          <w:b w:val="0"/>
        </w:rPr>
        <w:t xml:space="preserve">s, but its capacity is unsupported by Q. Reject it at </w:t>
      </w:r>
      <w:r>
        <w:rPr>
          <w:b/>
        </w:rPr>
        <w:t>semantic validation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Listing a real source ID does not prove that source supports the associated claim.</w:t>
      </w:r>
    </w:p>
    <w:p>
      <w:pPr>
        <w:pStyle w:val="Heading2"/>
      </w:pPr>
      <w:r>
        <w:t>Check conditional nulls and source-ID scope</w:t>
      </w:r>
    </w:p>
    <w:p>
      <w:pPr>
        <w:spacing w:line="336" w:lineRule="auto" w:after="180"/>
      </w:pPr>
      <w:r>
        <w:rPr>
          <w:b w:val="0"/>
        </w:rPr>
        <w:t xml:space="preserve">An object with needs_review and room B violates the conditional </w:t>
      </w:r>
      <w:r>
        <w:rPr>
          <w:b/>
        </w:rPr>
        <w:t>schema</w:t>
      </w:r>
      <w:r>
        <w:rPr>
          <w:b w:val="0"/>
        </w:rPr>
        <w:t xml:space="preserve"> rule even if its source IDs are real. An object with supported, room B and capacity 12 but source ID Z fails the known-source rule.</w:t>
      </w:r>
    </w:p>
    <w:p>
      <w:pPr>
        <w:spacing w:line="336" w:lineRule="auto" w:after="180"/>
      </w:pPr>
      <w:r>
        <w:rPr>
          <w:b w:val="0"/>
        </w:rPr>
        <w:t>Require the linked current approval and capacity records to support the same room.</w:t>
      </w:r>
    </w:p>
    <w:p>
      <w:pPr>
        <w:pStyle w:val="Heading2"/>
      </w:pPr>
      <w:r>
        <w:t>Start the separate River Notes schema and candidates</w:t>
      </w:r>
    </w:p>
    <w:p>
      <w:pPr>
        <w:spacing w:line="336" w:lineRule="auto" w:after="180"/>
      </w:pPr>
      <w:r>
        <w:rPr>
          <w:b w:val="0"/>
        </w:rPr>
        <w:t>A fictional Study Buddy returns a machine-readable book fact.</w:t>
      </w:r>
    </w:p>
    <w:p>
      <w:pPr>
        <w:spacing w:line="336" w:lineRule="auto" w:after="180"/>
      </w:pPr>
      <w:r>
        <w:rPr>
          <w:b/>
        </w:rPr>
        <w:t>Schema</w:t>
      </w:r>
      <w:r>
        <w:rPr>
          <w:b w:val="0"/>
        </w:rPr>
        <w:t>: exactly title text, pages integer, source_id text. Approved record R: River Notes, 64 pages.</w:t>
      </w:r>
    </w:p>
    <w:p>
      <w:pPr>
        <w:spacing w:line="336" w:lineRule="auto" w:after="180"/>
      </w:pPr>
      <w:r>
        <w:rPr>
          <w:b w:val="0"/>
        </w:rPr>
        <w:t xml:space="preserve">X={"title":"River Notes","pages":64,"source_id":"R"}; Y uses pages:"64"; Z uses pages:46 with otherwise identical </w:t>
      </w:r>
      <w:r>
        <w:rPr>
          <w:b/>
        </w:rPr>
        <w:t>field</w:t>
      </w:r>
      <w:r>
        <w:rPr>
          <w:b w:val="0"/>
        </w:rPr>
        <w:t>s.</w:t>
      </w:r>
    </w:p>
    <w:p>
      <w:pPr>
        <w:pStyle w:val="Heading2"/>
      </w:pPr>
      <w:r>
        <w:t>Trace syntax, type and source comparison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14" name="Picture 14" descr="Parse: Each shown object is valid JSON syntax. → Schema check: Y fails because its pages value is text, not an integer. → Meaning check: Z fits field types but contradicts R’s page count. → Accept X: X passes syntax, declared schema and source comparis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8-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Parse</w:t>
            </w:r>
          </w:p>
        </w:tc>
        <w:tc>
          <w:tcPr>
            <w:tcW w:type="dxa" w:w="5112"/>
          </w:tcPr>
          <w:p>
            <w:r>
              <w:t>Each shown object is valid JSON syntax.</w:t>
            </w:r>
          </w:p>
        </w:tc>
      </w:tr>
      <w:tr>
        <w:tc>
          <w:tcPr>
            <w:tcW w:type="dxa" w:w="5112"/>
          </w:tcPr>
          <w:p>
            <w:r>
              <w:t>2. Schema check</w:t>
            </w:r>
          </w:p>
        </w:tc>
        <w:tc>
          <w:tcPr>
            <w:tcW w:type="dxa" w:w="5112"/>
          </w:tcPr>
          <w:p>
            <w:r>
              <w:t>Y fails because its pages value is text, not an integer.</w:t>
            </w:r>
          </w:p>
        </w:tc>
      </w:tr>
      <w:tr>
        <w:tc>
          <w:tcPr>
            <w:tcW w:type="dxa" w:w="5112"/>
          </w:tcPr>
          <w:p>
            <w:r>
              <w:t>3. Meaning check</w:t>
            </w:r>
          </w:p>
        </w:tc>
        <w:tc>
          <w:tcPr>
            <w:tcW w:type="dxa" w:w="5112"/>
          </w:tcPr>
          <w:p>
            <w:r>
              <w:t>Z fits field types but contradicts R’s page count.</w:t>
            </w:r>
          </w:p>
        </w:tc>
      </w:tr>
      <w:tr>
        <w:tc>
          <w:tcPr>
            <w:tcW w:type="dxa" w:w="5112"/>
          </w:tcPr>
          <w:p>
            <w:r>
              <w:t>4. Accept X</w:t>
            </w:r>
          </w:p>
        </w:tc>
        <w:tc>
          <w:tcPr>
            <w:tcW w:type="dxa" w:w="5112"/>
          </w:tcPr>
          <w:p>
            <w:r>
              <w:t>X passes syntax, declared schema and source comparison.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spacing w:line="336" w:lineRule="auto" w:after="180"/>
      </w:pPr>
      <w:r>
        <w:rPr>
          <w:b w:val="0"/>
        </w:rPr>
        <w:t xml:space="preserve">Parsing establishes that text forms a structured object. </w:t>
      </w:r>
      <w:r>
        <w:rPr>
          <w:b/>
        </w:rPr>
        <w:t>Schema</w:t>
      </w:r>
      <w:r>
        <w:rPr>
          <w:b w:val="0"/>
        </w:rPr>
        <w:t xml:space="preserve"> checks establish required </w:t>
      </w:r>
      <w:r>
        <w:rPr>
          <w:b/>
        </w:rPr>
        <w:t>field</w:t>
      </w:r>
      <w:r>
        <w:rPr>
          <w:b w:val="0"/>
        </w:rPr>
        <w:t xml:space="preserve">s and </w:t>
      </w:r>
      <w:r>
        <w:rPr>
          <w:b/>
        </w:rPr>
        <w:t>type</w:t>
      </w:r>
      <w:r>
        <w:rPr>
          <w:b w:val="0"/>
        </w:rPr>
        <w:t xml:space="preserve">s. </w:t>
      </w:r>
      <w:r>
        <w:rPr>
          <w:b/>
        </w:rPr>
        <w:t>Semantic validation</w:t>
      </w:r>
      <w:r>
        <w:rPr>
          <w:b w:val="0"/>
        </w:rPr>
        <w:t xml:space="preserve"> compares their meaning with the approved source.</w:t>
      </w:r>
    </w:p>
    <w:p>
      <w:pPr>
        <w:spacing w:line="336" w:lineRule="auto" w:after="180"/>
      </w:pPr>
      <w:r>
        <w:rPr>
          <w:b w:val="0"/>
        </w:rPr>
        <w:t>These are different layers: a parseable, well-shaped object can still contain a false fact. Report the first failing layer without treating format success as factual success.</w:t>
      </w:r>
    </w:p>
    <w:p>
      <w:pPr>
        <w:pStyle w:val="Heading2"/>
      </w:pPr>
      <w:r>
        <w:t>Predict adding an unexpected rating field</w:t>
      </w:r>
    </w:p>
    <w:p>
      <w:pPr>
        <w:pStyle w:val="ListBullet"/>
      </w:pPr>
      <w:r>
        <w:t>Change one thing: Add an extra field "rating":5 to X under the exactly-fields schema. Predict the result before checking the explanation. What remains the same?</w:t>
      </w:r>
    </w:p>
    <w:p>
      <w:pPr>
        <w:pStyle w:val="Heading2"/>
      </w:pPr>
      <w:r>
        <w:t>Check after predicting · reference / check after trying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15" name="Picture 15" descr="Original case: X passes syntax, declared schema and source comparison. Changed condition: Add an extra field &quot;rating&quot;:5 to X under the exactly-fields schema. Expected result: The changed object fails schema despite keeping the correct page count. Reason: Exactly means additional fields are not allowed in this contra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8-0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Keep source agreement separate from world truth</w:t>
      </w:r>
    </w:p>
    <w:p>
      <w:pPr>
        <w:pStyle w:val="ListBullet"/>
      </w:pPr>
      <w:r>
        <w:t>Source agreement does not establish that the approved catalogue itself is correct or complete.</w:t>
      </w:r>
    </w:p>
    <w:p>
      <w:pPr>
        <w:pStyle w:val="ListBullet"/>
      </w:pPr>
      <w:r>
        <w:t>Read the labelled picture: Which object demonstrates that valid JSON and valid types are insufficient for truth?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 xml:space="preserve">WORKED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Reason Step by Step</w:t>
      </w:r>
    </w:p>
    <w:p>
      <w:pPr>
        <w:spacing w:line="336" w:lineRule="auto" w:after="180"/>
      </w:pPr>
      <w:r>
        <w:rPr>
          <w:b w:val="0"/>
        </w:rPr>
        <w:t xml:space="preserve">Predict first. Then check each step. A correct answer without visible reasoning is incomplete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16" name="Picture 16" descr="Worked evidence for Structured Output and Schem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559810feef4232c46f19fe9fe8993561f43234c38d472f2b4a614c9ffdde6f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1. </w:t>
      </w:r>
      <w:r>
        <w:rPr>
          <w:b/>
        </w:rPr>
        <w:t>Schema</w:t>
      </w:r>
      <w:r>
        <w:rPr>
          <w:b w:val="0"/>
        </w:rPr>
        <w:t xml:space="preserve"> </w:t>
      </w:r>
      <w:r>
        <w:rPr>
          <w:b/>
        </w:rPr>
        <w:t>field</w:t>
      </w:r>
      <w:r>
        <w:rPr>
          <w:b w:val="0"/>
        </w:rPr>
        <w:t xml:space="preserve">s: answer=text; </w:t>
      </w:r>
      <w:r>
        <w:rPr>
          <w:b/>
        </w:rPr>
        <w:t>evidence</w:t>
      </w:r>
      <w:r>
        <w:rPr>
          <w:b w:val="0"/>
        </w:rPr>
        <w:t>=list; confidence=low/medium/high.</w:t>
      </w:r>
    </w:p>
    <w:p>
      <w:pPr>
        <w:spacing w:line="336" w:lineRule="auto" w:after="180"/>
      </w:pPr>
      <w:r>
        <w:rPr>
          <w:b w:val="0"/>
        </w:rPr>
        <w:t xml:space="preserve">2. </w:t>
      </w:r>
      <w:r>
        <w:rPr>
          <w:b/>
        </w:rPr>
        <w:t>Output</w:t>
      </w:r>
      <w:r>
        <w:rPr>
          <w:b w:val="0"/>
        </w:rPr>
        <w:t xml:space="preserve"> omits </w:t>
      </w:r>
      <w:r>
        <w:rPr>
          <w:b/>
        </w:rPr>
        <w:t>evidence</w:t>
      </w:r>
      <w:r>
        <w:rPr>
          <w:b w:val="0"/>
        </w:rPr>
        <w:t xml:space="preserve">: </w:t>
      </w:r>
      <w:r>
        <w:rPr>
          <w:b/>
        </w:rPr>
        <w:t>validation</w:t>
      </w:r>
      <w:r>
        <w:rPr>
          <w:b w:val="0"/>
        </w:rPr>
        <w:t xml:space="preserve"> fails.</w:t>
      </w:r>
    </w:p>
    <w:p>
      <w:pPr>
        <w:spacing w:line="336" w:lineRule="auto" w:after="180"/>
      </w:pPr>
      <w:r>
        <w:rPr>
          <w:b w:val="0"/>
        </w:rPr>
        <w:t xml:space="preserve">3. Confidence=97 is the wrong </w:t>
      </w:r>
      <w:r>
        <w:rPr>
          <w:b/>
        </w:rPr>
        <w:t>type</w:t>
      </w:r>
      <w:r>
        <w:rPr>
          <w:b w:val="0"/>
        </w:rPr>
        <w:t xml:space="preserve"> and allowed-value set.</w:t>
      </w:r>
    </w:p>
    <w:p>
      <w:pPr>
        <w:spacing w:line="336" w:lineRule="auto" w:after="180"/>
      </w:pPr>
      <w:r>
        <w:rPr>
          <w:b w:val="0"/>
        </w:rPr>
        <w:t>4. Reject, repair, or request again before downstream use.</w:t>
      </w:r>
    </w:p>
    <w:p>
      <w:pPr>
        <w:spacing w:line="336" w:lineRule="auto" w:after="180"/>
      </w:pPr>
      <w:r>
        <w:rPr>
          <w:b w:val="0"/>
        </w:rPr>
        <w:t>Recalculate, retrace, or restate the reasoning in your own representation: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CHECK  Did the </w:t>
      </w:r>
      <w:r>
        <w:rPr>
          <w:b/>
        </w:rPr>
        <w:t>evidence</w:t>
      </w:r>
      <w:r>
        <w:rPr>
          <w:b w:val="0"/>
        </w:rPr>
        <w:t xml:space="preserve"> answer the exact question? Did the total, path, or source record stay consistent?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Structured Output and Schemas</w:t>
      </w:r>
    </w:p>
    <w:p>
      <w:pPr>
        <w:pStyle w:val="Heading3"/>
      </w:pPr>
      <w:r>
        <w:t>The facts we will use</w:t>
      </w:r>
    </w:p>
    <w:p>
      <w:r>
        <w:drawing>
          <wp:inline xmlns:a="http://schemas.openxmlformats.org/drawingml/2006/main" xmlns:pic="http://schemas.openxmlformats.org/drawingml/2006/picture">
            <wp:extent cx="5346057" cy="5943599"/>
            <wp:docPr id="17" name="Picture 17" descr="Structured Output and Schemas. Parse: Each shown object is valid JSON syntax.. Schema check: Y fails because its pages value is text, not an integer.. Meaning check: Z fits field types but contradicts R’s page count.. Accept X: X passes syntax, declared schema and source comparis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3-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6057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What this example does not establish</w:t>
      </w:r>
    </w:p>
    <w:p>
      <w:pPr>
        <w:pStyle w:val="Heading1"/>
      </w:pPr>
      <w:r>
        <w:t>07. Find a false fact hidden by a valid type</w:t>
      </w:r>
    </w:p>
    <w:p>
      <w:r>
        <w:t>State the first failing layer and the evidence for that decision.</w:t>
      </w:r>
    </w:p>
    <w:p>
      <w:pPr>
        <w:pStyle w:val="Heading2"/>
      </w:pPr>
      <w:r>
        <w:t>Repair the parse-and-type argument</w:t>
      </w:r>
    </w:p>
    <w:p>
      <w:pPr>
        <w:spacing w:line="336" w:lineRule="auto" w:after="180"/>
      </w:pPr>
      <w:r>
        <w:rPr>
          <w:b w:val="0"/>
        </w:rPr>
        <w:t>Claim to repair: The object parses and its capacity is an integer, so the answer is verified. The source may report a different value. In the room example99 has the correct type but Q supports12; in the separate book picture46 is an integer but R supports64. Preserve the exact source identity and claim comparison after the type check.</w:t>
      </w:r>
    </w:p>
    <w:p>
      <w:pPr>
        <w:pStyle w:val="Heading2"/>
      </w:pPr>
      <w:r>
        <w:t>Design a revealing candidate change</w:t>
      </w:r>
    </w:p>
    <w:p>
      <w:pPr>
        <w:pStyle w:val="Heading3"/>
      </w:pPr>
      <w:r>
        <w:t>Exit: a parser accepts JSON, but capacity is true and an extra book_now field is present. State which checks remain and why no booking should occur.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ERROR DETECTIVE</w:t>
      </w:r>
    </w:p>
    <w:p>
      <w:pPr>
        <w:spacing w:line="336" w:lineRule="auto" w:after="180"/>
      </w:pPr>
      <w:r>
        <w:rPr>
          <w:b w:val="0"/>
        </w:rPr>
        <w:t>Compare → Diagnose → Repair</w:t>
      </w:r>
    </w:p>
    <w:p>
      <w:pPr>
        <w:spacing w:line="336" w:lineRule="auto" w:after="180"/>
      </w:pPr>
      <w:r>
        <w:rPr>
          <w:b w:val="0"/>
        </w:rPr>
        <w:t xml:space="preserve">Do not patch the answer. Find the earliest unsupported assumption, wrong step, or weak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8" name="Picture 18" descr="Misconception diagnosis for Structured Output and Schem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678511b74ace7c7a059e0a06d93f7626a6b90b41127bc40903a7cea72c92c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Evidence record</w:t>
            </w:r>
          </w:p>
        </w:tc>
        <w:tc>
          <w:tcPr>
            <w:tcW w:type="dxa" w:w="2556"/>
          </w:tcPr>
          <w:p>
            <w:r>
              <w:t>Expected</w:t>
            </w:r>
          </w:p>
        </w:tc>
        <w:tc>
          <w:tcPr>
            <w:tcW w:type="dxa" w:w="2556"/>
          </w:tcPr>
          <w:p>
            <w:r>
              <w:t>Actual</w:t>
            </w:r>
          </w:p>
        </w:tc>
        <w:tc>
          <w:tcPr>
            <w:tcW w:type="dxa" w:w="2556"/>
          </w:tcPr>
          <w:p>
            <w:r>
              <w:t>Likely cause / next test</w:t>
            </w:r>
          </w:p>
        </w:tc>
      </w:tr>
      <w:tr>
        <w:tc>
          <w:tcPr>
            <w:tcW w:type="dxa" w:w="2556"/>
          </w:tcPr>
          <w:p>
            <w:r>
              <w:t>normal case</w:t>
            </w:r>
          </w:p>
        </w:tc>
        <w:tc>
          <w:tcPr>
            <w:tcW w:type="dxa" w:w="2556"/>
          </w:tcPr>
          <w:p>
            <w:r>
              <w:t>works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boundary case</w:t>
            </w:r>
          </w:p>
        </w:tc>
        <w:tc>
          <w:tcPr>
            <w:tcW w:type="dxa" w:w="2556"/>
          </w:tcPr>
          <w:p>
            <w:r>
              <w:t>stated rule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missing input</w:t>
            </w:r>
          </w:p>
        </w:tc>
        <w:tc>
          <w:tcPr>
            <w:tcW w:type="dxa" w:w="2556"/>
          </w:tcPr>
          <w:p>
            <w:r>
              <w:t>safe response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fresh transfer</w:t>
            </w:r>
          </w:p>
        </w:tc>
        <w:tc>
          <w:tcPr>
            <w:tcW w:type="dxa" w:w="2556"/>
          </w:tcPr>
          <w:p>
            <w:r>
              <w:t>generalizes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Repair one cause. Why is this repair better than changing several things?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Keep </w:t>
      </w:r>
      <w:r>
        <w:rPr>
          <w:b/>
        </w:rPr>
        <w:t>validation</w:t>
      </w:r>
      <w:r>
        <w:rPr>
          <w:b w:val="0"/>
        </w:rPr>
        <w:t xml:space="preserve"> outcomes and the original generated text for fictional debugging data.</w:t>
      </w:r>
    </w:p>
    <w:p>
      <w:pPr>
        <w:spacing w:line="336" w:lineRule="auto" w:after="180"/>
      </w:pPr>
      <w:r>
        <w:rPr>
          <w:b w:val="0"/>
        </w:rPr>
        <w:t xml:space="preserve">Report the first failing layer and enough detail to locate the issue; later </w:t>
      </w:r>
      <w:r>
        <w:rPr>
          <w:b/>
        </w:rPr>
        <w:t>validation</w:t>
      </w:r>
      <w:r>
        <w:rPr>
          <w:b w:val="0"/>
        </w:rPr>
        <w:t xml:space="preserve"> should not be reported as passed when it was never reached. Even a fully valid reporting object does not authorise a booking.</w:t>
      </w:r>
    </w:p>
    <w:p>
      <w:pPr>
        <w:spacing w:line="336" w:lineRule="auto" w:after="180"/>
      </w:pPr>
      <w:r>
        <w:rPr>
          <w:b w:val="0"/>
        </w:rPr>
        <w:t>The application retains the read-only permission boundary.</w:t>
      </w:r>
    </w:p>
    <w:p>
      <w:pPr>
        <w:pStyle w:val="Heading1"/>
      </w:pPr>
      <w:r>
        <w:t>08. Practise a supported zero without treating it as missing</w:t>
      </w:r>
    </w:p>
    <w:p>
      <w:r>
        <w:t>Schema acceptance and source agreement remain different checks.</w:t>
      </w:r>
    </w:p>
    <w:p>
      <w:pPr>
        <w:pStyle w:val="Heading2"/>
      </w:pPr>
      <w:r>
        <w:t>Read the complete D/8 practice and proposed zero</w:t>
      </w:r>
    </w:p>
    <w:p>
      <w:pPr>
        <w:spacing w:line="336" w:lineRule="auto" w:after="180"/>
      </w:pPr>
      <w:r>
        <w:rPr>
          <w:b w:val="0"/>
        </w:rPr>
        <w:t>Supported object {"status":"supported","room":"D","capacity":8,"source_ids":["P","Q"]} matches approval P for D and register Q for D capacity 8. It passes all three layers.</w:t>
      </w:r>
    </w:p>
    <w:p>
      <w:pPr>
        <w:spacing w:line="336" w:lineRule="auto" w:after="180"/>
      </w:pPr>
      <w:r>
        <w:rPr>
          <w:b w:val="0"/>
        </w:rPr>
        <w:t xml:space="preserve">Replacing capacity with 0 still passes </w:t>
      </w:r>
      <w:r>
        <w:rPr>
          <w:b/>
        </w:rPr>
        <w:t>schema</w:t>
      </w:r>
      <w:r>
        <w:rPr>
          <w:b w:val="0"/>
        </w:rPr>
        <w:t xml:space="preserve"> because zero is nonnegative, but fails source consistency unless Q actually reports zero. Preserve measured zero rather than treating it as missing.</w:t>
      </w:r>
    </w:p>
    <w:p>
      <w:pPr>
        <w:pStyle w:val="Heading2"/>
      </w:pPr>
      <w:r>
        <w:t>Explain all layers before discussion</w:t>
      </w:r>
    </w:p>
    <w:p>
      <w:pPr>
        <w:pStyle w:val="Heading3"/>
      </w:pPr>
      <w:r>
        <w:t>Guided: name the layers passed and explain why a schema-valid zero still needs source support.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Complete main W2</w:t>
      </w:r>
    </w:p>
    <w:p>
      <w:pPr>
        <w:pStyle w:val="Heading3"/>
      </w:pPr>
      <w:r>
        <w:t>Practise with less help: Audit types and fields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“Structured </w:t>
      </w:r>
      <w:r>
        <w:rPr>
          <w:b/>
        </w:rPr>
        <w:t>output</w:t>
      </w:r>
      <w:r>
        <w:rPr>
          <w:b w:val="0"/>
        </w:rPr>
        <w:t xml:space="preserve">s and </w:t>
      </w:r>
      <w:r>
        <w:rPr>
          <w:b/>
        </w:rPr>
        <w:t>validation</w:t>
      </w:r>
      <w:r>
        <w:rPr>
          <w:b w:val="0"/>
        </w:rPr>
        <w:t xml:space="preserve">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pStyle w:val="Heading2"/>
      </w:pPr>
      <w:r>
        <w:t>Repair valid JSON means correct answer</w:t>
      </w:r>
    </w:p>
    <w:p>
      <w:pPr>
        <w:pStyle w:val="Heading3"/>
      </w:pPr>
      <w:r>
        <w:t>Check your reasoning</w:t>
      </w:r>
    </w:p>
    <w:p>
      <w:pPr>
        <w:pStyle w:val="ListBullet"/>
      </w:pPr>
      <w:r>
        <w:t>Use the worked case for Structured outputs and validation. Proposed explanation: “Valid JSON means correct answer”. Decide whether this explanation is supported. Point to the step or supplied fact that decides; explain your repair if needed.</w:t>
      </w:r>
    </w:p>
    <w:p>
      <w:pPr>
        <w:pStyle w:val="ListBullet"/>
      </w:pPr>
      <w:r>
        <w:t>Answer on your own before discussion. If you are unsure, say which step you need help with.</w:t>
      </w:r>
    </w:p>
    <w:p>
      <w:pPr>
        <w:pStyle w:val="Heading2"/>
      </w:pPr>
      <w:r>
        <w:t>Explain the separate book picture</w:t>
      </w:r>
    </w:p>
    <w:p>
      <w:pPr>
        <w:pStyle w:val="Heading3"/>
      </w:pPr>
      <w:r>
        <w:t>Explain the picture</w:t>
      </w:r>
    </w:p>
    <w:p>
      <w:pPr>
        <w:pStyle w:val="ListBullet"/>
      </w:pPr>
      <w:r>
        <w:t>Which object demonstrates that valid JSON and valid types are insufficient for truth?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Keep independent work separate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LOGIC STUDIO</w:t>
      </w:r>
    </w:p>
    <w:p>
      <w:pPr>
        <w:spacing w:line="336" w:lineRule="auto" w:after="180"/>
      </w:pPr>
      <w:r>
        <w:rPr>
          <w:b w:val="0"/>
        </w:rPr>
        <w:t>Specify Before You Run</w:t>
      </w:r>
    </w:p>
    <w:p>
      <w:pPr>
        <w:spacing w:line="336" w:lineRule="auto" w:after="180"/>
      </w:pPr>
      <w:r>
        <w:rPr>
          <w:b w:val="0"/>
        </w:rPr>
        <w:t xml:space="preserve">Prompts, </w:t>
      </w:r>
      <w:r>
        <w:rPr>
          <w:b/>
        </w:rPr>
        <w:t>schema</w:t>
      </w:r>
      <w:r>
        <w:rPr>
          <w:b w:val="0"/>
        </w:rPr>
        <w:t>s, retrieval, tool calls, and code are inspectable parts of one AI product.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9" name="Picture 19" descr="Logic tracing graphic for Structured Output and Schem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2c89216380e7327670e715cf532346aeed10eee4e4400b610a219e3e4bc9f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SET task, audience, constraints, </w:t>
      </w:r>
      <w:r>
        <w:rPr>
          <w:b/>
        </w:rPr>
        <w:t>output</w:t>
      </w:r>
      <w:r>
        <w:rPr>
          <w:b w:val="0"/>
        </w:rPr>
        <w:t>_</w:t>
      </w:r>
      <w:r>
        <w:rPr>
          <w:b/>
        </w:rPr>
        <w:t>schema</w:t>
      </w:r>
      <w:r>
        <w:rPr>
          <w:b w:val="0"/>
        </w:rPr>
        <w:br/>
        <w:t>LOAD approved_context or retrieval_result</w:t>
        <w:br/>
        <w:t>CALL model or allowed_tool</w:t>
        <w:br/>
        <w:t xml:space="preserve">VALIDATE </w:t>
      </w:r>
      <w:r>
        <w:rPr>
          <w:b/>
        </w:rPr>
        <w:t>field</w:t>
      </w:r>
      <w:r>
        <w:rPr>
          <w:b w:val="0"/>
        </w:rPr>
        <w:t>s, claims, citations, and safety</w:t>
        <w:br/>
        <w:t xml:space="preserve">IF </w:t>
      </w:r>
      <w:r>
        <w:rPr>
          <w:b/>
        </w:rPr>
        <w:t>evidence</w:t>
      </w:r>
      <w:r>
        <w:rPr>
          <w:b w:val="0"/>
        </w:rPr>
        <w:t xml:space="preserve"> missing: ask, retrieve, or abstain</w:t>
        <w:br/>
        <w:t xml:space="preserve">RETURN useful </w:t>
      </w:r>
      <w:r>
        <w:rPr>
          <w:b/>
        </w:rPr>
        <w:t>output</w:t>
      </w:r>
      <w:r>
        <w:rPr>
          <w:b w:val="0"/>
        </w:rPr>
        <w:t xml:space="preserve"> + source trail + limitations</w:t>
      </w:r>
    </w:p>
    <w:p>
      <w:pPr>
        <w:spacing w:line="336" w:lineRule="auto" w:after="180"/>
      </w:pPr>
      <w:r>
        <w:rPr>
          <w:b w:val="0"/>
        </w:rPr>
        <w:t xml:space="preserve">Trace one </w:t>
      </w:r>
      <w:r>
        <w:rPr>
          <w:b/>
        </w:rPr>
        <w:t>input</w:t>
      </w:r>
      <w:r>
        <w:rPr>
          <w:b w:val="0"/>
        </w:rPr>
        <w:t>. Which line changes the state or chooses a path?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1"/>
      </w:pPr>
      <w:r>
        <w:t>09. Validate six complete output strings</w:t>
      </w:r>
    </w:p>
    <w:p>
      <w:r>
        <w:t>Use the paper cards first; local Python is optional.</w:t>
      </w:r>
    </w:p>
    <w:p>
      <w:pPr>
        <w:pStyle w:val="Heading2"/>
      </w:pPr>
      <w:r>
        <w:t>The complete source bundle and response contract</w:t>
      </w:r>
    </w:p>
    <w:p>
      <w:pPr>
        <w:spacing w:line="336" w:lineRule="auto" w:after="180"/>
      </w:pPr>
      <w:r>
        <w:rPr>
          <w:b w:val="0"/>
        </w:rPr>
        <w:t>Complete trusted fictional source bundle for the shared investigation: P is a current approval naming room B; Q is a current capacity register naming room B with capacity12. These are the only known source IDs. The response contract is exactly status,room,capacity,source_ids as in the main lesson. All six candidates below are complete strings; do not silently fill missing fields or convert values.</w:t>
      </w:r>
    </w:p>
    <w:p>
      <w:pPr>
        <w:pStyle w:val="Heading2"/>
      </w:pPr>
      <w:r>
        <w:t>Six supplied candidates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Card</w:t>
            </w:r>
          </w:p>
        </w:tc>
        <w:tc>
          <w:tcPr>
            <w:tcW w:type="dxa" w:w="5112"/>
          </w:tcPr>
          <w:p>
            <w:r>
              <w:t>Complete candidate text</w:t>
            </w:r>
          </w:p>
        </w:tc>
      </w:tr>
      <w:tr>
        <w:tc>
          <w:tcPr>
            <w:tcW w:type="dxa" w:w="5112"/>
          </w:tcPr>
          <w:p>
            <w:r>
              <w:t>1</w:t>
            </w:r>
          </w:p>
        </w:tc>
        <w:tc>
          <w:tcPr>
            <w:tcW w:type="dxa" w:w="5112"/>
          </w:tcPr>
          <w:p>
            <w:r>
              <w:t>{"status":"supported","room":"B","capacity":12,"source_ids":["P","Q"]}</w:t>
            </w:r>
          </w:p>
        </w:tc>
      </w:tr>
      <w:tr>
        <w:tc>
          <w:tcPr>
            <w:tcW w:type="dxa" w:w="5112"/>
          </w:tcPr>
          <w:p>
            <w:r>
              <w:t>2</w:t>
            </w:r>
          </w:p>
        </w:tc>
        <w:tc>
          <w:tcPr>
            <w:tcW w:type="dxa" w:w="5112"/>
          </w:tcPr>
          <w:p>
            <w:r>
              <w:t>{status:"supported","room":"B","capacity":12,"source_ids":["P","Q"]}</w:t>
            </w:r>
          </w:p>
        </w:tc>
      </w:tr>
      <w:tr>
        <w:tc>
          <w:tcPr>
            <w:tcW w:type="dxa" w:w="5112"/>
          </w:tcPr>
          <w:p>
            <w:r>
              <w:t>3</w:t>
            </w:r>
          </w:p>
        </w:tc>
        <w:tc>
          <w:tcPr>
            <w:tcW w:type="dxa" w:w="5112"/>
          </w:tcPr>
          <w:p>
            <w:r>
              <w:t>{"status":"supported","room":"B","capacity":"12","source_ids":["P","Q"]}</w:t>
            </w:r>
          </w:p>
        </w:tc>
      </w:tr>
      <w:tr>
        <w:tc>
          <w:tcPr>
            <w:tcW w:type="dxa" w:w="5112"/>
          </w:tcPr>
          <w:p>
            <w:r>
              <w:t>4</w:t>
            </w:r>
          </w:p>
        </w:tc>
        <w:tc>
          <w:tcPr>
            <w:tcW w:type="dxa" w:w="5112"/>
          </w:tcPr>
          <w:p>
            <w:r>
              <w:t>{"status":"supported","room":"B","capacity":true,"source_ids":["P","Q"]}</w:t>
            </w:r>
          </w:p>
        </w:tc>
      </w:tr>
      <w:tr>
        <w:tc>
          <w:tcPr>
            <w:tcW w:type="dxa" w:w="5112"/>
          </w:tcPr>
          <w:p>
            <w:r>
              <w:t>5</w:t>
            </w:r>
          </w:p>
        </w:tc>
        <w:tc>
          <w:tcPr>
            <w:tcW w:type="dxa" w:w="5112"/>
          </w:tcPr>
          <w:p>
            <w:r>
              <w:t>{"status":"supported","room":"B","capacity":12,"source_ids":["P","Q"],"book":true}</w:t>
            </w:r>
          </w:p>
        </w:tc>
      </w:tr>
      <w:tr>
        <w:tc>
          <w:tcPr>
            <w:tcW w:type="dxa" w:w="5112"/>
          </w:tcPr>
          <w:p>
            <w:r>
              <w:t>6</w:t>
            </w:r>
          </w:p>
        </w:tc>
        <w:tc>
          <w:tcPr>
            <w:tcW w:type="dxa" w:w="5112"/>
          </w:tcPr>
          <w:p>
            <w:r>
              <w:t>{"status":"supported","room":"B","capacity":99,"source_ids":["P","Q"]}</w:t>
            </w:r>
          </w:p>
        </w:tc>
      </w:tr>
    </w:tbl>
    <w:p>
      <w:pPr>
        <w:pStyle w:val="Heading2"/>
      </w:pPr>
      <w:r>
        <w:t>Predict, diagnose and retain the first failure</w:t>
      </w:r>
    </w:p>
    <w:p>
      <w:pPr>
        <w:pStyle w:val="ListNumber"/>
      </w:pPr>
      <w:r>
        <w:t>Predict the first failing layer for cards1–6 using the trusted P/Q bundle, then compare with a partner or run the optional complete local program. Keep the original text, parser result, schema reason and exact source comparison. Card1 passes; card2 has unquoted status; cards3and4 have invalid capacity types; card5 adds a forbidden field; card6 has an unsupported value. Add missing capacity, unknown source Z and supported capacity0 as distinct changes. A schema-valid zero must still match a supplied source; do not treat it as absent. The program implements this classroom contract, not every JSON Schema feature or a complete production service. It never books a room. Reserve the independent F/G objects before feedback.</w:t>
      </w:r>
    </w:p>
    <w:p>
      <w:pPr>
        <w:pStyle w:val="Heading2"/>
      </w:pPr>
      <w:r>
        <w:t>Optional Python · Complete layered validator · reference / check after trying</w:t>
      </w:r>
    </w:p>
    <w:p>
      <w:r>
        <w:rPr>
          <w:rFonts w:ascii="Courier New" w:hAnsi="Courier New"/>
          <w:sz w:val="18"/>
        </w:rPr>
        <w:t>import json</w:t>
        <w:br/>
        <w:br/>
        <w:t>class DuplicateField(ValueError): pass</w:t>
        <w:br/>
        <w:br/>
        <w:t>def unique_object(pairs):</w:t>
        <w:br/>
        <w:t xml:space="preserve">    result={}</w:t>
        <w:br/>
        <w:t xml:space="preserve">    for key,value in pairs:</w:t>
        <w:br/>
        <w:t xml:space="preserve">        if key in result:</w:t>
        <w:br/>
        <w:t xml:space="preserve">            raise DuplicateField('duplicate field')</w:t>
        <w:br/>
        <w:t xml:space="preserve">        result[key]=value</w:t>
        <w:br/>
        <w:t xml:space="preserve">    return result</w:t>
        <w:br/>
        <w:br/>
        <w:t>def reject_constant(value):</w:t>
        <w:br/>
        <w:t xml:space="preserve">    raise ValueError('not a JSON number')</w:t>
        <w:br/>
        <w:br/>
        <w:t>def validate(text,sources):</w:t>
        <w:br/>
        <w:t xml:space="preserve">    # Source records are supplied trusted classroom fixtures, not scraped inputs.</w:t>
        <w:br/>
        <w:t xml:space="preserve">    try:</w:t>
        <w:br/>
        <w:t xml:space="preserve">        obj=json.loads(text,object_pairs_hook=unique_object,parse_constant=reject_constant)</w:t>
        <w:br/>
        <w:t xml:space="preserve">    except DuplicateField:</w:t>
        <w:br/>
        <w:t xml:space="preserve">        return 'schema: duplicate field policy'</w:t>
        <w:br/>
        <w:t xml:space="preserve">    except (json.JSONDecodeError,ValueError):</w:t>
        <w:br/>
        <w:t xml:space="preserve">        return 'syntax'</w:t>
        <w:br/>
        <w:t xml:space="preserve">    fields={'status','room','capacity','source_ids'}</w:t>
        <w:br/>
        <w:t xml:space="preserve">    if type(obj) is not dict or set(obj)!=fields:</w:t>
        <w:br/>
        <w:t xml:space="preserve">        return 'schema: exact fields required'</w:t>
        <w:br/>
        <w:t xml:space="preserve">    if obj['status'] not in ('supported','needs_review'):</w:t>
        <w:br/>
        <w:t xml:space="preserve">        return 'schema: status'</w:t>
        <w:br/>
        <w:t xml:space="preserve">    ids=obj['source_ids']</w:t>
        <w:br/>
        <w:t xml:space="preserve">    if type(ids) is not list or not all(type(s) is str for s in ids):</w:t>
        <w:br/>
        <w:t xml:space="preserve">        return 'schema: source IDs'</w:t>
        <w:br/>
        <w:t xml:space="preserve">    if len(ids)!=len(set(ids)) or any(s not in sources for s in ids):</w:t>
        <w:br/>
        <w:t xml:space="preserve">        return 'schema: unknown or repeated source ID'</w:t>
        <w:br/>
        <w:t xml:space="preserve">    if obj['status']=='supported':</w:t>
        <w:br/>
        <w:t xml:space="preserve">        if type(obj['room']) is not str or not obj['room']:</w:t>
        <w:br/>
        <w:t xml:space="preserve">            return 'schema: room'</w:t>
        <w:br/>
        <w:t xml:space="preserve">        if type(obj['capacity']) is not int or obj['capacity']&lt;0:</w:t>
        <w:br/>
        <w:t xml:space="preserve">            return 'schema: capacity'</w:t>
        <w:br/>
        <w:t xml:space="preserve">    elif obj['room'] is not None or obj['capacity'] is not None:</w:t>
        <w:br/>
        <w:t xml:space="preserve">        return 'schema: review claims must be null'</w:t>
        <w:br/>
        <w:t xml:space="preserve">    approvals={s['room'] for s in sources.values() if s['kind']=='approval' and s['current']}</w:t>
        <w:br/>
        <w:t xml:space="preserve">    expected=None</w:t>
        <w:br/>
        <w:t xml:space="preserve">    if len(approvals)==1:</w:t>
        <w:br/>
        <w:t xml:space="preserve">        room=next(iter(approvals))</w:t>
        <w:br/>
        <w:t xml:space="preserve">        capacities={s['capacity'] for s in sources.values()</w:t>
        <w:br/>
        <w:t xml:space="preserve">                    if s['kind']=='capacity' and s['current'] and s['room']==room}</w:t>
        <w:br/>
        <w:t xml:space="preserve">        if len(capacities)==1:</w:t>
        <w:br/>
        <w:t xml:space="preserve">            expected=(room,next(iter(capacities)))</w:t>
        <w:br/>
        <w:t xml:space="preserve">    if obj['status']=='needs_review':</w:t>
        <w:br/>
        <w:t xml:space="preserve">        return 'accepted' if expected is None else 'semantic: complete support available'</w:t>
        <w:br/>
        <w:t xml:space="preserve">    if expected is None or (obj['room'],obj['capacity'])!=expected:</w:t>
        <w:br/>
        <w:t xml:space="preserve">        return 'semantic: unsupported claims'</w:t>
        <w:br/>
        <w:t xml:space="preserve">    cited=[sources[s] for s in ids]</w:t>
        <w:br/>
        <w:t xml:space="preserve">    approval=any(s['kind']=='approval' and s['current'] and s['room']==obj['room'] for s in cited)</w:t>
        <w:br/>
        <w:t xml:space="preserve">    capacity=any(s['kind']=='capacity' and s['current'] and s['room']==obj['room']</w:t>
        <w:br/>
        <w:t xml:space="preserve">                 and s['capacity']==obj['capacity'] for s in cited)</w:t>
        <w:br/>
        <w:t xml:space="preserve">    return 'accepted' if approval and capacity else 'semantic: cited support incomplete'</w:t>
        <w:br/>
        <w:br/>
        <w:t>sources={'P':dict(kind='approval',current=True,room='B'),</w:t>
        <w:br/>
        <w:t xml:space="preserve">         'Q':dict(kind='capacity',current=True,room='B',capacity=12)}</w:t>
        <w:br/>
        <w:t>cards=['{"status":"supported","room":"B","capacity":12,"source_ids":["P","Q"]}', '{status:"supported","room":"B","capacity":12,"source_ids":["P","Q"]}', '{"status":"supported","room":"B","capacity":"12","source_ids":["P","Q"]}', '{"status":"supported","room":"B","capacity":true,"source_ids":["P","Q"]}', '{"status":"supported","room":"B","capacity":12,"source_ids":["P","Q"],"book":true}', '{"status":"supported","room":"B","capacity":99,"source_ids":["P","Q"]}']</w:t>
        <w:br/>
        <w:t>for number,text in enumerate(cards,1):</w:t>
        <w:br/>
        <w:t xml:space="preserve">    print(number,validate(text,sources))</w:t>
      </w:r>
    </w:p>
    <w:p>
      <w:pPr>
        <w:spacing w:line="336" w:lineRule="auto" w:after="180"/>
      </w:pPr>
      <w:r>
        <w:rPr>
          <w:b w:val="0"/>
        </w:rPr>
        <w:t>Optional-program details: JSON true/null become Python True/None, so exact type checks exclude Boolean capacities. The parser explicitly rejects non-JSON NaN/Infinity constants. Repeated object names are rejected by this classroom’s duplicate-field schema policy; do not claim all JSON grammars prohibit them. Source records are trusted fixtures with stated kind/current/room/capacity fields.</w:t>
      </w:r>
    </w:p>
    <w:p>
      <w:pPr>
        <w:spacing w:line="336" w:lineRule="auto" w:after="180"/>
      </w:pPr>
      <w:r>
        <w:rPr>
          <w:b w:val="0"/>
        </w:rPr>
        <w:t>Semantic checks use the whole supplied source bundle, then require cited current approval and capacity to support the same room. Missing/conflicting support permits a null needs_review report; complete support does not justify that fallback under this contract.</w:t>
      </w:r>
    </w:p>
    <w:p>
      <w:pPr>
        <w:pStyle w:val="Heading2"/>
      </w:pPr>
      <w:r>
        <w:t>Keep the evidence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Test / input</w:t>
            </w:r>
          </w:p>
        </w:tc>
        <w:tc>
          <w:tcPr>
            <w:tcW w:type="dxa" w:w="2045"/>
          </w:tcPr>
          <w:p>
            <w:r>
              <w:t>Prediction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Evidence / calculation</w:t>
            </w:r>
          </w:p>
        </w:tc>
        <w:tc>
          <w:tcPr>
            <w:tcW w:type="dxa" w:w="2045"/>
          </w:tcPr>
          <w:p>
            <w:r>
              <w:t>Change or keep?</w:t>
            </w:r>
          </w:p>
        </w:tc>
      </w:tr>
      <w:tr>
        <w:tc>
          <w:tcPr>
            <w:tcW w:type="dxa" w:w="2045"/>
          </w:tcPr>
          <w:p>
            <w:r>
              <w:t>normal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boundary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fresh transfer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What did the hardest test teach you that the normal test did not?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/>
        </w:rPr>
        <w:t>EVIDENCE</w:t>
      </w:r>
      <w:r>
        <w:rPr>
          <w:b w:val="0"/>
        </w:rPr>
        <w:t xml:space="preserve"> LAB</w:t>
      </w:r>
    </w:p>
    <w:p>
      <w:pPr>
        <w:spacing w:line="336" w:lineRule="auto" w:after="180"/>
      </w:pPr>
      <w:r>
        <w:rPr>
          <w:b w:val="0"/>
        </w:rPr>
        <w:t>Predict → Test → Record → Explain</w:t>
      </w:r>
    </w:p>
    <w:p>
      <w:pPr>
        <w:spacing w:line="336" w:lineRule="auto" w:after="180"/>
      </w:pPr>
      <w:r>
        <w:rPr>
          <w:b w:val="0"/>
        </w:rPr>
        <w:t>Keep expected and actual results separate. Surprises are useful data when recorded honestly.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0" name="Picture 20" descr="Evidence lab graphic for Structured Output and Schem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d4e4dcbbbe81e5db7ad77a7ee60968a754a6cfe8f56393a4e79dd6a9dcfa4c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Use the six complete candidate strings and trusted P/Q source bundle. Predict syntax, schema and semantic outcomes independently; retain each first failure. The complete local validator is optional and enforces only the declared classroom contract; no external action is performed.</w:t>
      </w:r>
    </w:p>
    <w:p>
      <w:pPr>
        <w:pStyle w:val="Heading3"/>
      </w:pPr>
      <w:r>
        <w:t>Plan → try → check</w:t>
      </w:r>
    </w:p>
    <w:p>
      <w:pPr>
        <w:pStyle w:val="Heading1"/>
      </w:pPr>
      <w:r>
        <w:t>14. Try alone: validate the fresh F/G objects</w:t>
      </w:r>
    </w:p>
    <w:p>
      <w:r>
        <w:t>Separate parser success, type checks and exact source support.</w:t>
      </w:r>
    </w:p>
    <w:p>
      <w:pPr>
        <w:pStyle w:val="Heading2"/>
      </w:pPr>
      <w:r>
        <w:t>Independent objects and encoding assumptions</w:t>
      </w:r>
    </w:p>
    <w:p>
      <w:pPr>
        <w:spacing w:line="336" w:lineRule="auto" w:after="180"/>
      </w:pPr>
      <w:r>
        <w:rPr>
          <w:b w:val="0"/>
        </w:rPr>
        <w:t xml:space="preserve">Sources A approve room F and B register F capacity 9. Object X has supported,F,9,[A,B] with exactly the required </w:t>
      </w:r>
      <w:r>
        <w:rPr>
          <w:b/>
        </w:rPr>
        <w:t>field</w:t>
      </w:r>
      <w:r>
        <w:rPr>
          <w:b w:val="0"/>
        </w:rPr>
        <w:t>s. Y replaces 9 with "9". Z keeps integer 9 but names room G.</w:t>
      </w:r>
    </w:p>
    <w:p>
      <w:pPr>
        <w:spacing w:line="336" w:lineRule="auto" w:after="180"/>
      </w:pPr>
      <w:r>
        <w:rPr>
          <w:b w:val="0"/>
        </w:rPr>
        <w:t>Trace the first failing layer for each and explain the difference.</w:t>
      </w:r>
    </w:p>
    <w:p>
      <w:pPr>
        <w:spacing w:line="336" w:lineRule="auto" w:after="180"/>
      </w:pPr>
      <w:r>
        <w:rPr>
          <w:b w:val="0"/>
        </w:rPr>
        <w:t>Treat the independent X/Y/Z descriptions as properly encoded JSON objects with exactly status,room,capacity,source_ids; the shorthand is a description, not literal JSON. Source A is the current approval for F and B the current register for F capacity9. Apply exact integer capacity and nonempty room rules before matching source support. Do not change G to F or text9 to integer9 silently.</w:t>
      </w:r>
    </w:p>
    <w:p>
      <w:pPr>
        <w:pStyle w:val="Heading2"/>
      </w:pPr>
      <w:r>
        <w:t>Your first attempt and help record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2"/>
      </w:pPr>
      <w:r>
        <w:t>Use feedback afterwards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Independent case: Validate new objects independently</w:t>
      </w:r>
    </w:p>
    <w:p>
      <w:pPr>
        <w:pStyle w:val="Heading3"/>
      </w:pPr>
      <w:r>
        <w:t>Week 8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</w:pPr>
      <w:r>
        <w:rPr>
          <w:b w:val="0"/>
        </w:rPr>
        <w:t xml:space="preserve">A required </w:t>
      </w:r>
      <w:r>
        <w:rPr>
          <w:b/>
        </w:rPr>
        <w:t>schema</w:t>
      </w:r>
      <w:r>
        <w:rPr>
          <w:b w:val="0"/>
        </w:rPr>
        <w:t xml:space="preserve"> has title as text and count as an integer. The </w:t>
      </w:r>
      <w:r>
        <w:rPr>
          <w:b/>
        </w:rPr>
        <w:t>output</w:t>
      </w:r>
      <w:r>
        <w:rPr>
          <w:b w:val="0"/>
        </w:rPr>
        <w:t xml:space="preserve"> is {"title":"Seeds","count":"three"}. Identify the error and give a valid replacement.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 xml:space="preserve">Require answer, source snippet, citation, uncertainty, and next-question </w:t>
      </w:r>
      <w:r>
        <w:rPr>
          <w:b/>
        </w:rPr>
        <w:t>field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/>
        </w:rPr>
        <w:t>Schema</w:t>
      </w:r>
      <w:r>
        <w:rPr>
          <w:b w:val="0"/>
        </w:rPr>
        <w:t xml:space="preserve"> requires title:text and pages:number. </w:t>
      </w:r>
      <w:r>
        <w:rPr>
          <w:b/>
        </w:rPr>
        <w:t>Output</w:t>
      </w:r>
      <w:r>
        <w:rPr>
          <w:b w:val="0"/>
        </w:rPr>
        <w:t xml:space="preserve"> is {"title":"Cloud","pages":"80"}. Fix its structural error. Would the repaired object prove the book really has 80 pages?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pStyle w:val="Heading1"/>
      </w:pPr>
      <w:r>
        <w:t>11. Validate the project’s actual contract before reuse</w:t>
      </w:r>
    </w:p>
    <w:p>
      <w:r>
        <w:t>Do not substitute the room or book schema for the study buddy’s chosen fields.</w:t>
      </w:r>
    </w:p>
    <w:p>
      <w:pPr>
        <w:pStyle w:val="Heading2"/>
      </w:pPr>
      <w:r>
        <w:t>This week’s concrete contribution</w:t>
      </w:r>
    </w:p>
    <w:p>
      <w:pPr>
        <w:spacing w:line="336" w:lineRule="auto" w:after="180"/>
      </w:pPr>
      <w:r>
        <w:rPr>
          <w:b w:val="0"/>
        </w:rPr>
        <w:t>Define the Verified Study Buddy’s own exact fields, types, allowed statuses, source-ID rules and missing-evidence combinations before another component consumes its output. Parse, validate schema and compare every factual claim with approved passages as separate steps. A rule allowing an integer cannot establish its factual value; a valid response cannot grant a tool permission.</w:t>
      </w:r>
    </w:p>
    <w:p>
      <w:pPr>
        <w:spacing w:line="336" w:lineRule="auto" w:after="180"/>
      </w:pPr>
      <w:r>
        <w:rPr>
          <w:b w:val="0"/>
        </w:rPr>
        <w:t>Keep failed text and a clear reason for each rejected layer.</w:t>
      </w:r>
    </w:p>
    <w:p>
      <w:pPr>
        <w:spacing w:line="336" w:lineRule="auto" w:after="180"/>
      </w:pPr>
      <w:r>
        <w:rPr>
          <w:b w:val="0"/>
        </w:rPr>
        <w:t xml:space="preserve">Validate Study Buddy </w:t>
      </w:r>
      <w:r>
        <w:rPr>
          <w:b/>
        </w:rPr>
        <w:t>output</w:t>
      </w:r>
      <w:r>
        <w:rPr>
          <w:b w:val="0"/>
        </w:rPr>
        <w:t>s before another program consumes them; retain source IDs and separate syntax/</w:t>
      </w:r>
      <w:r>
        <w:rPr>
          <w:b/>
        </w:rPr>
        <w:t>type</w:t>
      </w:r>
      <w:r>
        <w:rPr>
          <w:b w:val="0"/>
        </w:rPr>
        <w:t>/support failures.</w:t>
      </w:r>
    </w:p>
    <w:p>
      <w:pPr>
        <w:pStyle w:val="Heading2"/>
      </w:pPr>
      <w:r>
        <w:t>Keep the checkpoint and human choice</w:t>
      </w:r>
    </w:p>
    <w:p>
      <w:pPr>
        <w:spacing w:line="336" w:lineRule="auto" w:after="180"/>
      </w:pPr>
      <w:r>
        <w:rPr>
          <w:b w:val="0"/>
        </w:rPr>
        <w:t xml:space="preserve">THIS WEEK’S CHECKPOINT  Require answer, source snippet, citation, uncertainty, and next-question </w:t>
      </w:r>
      <w:r>
        <w:rPr>
          <w:b/>
        </w:rPr>
        <w:t>field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>SYSTEM MAP  Learner need → prompt/</w:t>
      </w:r>
      <w:r>
        <w:rPr>
          <w:b/>
        </w:rPr>
        <w:t>schema</w:t>
      </w:r>
      <w:r>
        <w:rPr>
          <w:b w:val="0"/>
        </w:rPr>
        <w:t xml:space="preserve"> → approved sources/retrieval → model/tool → structured answer → verification → </w:t>
      </w:r>
      <w:r>
        <w:rPr>
          <w:b/>
        </w:rPr>
        <w:t>human decision</w:t>
      </w:r>
    </w:p>
    <w:p>
      <w:pPr>
        <w:spacing w:line="336" w:lineRule="auto" w:after="180"/>
      </w:pPr>
      <w:r>
        <w:rPr>
          <w:b w:val="0"/>
        </w:rPr>
        <w:t>What will you add, change, or verify in the project this week?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What should remain under </w:t>
      </w:r>
      <w:r>
        <w:rPr>
          <w:b/>
        </w:rPr>
        <w:t>human control</w:t>
      </w:r>
      <w:r>
        <w:rPr>
          <w:b w:val="0"/>
        </w:rPr>
        <w:t>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RESPONSIBLE DESIGN  Collect only necessary information. Show uncertainty and limits. Never confuse fluent </w:t>
      </w:r>
      <w:r>
        <w:rPr>
          <w:b/>
        </w:rPr>
        <w:t>output</w:t>
      </w:r>
      <w:r>
        <w:rPr>
          <w:b w:val="0"/>
        </w:rPr>
        <w:t xml:space="preserve"> with verified truth.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CUMULATIVE PROJECT</w:t>
      </w:r>
    </w:p>
    <w:p>
      <w:pPr>
        <w:spacing w:line="336" w:lineRule="auto" w:after="180"/>
      </w:pPr>
      <w:r>
        <w:rPr>
          <w:b w:val="0"/>
        </w:rPr>
        <w:t>Verified Study Buddy</w:t>
      </w:r>
    </w:p>
    <w:p>
      <w:pPr>
        <w:spacing w:line="336" w:lineRule="auto" w:after="180"/>
      </w:pPr>
      <w:r>
        <w:rPr>
          <w:b w:val="0"/>
        </w:rPr>
        <w:t>Every week adds one inspectable piece. The system must show how it reached a result.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1" name="Picture 21" descr="Book recommender connection for Structured Output and Schem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693a952dadc655722159e4bdf6c21f29474c734ab6def09320c61ef114e71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Evidence for your project</w:t>
      </w:r>
    </w:p>
    <w:p>
      <w:pPr>
        <w:pStyle w:val="Heading1"/>
      </w:pPr>
      <w:r>
        <w:t>16. Finish: identify the layer and evidence for the decision</w:t>
      </w:r>
    </w:p>
    <w:p>
      <w:r>
        <w:t>A well-shaped answer can still be unsupported.</w:t>
      </w:r>
    </w:p>
    <w:p>
      <w:pPr>
        <w:pStyle w:val="Heading2"/>
      </w:pPr>
      <w:r>
        <w:t>Explain without notes</w:t>
      </w:r>
    </w:p>
    <w:p>
      <w:pPr>
        <w:pStyle w:val="ListBullet"/>
      </w:pPr>
      <w:r>
        <w:t>Close your notes. Explain this goal in your own words: Separate JSON parsing, schema validation and source support checks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Plan a changed-case return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05. Your quick word guide</w:t>
      </w:r>
    </w:p>
    <w:p>
      <w:r>
        <w:t>Use the words to explain a particular step, record or limit.</w:t>
      </w:r>
    </w:p>
    <w:p>
      <w:pPr>
        <w:pStyle w:val="Heading2"/>
      </w:pPr>
      <w:r>
        <w:t>Core vocabulary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Word</w:t>
            </w:r>
          </w:p>
        </w:tc>
        <w:tc>
          <w:tcPr>
            <w:tcW w:type="dxa" w:w="3408"/>
          </w:tcPr>
          <w:p>
            <w:r>
              <w:t>My own example</w:t>
            </w:r>
          </w:p>
        </w:tc>
        <w:tc>
          <w:tcPr>
            <w:tcW w:type="dxa" w:w="3408"/>
          </w:tcPr>
          <w:p>
            <w:r>
              <w:t>Not this / boundary</w:t>
            </w:r>
          </w:p>
        </w:tc>
      </w:tr>
      <w:tr>
        <w:tc>
          <w:tcPr>
            <w:tcW w:type="dxa" w:w="3408"/>
          </w:tcPr>
          <w:p>
            <w:r>
              <w:t>schema</w:t>
            </w:r>
          </w:p>
        </w:tc>
        <w:tc>
          <w:tcPr>
            <w:tcW w:type="dxa" w:w="3408"/>
          </w:tcPr>
          <w:p>
            <w:r>
              <w:t>A specification of required fields, types and structural rules for data.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field</w:t>
            </w:r>
          </w:p>
        </w:tc>
        <w:tc>
          <w:tcPr>
            <w:tcW w:type="dxa" w:w="3408"/>
          </w:tcPr>
          <w:p>
            <w:r>
              <w:t>A named item of information in a record or structured message.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type</w:t>
            </w:r>
          </w:p>
        </w:tc>
        <w:tc>
          <w:tcPr>
            <w:tcW w:type="dxa" w:w="3408"/>
          </w:tcPr>
          <w:p>
            <w:r>
              <w:t>The category of a value, such as text, number or Boolean.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validation</w:t>
            </w:r>
          </w:p>
        </w:tc>
        <w:tc>
          <w:tcPr>
            <w:tcW w:type="dxa" w:w="3408"/>
          </w:tcPr>
          <w:p>
            <w:r>
              <w:t>Checking data or behaviour against rules; in ML, validation data is used to choose settings or models, separately from final testing.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2"/>
      </w:pPr>
      <w:r>
        <w:t>Terms for the connected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Syntax validation</w:t>
            </w:r>
          </w:p>
        </w:tc>
        <w:tc>
          <w:tcPr>
            <w:tcW w:type="dxa" w:w="5112"/>
          </w:tcPr>
          <w:p>
            <w:r>
              <w:t>Checking whether text can be parsed under the format grammar</w:t>
            </w:r>
          </w:p>
        </w:tc>
      </w:tr>
      <w:tr>
        <w:tc>
          <w:tcPr>
            <w:tcW w:type="dxa" w:w="5112"/>
          </w:tcPr>
          <w:p>
            <w:r>
              <w:t>Schema validation</w:t>
            </w:r>
          </w:p>
        </w:tc>
        <w:tc>
          <w:tcPr>
            <w:tcW w:type="dxa" w:w="5112"/>
          </w:tcPr>
          <w:p>
            <w:r>
              <w:t>Checking fields, types and allowed combinations in a parsed value</w:t>
            </w:r>
          </w:p>
        </w:tc>
      </w:tr>
      <w:tr>
        <w:tc>
          <w:tcPr>
            <w:tcW w:type="dxa" w:w="5112"/>
          </w:tcPr>
          <w:p>
            <w:r>
              <w:t>Semantic validation</w:t>
            </w:r>
          </w:p>
        </w:tc>
        <w:tc>
          <w:tcPr>
            <w:tcW w:type="dxa" w:w="5112"/>
          </w:tcPr>
          <w:p>
            <w:r>
              <w:t>Checking meaning and consistency with sources or domain rules</w:t>
            </w:r>
          </w:p>
        </w:tc>
      </w:tr>
      <w:tr>
        <w:tc>
          <w:tcPr>
            <w:tcW w:type="dxa" w:w="5112"/>
          </w:tcPr>
          <w:p>
            <w:r>
              <w:t>Closed schema</w:t>
            </w:r>
          </w:p>
        </w:tc>
        <w:tc>
          <w:tcPr>
            <w:tcW w:type="dxa" w:w="5112"/>
          </w:tcPr>
          <w:p>
            <w:r>
              <w:t>A contract rejecting fields beyond the stated set</w:t>
            </w:r>
          </w:p>
        </w:tc>
      </w:tr>
    </w:tbl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VOCABULARY LAB</w:t>
      </w:r>
    </w:p>
    <w:p>
      <w:pPr>
        <w:spacing w:line="336" w:lineRule="auto" w:after="180"/>
      </w:pPr>
      <w:r>
        <w:rPr>
          <w:b w:val="0"/>
        </w:rPr>
        <w:t>Words You Can Use to Reason</w:t>
      </w:r>
    </w:p>
    <w:p>
      <w:pPr>
        <w:spacing w:line="336" w:lineRule="auto" w:after="180"/>
      </w:pPr>
      <w:r>
        <w:rPr>
          <w:b w:val="0"/>
        </w:rPr>
        <w:t>A definition matters when you can recognize the idea, use it, and contrast it with a near-miss.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22" name="Picture 22" descr="Vocabulary badge: schem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6d91768f0029d56f2c0c88a0cb49d4a76dc735ede4f2cd5b357fc16c51f1d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23" name="Picture 23" descr="Vocabulary badge: fiel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b2b1f3af2486e51b36913d1b5f436b610491a643bef27f11164130c97242e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24" name="Picture 24" descr="Vocabulary badge: typ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3ba9453e5cd99fe075fa6d7ee728876f7c1bb79a82e1aacfbbf094c44c745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25" name="Picture 25" descr="Vocabulary badge: valid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d074c9649e1d34d50df073553c42c686e3e43cc11e6be6d8b2d33ac5b53f2c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Words used in the closer explanation</w:t>
      </w:r>
    </w:p>
    <w:p>
      <w:pPr>
        <w:pStyle w:val="Heading1"/>
      </w:pPr>
      <w:r>
        <w:t>10. Choose a stronger thinking challenge</w:t>
      </w:r>
    </w:p>
    <w:p>
      <w:r>
        <w:t>Choose the next useful challenge rather than treating the whole ladder as compulsory.</w:t>
      </w:r>
    </w:p>
    <w:p>
      <w:pPr>
        <w:pStyle w:val="Heading2"/>
      </w:pPr>
      <w:r>
        <w:t>Pick your next step</w:t>
      </w:r>
    </w:p>
    <w:p>
      <w:pPr>
        <w:pStyle w:val="ListBullet"/>
      </w:pPr>
      <w:r>
        <w:t>1 • NAME: Define the concept without repeating the textbook.</w:t>
      </w:r>
    </w:p>
    <w:p>
      <w:pPr>
        <w:pStyle w:val="ListBullet"/>
      </w:pPr>
      <w:r>
        <w:t>2 • TRACE: Show the information, state, branch, calculation, or evidence path.</w:t>
      </w:r>
    </w:p>
    <w:p>
      <w:pPr>
        <w:pStyle w:val="ListBullet"/>
      </w:pPr>
      <w:r>
        <w:t>3 • APPLY: Solve a different example independently.</w:t>
      </w:r>
    </w:p>
    <w:p>
      <w:pPr>
        <w:pStyle w:val="ListBullet"/>
      </w:pPr>
      <w:r>
        <w:t>4 • CHALLENGE: Find a boundary case, counterexample, or unfair outcome.</w:t>
      </w:r>
    </w:p>
    <w:p>
      <w:pPr>
        <w:pStyle w:val="ListBullet"/>
      </w:pPr>
      <w:r>
        <w:t>5 • EXPLAIN LIMITS: Say when the result should not be trusted or used alone.</w:t>
      </w:r>
    </w:p>
    <w:p>
      <w:pPr>
        <w:pStyle w:val="ListBullet"/>
      </w:pPr>
      <w:r>
        <w:t>My strongest evidence of independent understanding: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MASTERY</w:t>
      </w:r>
    </w:p>
    <w:p>
      <w:pPr>
        <w:spacing w:line="336" w:lineRule="auto" w:after="180"/>
      </w:pPr>
      <w:r>
        <w:rPr>
          <w:b w:val="0"/>
        </w:rPr>
        <w:t>From Knowing the Word to Owning the Idea</w:t>
      </w:r>
    </w:p>
    <w:p>
      <w:pPr>
        <w:spacing w:line="336" w:lineRule="auto" w:after="180"/>
      </w:pPr>
      <w:r>
        <w:rPr>
          <w:b w:val="0"/>
        </w:rPr>
        <w:t xml:space="preserve">Move upward only when you can produce </w:t>
      </w:r>
      <w:r>
        <w:rPr>
          <w:b/>
        </w:rPr>
        <w:t>evidence</w:t>
      </w:r>
      <w:r>
        <w:rPr>
          <w:b w:val="0"/>
        </w:rPr>
        <w:t xml:space="preserve"> without copying the worked example.</w:t>
      </w:r>
    </w:p>
    <w:p>
      <w:r>
        <w:drawing>
          <wp:inline xmlns:a="http://schemas.openxmlformats.org/drawingml/2006/main" xmlns:pic="http://schemas.openxmlformats.org/drawingml/2006/picture">
            <wp:extent cx="5486400" cy="1719072"/>
            <wp:docPr id="26" name="Picture 26" descr="Mastery ladder for Structured Output and Schem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2c01735decc8007e470bfd775116b13a1842f4441f0f1ebe516745a0de875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9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12. Reference: check your explanation</w:t>
      </w:r>
    </w:p>
    <w:p>
      <w:r>
        <w:t>Use after practice. Validate new objects independently is the selected independent case.</w:t>
      </w:r>
    </w:p>
    <w:p>
      <w:pPr>
        <w:pStyle w:val="Heading2"/>
      </w:pPr>
      <w:r>
        <w:t>Check the evidence and its limit</w:t>
      </w:r>
    </w:p>
    <w:p>
      <w:pPr>
        <w:pStyle w:val="ListBullet"/>
      </w:pPr>
      <w:r>
        <w:t>1. My fresh example, trace, calculation, or design: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2. My evidence that it works (include a boundary or missing-data case):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3. One limitation, fairness concern, or situation needing human review:</w:t>
      </w:r>
    </w:p>
    <w:p>
      <w:pPr>
        <w:pStyle w:val="Heading2"/>
      </w:pPr>
      <w:r>
        <w:t>Self-check and record</w:t>
      </w:r>
    </w:p>
    <w:p>
      <w:pPr>
        <w:spacing w:line="336" w:lineRule="auto" w:after="180"/>
      </w:pPr>
      <w:r>
        <w:rPr>
          <w:b w:val="0"/>
        </w:rPr>
        <w:t xml:space="preserve">SELF-CHECK  □ I explained the </w:t>
      </w:r>
      <w:r>
        <w:rPr>
          <w:b/>
        </w:rPr>
        <w:t>mechanism</w:t>
      </w:r>
      <w:r>
        <w:rPr>
          <w:b w:val="0"/>
        </w:rPr>
        <w:t xml:space="preserve">  □ I used </w:t>
      </w:r>
      <w:r>
        <w:rPr>
          <w:b/>
        </w:rPr>
        <w:t>evidence</w:t>
      </w:r>
      <w:r>
        <w:rPr>
          <w:b w:val="0"/>
        </w:rPr>
        <w:t xml:space="preserve">  □ I tested a fresh case  □ I named a limitation  □ I can answer ‘why?’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INDEPENDENT MASTERY PROOF</w:t>
      </w:r>
    </w:p>
    <w:p>
      <w:pPr>
        <w:spacing w:line="336" w:lineRule="auto" w:after="180"/>
      </w:pPr>
      <w:r>
        <w:rPr>
          <w:b w:val="0"/>
        </w:rPr>
        <w:t>Checklist for explaining this week’s idea</w:t>
      </w:r>
    </w:p>
    <w:p>
      <w:pPr>
        <w:spacing w:line="336" w:lineRule="auto" w:after="180"/>
      </w:pPr>
      <w:r>
        <w:rPr>
          <w:b w:val="0"/>
        </w:rPr>
        <w:t>Use after practice. Validate new objects independently is the selected independent case.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7" name="Picture 27" descr="Independent proof graphic for Structured Output and Schem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a87679e5dff5a0f20423b80c06992c3c18fdcfb09d14e2d4960cb1242fc72c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EXPLANATION CHECK  Require separate syntax, closed-schema and current source-support checks; preserve the first failing layer.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Extra practice: Type correctness is not factual correctness</w:t>
      </w:r>
    </w:p>
    <w:p>
      <w:r>
        <w:t>Try the question before opening its worked explanation.</w:t>
      </w:r>
    </w:p>
    <w:p>
      <w:pPr>
        <w:pStyle w:val="Heading2"/>
      </w:pPr>
      <w:r>
        <w:t>Read the supplied case and question</w:t>
      </w:r>
    </w:p>
    <w:p>
      <w:pPr>
        <w:spacing w:line="336" w:lineRule="auto" w:after="180"/>
      </w:pPr>
      <w:r>
        <w:rPr>
          <w:b/>
        </w:rPr>
        <w:t>Schema</w:t>
      </w:r>
      <w:r>
        <w:rPr>
          <w:b w:val="0"/>
        </w:rPr>
        <w:t xml:space="preserve"> requires title text and pages number. </w:t>
      </w:r>
      <w:r>
        <w:rPr>
          <w:b/>
        </w:rPr>
        <w:t>Output</w:t>
      </w:r>
      <w:r>
        <w:rPr>
          <w:b w:val="0"/>
        </w:rPr>
        <w:t xml:space="preserve"> is {"title":"River","pages":"80"}.</w:t>
      </w:r>
    </w:p>
    <w:p>
      <w:pPr>
        <w:spacing w:line="336" w:lineRule="auto" w:after="180"/>
      </w:pPr>
      <w:r>
        <w:rPr>
          <w:b w:val="0"/>
        </w:rPr>
        <w:t>Diagnose the shape error.</w:t>
      </w:r>
    </w:p>
    <w:p>
      <w:pPr>
        <w:pStyle w:val="Heading2"/>
      </w:pPr>
      <w:r>
        <w:t>Your explanation</w:t>
      </w:r>
    </w:p>
    <w:p>
      <w:pPr>
        <w:pStyle w:val="ListBullet"/>
      </w:pPr>
      <w: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Check after trying · reference / check after trying</w:t>
      </w:r>
    </w:p>
    <w:p>
      <w:pPr>
        <w:spacing w:line="336" w:lineRule="auto" w:after="180"/>
      </w:pPr>
      <w:r>
        <w:rPr>
          <w:b w:val="0"/>
        </w:rPr>
        <w:t xml:space="preserve">Pages is a string, not a number. Use numeric 80. Structure </w:t>
      </w:r>
      <w:r>
        <w:rPr>
          <w:b/>
        </w:rPr>
        <w:t>validation</w:t>
      </w:r>
      <w:r>
        <w:rPr>
          <w:b w:val="0"/>
        </w:rPr>
        <w:t xml:space="preserve"> does not verify the real page count.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Wrong type</w:t>
            </w:r>
          </w:p>
        </w:tc>
        <w:tc>
          <w:tcPr>
            <w:tcW w:type="dxa" w:w="5112"/>
          </w:tcPr>
          <w:p>
            <w:r>
              <w:t>pages = "80" is text</w:t>
            </w:r>
          </w:p>
        </w:tc>
      </w:tr>
      <w:tr>
        <w:tc>
          <w:tcPr>
            <w:tcW w:type="dxa" w:w="5112"/>
          </w:tcPr>
          <w:p>
            <w:r>
              <w:t>Correct type</w:t>
            </w:r>
          </w:p>
        </w:tc>
        <w:tc>
          <w:tcPr>
            <w:tcW w:type="dxa" w:w="5112"/>
          </w:tcPr>
          <w:p>
            <w:r>
              <w:t>pages = 80 is numeric</w:t>
            </w:r>
          </w:p>
        </w:tc>
      </w:tr>
      <w:tr>
        <w:tc>
          <w:tcPr>
            <w:tcW w:type="dxa" w:w="5112"/>
          </w:tcPr>
          <w:p>
            <w:r>
              <w:t>Remaining check</w:t>
            </w:r>
          </w:p>
        </w:tc>
        <w:tc>
          <w:tcPr>
            <w:tcW w:type="dxa" w:w="5112"/>
          </w:tcPr>
          <w:p>
            <w:r>
              <w:t>Verify the real page count</w:t>
            </w:r>
          </w:p>
        </w:tc>
      </w:tr>
    </w:tbl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Week 8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pStyle w:val="Heading3"/>
      </w:pPr>
      <w:r>
        <w:t>The question</w:t>
      </w:r>
    </w:p>
    <w:p>
      <w:pPr>
        <w:pStyle w:val="Heading3"/>
      </w:pPr>
      <w:r>
        <w:t>Worked explanation</w:t>
      </w:r>
    </w:p>
    <w:p>
      <w:pPr>
        <w:pStyle w:val="Heading3"/>
      </w:pPr>
      <w:r>
        <w:t>Explain it in your own words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Type correctness is not factual correctness</w:t>
      </w:r>
    </w:p>
    <w:p>
      <w:pPr>
        <w:spacing w:line="336" w:lineRule="auto" w:after="180"/>
      </w:pPr>
      <w:r>
        <w:rPr>
          <w:b/>
        </w:rPr>
        <w:t>Schema</w:t>
      </w:r>
      <w:r>
        <w:rPr>
          <w:b w:val="0"/>
        </w:rPr>
        <w:t xml:space="preserve"> requires title text and pages number. </w:t>
      </w:r>
      <w:r>
        <w:rPr>
          <w:b/>
        </w:rPr>
        <w:t>Output</w:t>
      </w:r>
      <w:r>
        <w:rPr>
          <w:b w:val="0"/>
        </w:rPr>
        <w:t xml:space="preserve"> is {"title":"River","pages":"80"}.</w:t>
      </w:r>
    </w:p>
    <w:p>
      <w:pPr>
        <w:spacing w:line="336" w:lineRule="auto" w:after="180"/>
      </w:pPr>
      <w:r>
        <w:rPr>
          <w:b w:val="0"/>
        </w:rPr>
        <w:t>Diagnose the shape error.</w:t>
      </w:r>
    </w:p>
    <w:p>
      <w:pPr>
        <w:spacing w:line="336" w:lineRule="auto" w:after="180"/>
      </w:pPr>
      <w:r>
        <w:rPr>
          <w:b w:val="0"/>
        </w:rPr>
        <w:t xml:space="preserve">Pages is a string, not a number. Use numeric 80. Structure </w:t>
      </w:r>
      <w:r>
        <w:rPr>
          <w:b/>
        </w:rPr>
        <w:t>validation</w:t>
      </w:r>
      <w:r>
        <w:rPr>
          <w:b w:val="0"/>
        </w:rPr>
        <w:t xml:space="preserve"> does not verify the real page count.</w:t>
      </w:r>
    </w:p>
    <w:p>
      <w:pPr>
        <w:pStyle w:val="Heading1"/>
      </w:pPr>
      <w:r>
        <w:t>15. Reference: original lesson checklist</w:t>
      </w:r>
    </w:p>
    <w:p>
      <w:r>
        <w:t>Use an additional checklist when it helps inspect your explanation.</w:t>
      </w:r>
    </w:p>
    <w:p>
      <w:pPr>
        <w:pStyle w:val="Heading2"/>
      </w:pPr>
      <w:r>
        <w:t>Targets and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Separate JSON parsing, schema validation and source support checks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Reject invalid types and unexpected fields under a closed schema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Trace a validly formatted but unsupported claim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pStyle w:val="Heading2"/>
      </w:pPr>
      <w:r>
        <w:t>Keep your route and first prediction</w:t>
      </w:r>
    </w:p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Start with this question: A fictional Study Buddy returns a machine-readable book fact.</w:t>
      </w:r>
    </w:p>
    <w:p>
      <w:pPr>
        <w:pStyle w:val="Heading1"/>
      </w:pPr>
      <w:r>
        <w:t>17. Extra practice: pictures, repair and feedback</w:t>
      </w:r>
    </w:p>
    <w:p>
      <w:r>
        <w:t>Attempt each question before opening its explanation. Use one browser or paper copy.</w:t>
      </w:r>
    </w:p>
    <w:p>
      <w:pPr>
        <w:pStyle w:val="Heading2"/>
      </w:pPr>
      <w:r>
        <w:t>First supported question</w:t>
      </w:r>
    </w:p>
    <w:p>
      <w:pPr>
        <w:pStyle w:val="ListBullet"/>
      </w:pPr>
      <w:r>
        <w:t>A fictional Study Buddy returns a machine-readable book fact.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X passes syntax, declared schema and source comparison.</w:t>
      </w:r>
    </w:p>
    <w:p>
      <w:pPr>
        <w:pStyle w:val="ListBullet"/>
      </w:pPr>
      <w:r>
        <w:t>1. Meaning check</w:t>
      </w:r>
    </w:p>
    <w:p>
      <w:pPr>
        <w:pStyle w:val="ListBullet"/>
      </w:pPr>
      <w:r>
        <w:t>2. Accept X</w:t>
      </w:r>
    </w:p>
    <w:p>
      <w:pPr>
        <w:pStyle w:val="ListBullet"/>
      </w:pPr>
      <w:r>
        <w:t>3. Schema check</w:t>
      </w:r>
    </w:p>
    <w:p>
      <w:pPr>
        <w:pStyle w:val="ListBullet"/>
      </w:pPr>
      <w:r>
        <w:t>4. Parse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the first explanation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Accept X X passes syntax, declared </w:t>
      </w:r>
      <w:r>
        <w:rPr>
          <w:b/>
        </w:rPr>
        <w:t>schema</w:t>
      </w:r>
      <w:r>
        <w:rPr>
          <w:b w:val="0"/>
        </w:rPr>
        <w:t xml:space="preserve"> and source comparison. Parsing establishes that text forms a structured object.</w:t>
      </w:r>
    </w:p>
    <w:p>
      <w:pPr>
        <w:spacing w:line="336" w:lineRule="auto" w:after="180"/>
      </w:pPr>
      <w:r>
        <w:rPr>
          <w:b/>
        </w:rPr>
        <w:t>Schema</w:t>
      </w:r>
      <w:r>
        <w:rPr>
          <w:b w:val="0"/>
        </w:rPr>
        <w:t xml:space="preserve"> checks establish required </w:t>
      </w:r>
      <w:r>
        <w:rPr>
          <w:b/>
        </w:rPr>
        <w:t>field</w:t>
      </w:r>
      <w:r>
        <w:rPr>
          <w:b w:val="0"/>
        </w:rPr>
        <w:t xml:space="preserve">s and </w:t>
      </w:r>
      <w:r>
        <w:rPr>
          <w:b/>
        </w:rPr>
        <w:t>type</w:t>
      </w:r>
      <w:r>
        <w:rPr>
          <w:b w:val="0"/>
        </w:rPr>
        <w:t xml:space="preserve">s. </w:t>
      </w:r>
      <w:r>
        <w:rPr>
          <w:b/>
        </w:rPr>
        <w:t>Semantic validation</w:t>
      </w:r>
      <w:r>
        <w:rPr>
          <w:b w:val="0"/>
        </w:rPr>
        <w:t xml:space="preserve"> compares their meaning with the approved source. These are different layers: a parseable, well-shaped object can still contain a false fact.</w:t>
      </w:r>
    </w:p>
    <w:p>
      <w:pPr>
        <w:spacing w:line="336" w:lineRule="auto" w:after="180"/>
      </w:pPr>
      <w:r>
        <w:rPr>
          <w:b w:val="0"/>
        </w:rPr>
        <w:t>Report the first failing layer without treating format success as factual success.</w:t>
      </w:r>
    </w:p>
    <w:p>
      <w:pPr>
        <w:pStyle w:val="Heading2"/>
      </w:pPr>
      <w:r>
        <w:t>Changed-case question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Add an extra field "rating":5 to X under the exactly-fields schema. Which conclusion is supported by the supplied facts?</w:t>
      </w:r>
    </w:p>
    <w:p>
      <w:pPr>
        <w:pStyle w:val="ListBullet"/>
      </w:pPr>
      <w:r>
        <w:t>1. This one example guarantees correct results for every future input.</w:t>
      </w:r>
    </w:p>
    <w:p>
      <w:pPr>
        <w:pStyle w:val="ListBullet"/>
      </w:pPr>
      <w:r>
        <w:t>2. The changed object fails schema despite keeping the correct page count.</w:t>
      </w:r>
    </w:p>
    <w:p>
      <w:pPr>
        <w:pStyle w:val="ListBullet"/>
      </w:pPr>
      <w:r>
        <w:t>3. We can decide the result without examining the changed input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the changed case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The changed object fails </w:t>
      </w:r>
      <w:r>
        <w:rPr>
          <w:b/>
        </w:rPr>
        <w:t>schema</w:t>
      </w:r>
      <w:r>
        <w:rPr>
          <w:b w:val="0"/>
        </w:rPr>
        <w:t xml:space="preserve"> despite keeping the correct page count. Exactly means additional </w:t>
      </w:r>
      <w:r>
        <w:rPr>
          <w:b/>
        </w:rPr>
        <w:t>field</w:t>
      </w:r>
      <w:r>
        <w:rPr>
          <w:b w:val="0"/>
        </w:rPr>
        <w:t>s are not allowed in this contract.</w:t>
      </w:r>
    </w:p>
    <w:p>
      <w:pPr>
        <w:pStyle w:val="Heading2"/>
      </w:pPr>
      <w:r>
        <w:t>Repair and save your work</w:t>
      </w:r>
    </w:p>
    <w:p>
      <w:pPr>
        <w:spacing w:line="336" w:lineRule="auto" w:after="180"/>
      </w:pPr>
      <w:r>
        <w:rPr>
          <w:b w:val="0"/>
        </w:rPr>
        <w:t xml:space="preserve">Review Iterative Prompting (ai-3/7). Goal: Explain the </w:t>
      </w:r>
      <w:r>
        <w:rPr>
          <w:b/>
        </w:rPr>
        <w:t>mechanism</w:t>
      </w:r>
      <w:r>
        <w:rPr>
          <w:b w:val="0"/>
        </w:rPr>
        <w:t xml:space="preserve"> and terminology of controlled prompt experiments. Short practice: What </w:t>
      </w:r>
      <w:r>
        <w:rPr>
          <w:b/>
        </w:rPr>
        <w:t>evidence</w:t>
      </w:r>
      <w:r>
        <w:rPr>
          <w:b w:val="0"/>
        </w:rPr>
        <w:t xml:space="preserve"> supports improvement here, and what remains unproven?.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>Review Prompt as a Contract (ai-3/5). Goal: Write a prompt specification with observable response criteria. Short practice: Why should the tool not fill melting from memory even if it knows a common definition?.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>Review A Distribution of Possibilities (ai-3/2). Goal: Check whether a next-token table is a valid probability distribution. Short practice: Why is 0.625 not a broken probability sum?.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18. Reference: the six-picture journey</w:t>
      </w:r>
    </w:p>
    <w:p>
      <w:r>
        <w:t>Revisit the picture that serves the current question; key diagrams already sit beside the main explanation.</w:t>
      </w:r>
    </w:p>
    <w:p>
      <w:pPr>
        <w:pStyle w:val="Heading2"/>
      </w:pPr>
      <w:r>
        <w:t>01. Structured Output and Schemas: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28" name="Picture 28" descr="A fictional Study Buddy returns a machine-readable book fact. Supplied facts: Schema: exactly title text, pages integer, source_id text. Approved record R: River Notes, 64 pages. X={&quot;title&quot;:&quot;River Notes&quot;,&quot;pages&quot;:64,&quot;source_id&quot;:&quot;R&quot;}; Y uses pages:&quot;64&quot;; Z uses pages:46 with otherwise identical field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8-0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Study Buddy returns a machine-readable book fact. Supplied facts: </w:t>
      </w:r>
      <w:r>
        <w:rPr>
          <w:b/>
        </w:rPr>
        <w:t>Schema</w:t>
      </w:r>
      <w:r>
        <w:rPr>
          <w:b w:val="0"/>
        </w:rPr>
        <w:t>: exactly title text, pages integer, source_id text. Approved record R: River Notes, 64 pages.</w:t>
      </w:r>
    </w:p>
    <w:p>
      <w:pPr>
        <w:spacing w:line="336" w:lineRule="auto" w:after="180"/>
      </w:pPr>
      <w:r>
        <w:rPr>
          <w:b w:val="0"/>
        </w:rPr>
        <w:t xml:space="preserve">X={"title":"River Notes","pages":64,"source_id":"R"}; Y uses pages:"64"; Z uses pages:46 with otherwise identical </w:t>
      </w:r>
      <w:r>
        <w:rPr>
          <w:b/>
        </w:rPr>
        <w:t>field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29" name="Picture 29" descr="Parse: Each shown object is valid JSON syntax. → Schema check: Y fails because its pages value is text, not an integer. → Meaning check: Z fits field types but contradicts R’s page count. → Accept X: X passes syntax, declared schema and source comparis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8-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Parse: Each shown object is valid JSON syntax. → </w:t>
      </w:r>
      <w:r>
        <w:rPr>
          <w:b/>
        </w:rPr>
        <w:t>Schema</w:t>
      </w:r>
      <w:r>
        <w:rPr>
          <w:b w:val="0"/>
        </w:rPr>
        <w:t xml:space="preserve"> check: Y fails because its pages value is text, not an integer. → Meaning check: Z fits </w:t>
      </w:r>
      <w:r>
        <w:rPr>
          <w:b/>
        </w:rPr>
        <w:t>field</w:t>
      </w:r>
      <w:r>
        <w:rPr>
          <w:b w:val="0"/>
        </w:rPr>
        <w:t xml:space="preserve"> </w:t>
      </w:r>
      <w:r>
        <w:rPr>
          <w:b/>
        </w:rPr>
        <w:t>type</w:t>
      </w:r>
      <w:r>
        <w:rPr>
          <w:b w:val="0"/>
        </w:rPr>
        <w:t xml:space="preserve">s but contradicts R’s page count. → Accept X: X passes syntax, declared </w:t>
      </w:r>
      <w:r>
        <w:rPr>
          <w:b/>
        </w:rPr>
        <w:t>schema</w:t>
      </w:r>
      <w:r>
        <w:rPr>
          <w:b w:val="0"/>
        </w:rPr>
        <w:t xml:space="preserve"> and source comparison.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2"/>
      </w:pPr>
      <w:r>
        <w:t>03. Keep the evidence roles separate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0" name="Picture 30" descr="Keep the evidence roles separate. Generated text | JSON parse | A value or syntax error. Parsed value | Closed-schema check | Contract match or schema error. Contract-valid object | Match claims to current sources | Supported or semantic err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8-0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Keep the </w:t>
      </w:r>
      <w:r>
        <w:rPr>
          <w:b/>
        </w:rPr>
        <w:t>evidence</w:t>
      </w:r>
      <w:r>
        <w:rPr>
          <w:b w:val="0"/>
        </w:rPr>
        <w:t xml:space="preserve"> roles separate. Generated text | JSON parse | A value or syntax error. Parsed value | Closed-</w:t>
      </w:r>
      <w:r>
        <w:rPr>
          <w:b/>
        </w:rPr>
        <w:t>schema</w:t>
      </w:r>
      <w:r>
        <w:rPr>
          <w:b w:val="0"/>
        </w:rPr>
        <w:t xml:space="preserve"> check | Contract match or </w:t>
      </w:r>
      <w:r>
        <w:rPr>
          <w:b/>
        </w:rPr>
        <w:t>schema</w:t>
      </w:r>
      <w:r>
        <w:rPr>
          <w:b w:val="0"/>
        </w:rPr>
        <w:t xml:space="preserve"> error.</w:t>
      </w:r>
    </w:p>
    <w:p>
      <w:pPr>
        <w:spacing w:line="336" w:lineRule="auto" w:after="180"/>
      </w:pPr>
      <w:r>
        <w:rPr>
          <w:b w:val="0"/>
        </w:rPr>
        <w:t>Contract-valid object | Match claims to current sources | Supported or semantic error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31" name="Picture 31" descr="Original case: X passes syntax, declared schema and source comparison. Changed condition: Add an extra field &quot;rating&quot;:5 to X under the exactly-fields schema. Expected result: The changed object fails schema despite keeping the correct page count. Reason: Exactly means additional fields are not allowed in this contra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8-0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X passes syntax, declared </w:t>
      </w:r>
      <w:r>
        <w:rPr>
          <w:b/>
        </w:rPr>
        <w:t>schema</w:t>
      </w:r>
      <w:r>
        <w:rPr>
          <w:b w:val="0"/>
        </w:rPr>
        <w:t xml:space="preserve"> and source comparison. Changed condition: Add an extra </w:t>
      </w:r>
      <w:r>
        <w:rPr>
          <w:b/>
        </w:rPr>
        <w:t>field</w:t>
      </w:r>
      <w:r>
        <w:rPr>
          <w:b w:val="0"/>
        </w:rPr>
        <w:t xml:space="preserve"> "rating":5 to X under the exactly-</w:t>
      </w:r>
      <w:r>
        <w:rPr>
          <w:b/>
        </w:rPr>
        <w:t>field</w:t>
      </w:r>
      <w:r>
        <w:rPr>
          <w:b w:val="0"/>
        </w:rPr>
        <w:t xml:space="preserve">s </w:t>
      </w:r>
      <w:r>
        <w:rPr>
          <w:b/>
        </w:rPr>
        <w:t>schema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Expected result: The changed object fails </w:t>
      </w:r>
      <w:r>
        <w:rPr>
          <w:b/>
        </w:rPr>
        <w:t>schema</w:t>
      </w:r>
      <w:r>
        <w:rPr>
          <w:b w:val="0"/>
        </w:rPr>
        <w:t xml:space="preserve"> despite keeping the correct page count. Reason: Exactly means additional </w:t>
      </w:r>
      <w:r>
        <w:rPr>
          <w:b/>
        </w:rPr>
        <w:t>field</w:t>
      </w:r>
      <w:r>
        <w:rPr>
          <w:b w:val="0"/>
        </w:rPr>
        <w:t>s are not allowed in this contract.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2" name="Picture 32" descr="Parsing establishes that text forms a structured object. Schema checks establish required fields and types. Semantic validation compares their meaning with the approved source. These are different layers: a parseable, well-shaped object can still contain a false fact. Report the first failing layer without treating format success as factual success. Limit: Source agreement does not establish that the approved catalogue itself is correct or comple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8-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Parsing establishes that text forms a structured object. </w:t>
      </w:r>
      <w:r>
        <w:rPr>
          <w:b/>
        </w:rPr>
        <w:t>Schema</w:t>
      </w:r>
      <w:r>
        <w:rPr>
          <w:b w:val="0"/>
        </w:rPr>
        <w:t xml:space="preserve"> checks establish required </w:t>
      </w:r>
      <w:r>
        <w:rPr>
          <w:b/>
        </w:rPr>
        <w:t>field</w:t>
      </w:r>
      <w:r>
        <w:rPr>
          <w:b w:val="0"/>
        </w:rPr>
        <w:t xml:space="preserve">s and </w:t>
      </w:r>
      <w:r>
        <w:rPr>
          <w:b/>
        </w:rPr>
        <w:t>type</w:t>
      </w:r>
      <w:r>
        <w:rPr>
          <w:b w:val="0"/>
        </w:rPr>
        <w:t xml:space="preserve">s. </w:t>
      </w:r>
      <w:r>
        <w:rPr>
          <w:b/>
        </w:rPr>
        <w:t>Semantic validation</w:t>
      </w:r>
      <w:r>
        <w:rPr>
          <w:b w:val="0"/>
        </w:rPr>
        <w:t xml:space="preserve"> compares their meaning with the approved source.</w:t>
      </w:r>
    </w:p>
    <w:p>
      <w:pPr>
        <w:spacing w:line="336" w:lineRule="auto" w:after="180"/>
      </w:pPr>
      <w:r>
        <w:rPr>
          <w:b w:val="0"/>
        </w:rPr>
        <w:t>These are different layers: a parseable, well-shaped object can still contain a false fact. Report the first failing layer without treating format success as factual success.</w:t>
      </w:r>
    </w:p>
    <w:p>
      <w:pPr>
        <w:spacing w:line="336" w:lineRule="auto" w:after="180"/>
      </w:pPr>
      <w:r>
        <w:rPr>
          <w:b w:val="0"/>
        </w:rPr>
        <w:t>Limit: Source agreement does not establish that the approved catalogue itself is correct or complete.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33" name="Picture 33" descr="Validate Study Buddy outputs before another program consumes them; retain source IDs and separate syntax/type/support failures. Draw your input, deciding step, result and limit. Supported question: Which object demonstrates that valid JSON and valid types are insufficient for truth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8-0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Validate Study Buddy </w:t>
      </w:r>
      <w:r>
        <w:rPr>
          <w:b/>
        </w:rPr>
        <w:t>output</w:t>
      </w:r>
      <w:r>
        <w:rPr>
          <w:b w:val="0"/>
        </w:rPr>
        <w:t>s before another program consumes them; retain source IDs and separate syntax/</w:t>
      </w:r>
      <w:r>
        <w:rPr>
          <w:b/>
        </w:rPr>
        <w:t>type</w:t>
      </w:r>
      <w:r>
        <w:rPr>
          <w:b w:val="0"/>
        </w:rPr>
        <w:t xml:space="preserve">/support failures.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Which object demonstrates that valid JSON and valid </w:t>
      </w:r>
      <w:r>
        <w:rPr>
          <w:b/>
        </w:rPr>
        <w:t>type</w:t>
      </w:r>
      <w:r>
        <w:rPr>
          <w:b w:val="0"/>
        </w:rPr>
        <w:t>s are insufficient for truth?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Structured Output and Schemas: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Keep the evidence roles separate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