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ai-3/14</w:t>
      </w:r>
    </w:p>
    <w:p>
      <w:pPr>
        <w:pStyle w:val="Title"/>
      </w:pPr>
      <w:r>
        <w:t>Hallucination Failure Types</w:t>
      </w:r>
    </w:p>
    <w:p>
      <w:r>
        <w:t>Project: Verified Study Buddy</w:t>
      </w:r>
    </w:p>
    <w:p>
      <w:pPr>
        <w:pStyle w:val="Heading1"/>
      </w:pPr>
      <w:r>
        <w:t>Split the claims. Check the evidence. Repair with support.</w:t>
      </w:r>
    </w:p>
    <w:p>
      <w:r>
        <w:t>Distinguish source contradictions, missing support, quotation mismatches and unjustified inferences.</w:t>
      </w:r>
    </w:p>
    <w:p>
      <w:r>
        <w:t>Status definitions → room audit → trip calculation → complete paragraph/source audit → independent summary.</w:t>
      </w:r>
    </w:p>
    <w:p>
      <w:pPr>
        <w:pStyle w:val="Heading1"/>
      </w:pPr>
      <w:r>
        <w:t>01. Which claim is supported, contradicted or still unknown?</w:t>
      </w:r>
    </w:p>
    <w:p>
      <w:r>
        <w:t>Inspect individual claims rather than treating a whole fluent answer as correct.</w:t>
      </w:r>
    </w:p>
    <w:p>
      <w:pPr>
        <w:pStyle w:val="Heading2"/>
      </w:pPr>
      <w:r>
        <w:t>Your learning goals</w:t>
      </w:r>
    </w:p>
    <w:p>
      <w:pPr>
        <w:spacing w:line="336" w:lineRule="auto" w:after="180"/>
      </w:pPr>
      <w:r>
        <w:rPr>
          <w:b w:val="0"/>
        </w:rPr>
        <w:t xml:space="preserve">I can explain the </w:t>
      </w:r>
      <w:r>
        <w:rPr>
          <w:b/>
        </w:rPr>
        <w:t>mechanism</w:t>
      </w:r>
      <w:r>
        <w:rPr>
          <w:b w:val="0"/>
        </w:rPr>
        <w:t xml:space="preserve"> and terminology of generation failures and verification.</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Recall source roles and uncertainty</w:t>
      </w:r>
    </w:p>
    <w:p>
      <w:pPr>
        <w:pStyle w:val="ListBullet"/>
      </w:pPr>
      <w:r>
        <w:t>Close your notes first. A rough first answer helps us choose the right starting point; it is not a score for your ability.</w:t>
      </w:r>
    </w:p>
    <w:p>
      <w:pPr>
        <w:pStyle w:val="ListBullet"/>
      </w:pPr>
      <w:r>
        <w:t>Recall Multimodal Evidence: distinguish a directly supported observation, an unverified caption and hidden information. A fluent generated sentence needs the same claim-level evidence check.</w:t>
      </w:r>
    </w:p>
    <w:p>
      <w:pPr>
        <w:pStyle w:val="Heading2"/>
      </w:pPr>
      <w:r>
        <w:t>Your end goal</w:t>
      </w:r>
    </w:p>
    <w:p>
      <w:pPr>
        <w:spacing w:line="336" w:lineRule="auto" w:after="180"/>
      </w:pPr>
      <w:r>
        <w:rPr>
          <w:b w:val="0"/>
        </w:rPr>
        <w:t xml:space="preserve">By the end, I can distinguish supported, </w:t>
      </w:r>
      <w:r>
        <w:rPr>
          <w:b/>
        </w:rPr>
        <w:t>contradicted</w:t>
      </w:r>
      <w:r>
        <w:rPr>
          <w:b w:val="0"/>
        </w:rPr>
        <w:t xml:space="preserve"> and </w:t>
      </w:r>
      <w:r>
        <w:rPr>
          <w:b/>
        </w:rPr>
        <w:t>unsupported</w:t>
      </w:r>
      <w:r>
        <w:rPr>
          <w:b w:val="0"/>
        </w:rPr>
        <w:t xml:space="preserve"> generated claims.</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Without opening the old lesson, explain one key idea from Multimodal </w:t>
      </w:r>
      <w:r>
        <w:rPr>
          <w:b/>
        </w:rPr>
        <w:t>Evidence</w:t>
      </w:r>
      <w:r>
        <w:rPr>
          <w:b w:val="0"/>
        </w:rPr>
        <w:t>. Give an example and a mistake that the idea helps you avoid.</w:t>
      </w:r>
    </w:p>
    <w:p>
      <w:pPr>
        <w:spacing w:line="336" w:lineRule="auto" w:after="180"/>
      </w:pPr>
      <w:r>
        <w:rPr>
          <w:b w:val="0"/>
        </w:rPr>
        <w:t>Without opening the old lesson, explain one key idea from Visual Composition. Give an example and a mistake that the idea helps you avoid.</w:t>
      </w:r>
    </w:p>
    <w:p>
      <w:pPr>
        <w:spacing w:line="336" w:lineRule="auto" w:after="180"/>
      </w:pPr>
      <w:r>
        <w:rPr>
          <w:b w:val="0"/>
        </w:rPr>
        <w:t xml:space="preserve">Without opening the old lesson, explain one key idea from Structured </w:t>
      </w:r>
      <w:r>
        <w:rPr>
          <w:b/>
        </w:rPr>
        <w:t>Output</w:t>
      </w:r>
      <w:r>
        <w:rPr>
          <w:b w:val="0"/>
        </w:rPr>
        <w:t xml:space="preserve"> and Schemas.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14: Hallucination Failure Types</w:t>
      </w:r>
    </w:p>
    <w:p>
      <w:pPr>
        <w:spacing w:line="336" w:lineRule="auto" w:after="180"/>
      </w:pPr>
      <w:r>
        <w:rPr>
          <w:b w:val="0"/>
        </w:rPr>
        <w:t xml:space="preserve">Fluent </w:t>
      </w:r>
      <w:r>
        <w:rPr>
          <w:b/>
        </w:rPr>
        <w:t>output</w:t>
      </w:r>
      <w:r>
        <w:rPr>
          <w:b w:val="0"/>
        </w:rPr>
        <w:t xml:space="preserve"> may contain </w:t>
      </w:r>
      <w:r>
        <w:rPr>
          <w:b/>
        </w:rPr>
        <w:t>unsupported claim</w:t>
      </w:r>
      <w:r>
        <w:rPr>
          <w:b w:val="0"/>
        </w:rPr>
        <w:t xml:space="preserve">s, fabricated detail, or </w:t>
      </w:r>
      <w:r>
        <w:rPr>
          <w:b/>
        </w:rPr>
        <w:t>faulty inference</w:t>
      </w:r>
      <w:r>
        <w:rPr>
          <w:b w:val="0"/>
        </w:rPr>
        <w:t>.</w:t>
      </w:r>
    </w:p>
    <w:p>
      <w:r>
        <w:drawing>
          <wp:inline xmlns:a="http://schemas.openxmlformats.org/drawingml/2006/main" xmlns:pic="http://schemas.openxmlformats.org/drawingml/2006/picture">
            <wp:extent cx="2942705" cy="2942705"/>
            <wp:docPr id="1" name="Picture 1" descr="Week 14 illustration: Hallucination Failure Types"/>
            <wp:cNvGraphicFramePr>
              <a:graphicFrameLocks noChangeAspect="1"/>
            </wp:cNvGraphicFramePr>
            <a:graphic>
              <a:graphicData uri="http://schemas.openxmlformats.org/drawingml/2006/picture">
                <pic:pic>
                  <pic:nvPicPr>
                    <pic:cNvPr id="0" name="f69f4398decc0c80f5fe7a05b5a4df781802b7ab3cefee369ab7289b4296558f.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CREATOR MISSION</w:t>
      </w:r>
    </w:p>
    <w:p>
      <w:pPr>
        <w:spacing w:line="336" w:lineRule="auto" w:after="180"/>
      </w:pPr>
      <w:r>
        <w:rPr>
          <w:b w:val="0"/>
        </w:rPr>
        <w:t>Tag claims in an answer and classify each failure type.</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Separate a claim from the wording that makes it sound convincing</w:t>
      </w:r>
    </w:p>
    <w:p>
      <w:r>
        <w:t>Verification needs the exact source or calculation, not confidence or style.</w:t>
      </w:r>
    </w:p>
    <w:p>
      <w:pPr>
        <w:pStyle w:val="Heading2"/>
      </w:pPr>
      <w:r>
        <w:t>The generation-failure and verification idea</w:t>
      </w:r>
    </w:p>
    <w:p>
      <w:pPr>
        <w:spacing w:line="336" w:lineRule="auto" w:after="180"/>
      </w:pPr>
      <w:r>
        <w:rPr>
          <w:b w:val="0"/>
        </w:rPr>
        <w:t xml:space="preserve">Generated answers may invent facts, misread quantities or cite irrelevant passages. Verification checks each claim against </w:t>
      </w:r>
      <w:r>
        <w:rPr>
          <w:b/>
        </w:rPr>
        <w:t>evidence</w:t>
      </w:r>
      <w:r>
        <w:rPr>
          <w:b w:val="0"/>
        </w:rPr>
        <w:t xml:space="preserve"> rather than accepting fluent wording.</w:t>
      </w:r>
    </w:p>
    <w:p>
      <w:pPr>
        <w:pStyle w:val="Heading2"/>
      </w:pPr>
      <w:r>
        <w:t>Use the supplied evidence within its scope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Hallucination Failure Types"/>
            <wp:cNvGraphicFramePr>
              <a:graphicFrameLocks noChangeAspect="1"/>
            </wp:cNvGraphicFramePr>
            <a:graphic>
              <a:graphicData uri="http://schemas.openxmlformats.org/drawingml/2006/picture">
                <pic:pic>
                  <pic:nvPicPr>
                    <pic:cNvPr id="0" name="f69f4398decc0c80f5fe7a05b5a4df781802b7ab3cefee369ab7289b4296558f.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hallucination failure types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Split the answer into claims and label each status</w:t>
      </w:r>
    </w:p>
    <w:p>
      <w:r>
        <w:t>Keep sources, assumptions and intermediate calculations beside the result.</w:t>
      </w:r>
    </w:p>
    <w:p>
      <w:pPr>
        <w:pStyle w:val="Heading2"/>
      </w:pPr>
      <w:r>
        <w:t>The atomic-claim procedure</w:t>
      </w:r>
    </w:p>
    <w:p>
      <w:pPr>
        <w:spacing w:line="336" w:lineRule="auto" w:after="180"/>
      </w:pPr>
      <w:r>
        <w:rPr>
          <w:b w:val="0"/>
        </w:rPr>
        <w:t xml:space="preserve">Split an answer into </w:t>
      </w:r>
      <w:r>
        <w:rPr>
          <w:b/>
        </w:rPr>
        <w:t>atomic claim</w:t>
      </w:r>
      <w:r>
        <w:rPr>
          <w:b w:val="0"/>
        </w:rPr>
        <w:t xml:space="preserve">s. For each, record the exact source passage, support status and any needed calculation. Mark </w:t>
      </w:r>
      <w:r>
        <w:rPr>
          <w:b/>
        </w:rPr>
        <w:t>unsupported</w:t>
      </w:r>
      <w:r>
        <w:rPr>
          <w:b w:val="0"/>
        </w:rPr>
        <w:t xml:space="preserve"> and </w:t>
      </w:r>
      <w:r>
        <w:rPr>
          <w:b/>
        </w:rPr>
        <w:t>contradicted</w:t>
      </w:r>
      <w:r>
        <w:rPr>
          <w:b w:val="0"/>
        </w:rPr>
        <w:t xml:space="preserve"> claims separately; do not repair them by inventing sources.</w:t>
      </w:r>
    </w:p>
    <w:p>
      <w:pPr>
        <w:pStyle w:val="Heading2"/>
      </w:pPr>
      <w:r>
        <w:t>Read the three distinct evidence statuses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Status</w:t>
            </w:r>
          </w:p>
        </w:tc>
        <w:tc>
          <w:tcPr>
            <w:tcW w:type="dxa" w:w="3408"/>
          </w:tcPr>
          <w:p>
            <w:r>
              <w:t>Question to ask</w:t>
            </w:r>
          </w:p>
        </w:tc>
        <w:tc>
          <w:tcPr>
            <w:tcW w:type="dxa" w:w="3408"/>
          </w:tcPr>
          <w:p>
            <w:r>
              <w:t>What it does not imply</w:t>
            </w:r>
          </w:p>
        </w:tc>
      </w:tr>
      <w:tr>
        <w:tc>
          <w:tcPr>
            <w:tcW w:type="dxa" w:w="3408"/>
          </w:tcPr>
          <w:p>
            <w:r>
              <w:t>Supported</w:t>
            </w:r>
          </w:p>
        </w:tc>
        <w:tc>
          <w:tcPr>
            <w:tcW w:type="dxa" w:w="3408"/>
          </w:tcPr>
          <w:p>
            <w:r>
              <w:t>Does the supplied passage or valid calculation establish this exact claim?</w:t>
            </w:r>
          </w:p>
        </w:tc>
        <w:tc>
          <w:tcPr>
            <w:tcW w:type="dxa" w:w="3408"/>
          </w:tcPr>
          <w:p>
            <w:r>
              <w:t>Not a guarantee that the source is correct in the world</w:t>
            </w:r>
          </w:p>
        </w:tc>
      </w:tr>
      <w:tr>
        <w:tc>
          <w:tcPr>
            <w:tcW w:type="dxa" w:w="3408"/>
          </w:tcPr>
          <w:p>
            <w:r>
              <w:t>Contradicted</w:t>
            </w:r>
          </w:p>
        </w:tc>
        <w:tc>
          <w:tcPr>
            <w:tcW w:type="dxa" w:w="3408"/>
          </w:tcPr>
          <w:p>
            <w:r>
              <w:t>Does it conflict with the supplied evidence under the stated assumptions?</w:t>
            </w:r>
          </w:p>
        </w:tc>
        <w:tc>
          <w:tcPr>
            <w:tcW w:type="dxa" w:w="3408"/>
          </w:tcPr>
          <w:p>
            <w:r>
              <w:t>Not proof of a model’s internal cause or intention</w:t>
            </w:r>
          </w:p>
        </w:tc>
      </w:tr>
      <w:tr>
        <w:tc>
          <w:tcPr>
            <w:tcW w:type="dxa" w:w="3408"/>
          </w:tcPr>
          <w:p>
            <w:r>
              <w:t>Unsupported</w:t>
            </w:r>
          </w:p>
        </w:tc>
        <w:tc>
          <w:tcPr>
            <w:tcW w:type="dxa" w:w="3408"/>
          </w:tcPr>
          <w:p>
            <w:r>
              <w:t>Is the required evidence missing or the inference unjustified?</w:t>
            </w:r>
          </w:p>
        </w:tc>
        <w:tc>
          <w:tcPr>
            <w:tcW w:type="dxa" w:w="3408"/>
          </w:tcPr>
          <w:p>
            <w:r>
              <w:t>Not proof that the opposite claim is true</w:t>
            </w:r>
          </w:p>
        </w:tc>
      </w:tr>
    </w:tbl>
    <w:p>
      <w:pPr>
        <w:pStyle w:val="Heading2"/>
      </w:pPr>
      <w:r>
        <w:t>State units and the input contract</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deciding evidence</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Hallucination Failure Types"/>
            <wp:cNvGraphicFramePr>
              <a:graphicFrameLocks noChangeAspect="1"/>
            </wp:cNvGraphicFramePr>
            <a:graphic>
              <a:graphicData uri="http://schemas.openxmlformats.org/drawingml/2006/picture">
                <pic:pic>
                  <pic:nvPicPr>
                    <pic:cNvPr id="0" name="d70bf0ec0e73cefd60f80d222cd2bfae99d9aeb39e8165d1ef88e230d85f53c2.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Hallucination Failure Types"/>
            <wp:cNvGraphicFramePr>
              <a:graphicFrameLocks noChangeAspect="1"/>
            </wp:cNvGraphicFramePr>
            <a:graphic>
              <a:graphicData uri="http://schemas.openxmlformats.org/drawingml/2006/picture">
                <pic:pic>
                  <pic:nvPicPr>
                    <pic:cNvPr id="0" name="2c0c315f431cf83ab86604c777a2ad5f823c33515b44adf3b2f666aef5c582be.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Hallucination Failure Types"/>
            <wp:cNvGraphicFramePr>
              <a:graphicFrameLocks noChangeAspect="1"/>
            </wp:cNvGraphicFramePr>
            <a:graphic>
              <a:graphicData uri="http://schemas.openxmlformats.org/drawingml/2006/picture">
                <pic:pic>
                  <pic:nvPicPr>
                    <pic:cNvPr id="0" name="f2fe0050bfef41cd4e34a2a99baa27f88b3cf9461a80d5794281b02d3a776f50.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Generation failures and verification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Source R says room B seats 12 and the meeting starts at 15:00. Generated answer says B seats 20, starts at 15:00 and includes free lunch.</w:t>
            </w:r>
          </w:p>
        </w:tc>
        <w:tc>
          <w:tcPr>
            <w:tcW w:type="dxa" w:w="3408"/>
          </w:tcPr>
          <w:p>
            <w:r>
              <w:t>Split an answer into atomic claims. For each, record the exact source passage, support status and any needed calculation. Mark unsupported and contradicted claims separately; do not repair them by inventing sources.</w:t>
            </w:r>
          </w:p>
        </w:tc>
        <w:tc>
          <w:tcPr>
            <w:tcW w:type="dxa" w:w="3408"/>
          </w:tcPr>
          <w:p>
            <w:r>
              <w:t>Capacity 20 is contradicted; 15:00 is supported; free lunch is unsupported. One of three claims has support. The missing lunch fact is not evidence of no lunch.</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Compare missing evidence with contradictory evidence</w:t>
      </w:r>
    </w:p>
    <w:p>
      <w:r>
        <w:t>An unverified lunch claim is different from a contradicted duration.</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Add a planned 30-minute stop while preserving speed and distance.</w:t>
      </w:r>
    </w:p>
    <w:p>
      <w:pPr>
        <w:pStyle w:val="Heading2"/>
      </w:pPr>
      <w:r>
        <w:t>Check after predicting · reference / check after trying</w:t>
      </w:r>
    </w:p>
    <w:p>
      <w:pPr>
        <w:spacing w:line="336" w:lineRule="auto" w:after="180"/>
      </w:pPr>
      <w:r>
        <w:rPr>
          <w:b/>
        </w:rPr>
        <w:t>Prediction</w:t>
      </w:r>
      <w:r>
        <w:rPr>
          <w:b w:val="0"/>
        </w:rPr>
        <w:t>: Planned total elapsed time becomes 3.5 hours.</w:t>
      </w:r>
    </w:p>
    <w:p>
      <w:pPr>
        <w:spacing w:line="336" w:lineRule="auto" w:after="180"/>
      </w:pPr>
      <w:r>
        <w:rPr>
          <w:b w:val="0"/>
        </w:rPr>
        <w:t>Reason: Three moving hours plus half an hour stopped; walking-time calculation itself stays three.</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Audit the room report, then a separate trip calculation</w:t>
      </w:r>
    </w:p>
    <w:p>
      <w:r>
        <w:t>Keep source R, source S and their claim counts distinct.</w:t>
      </w:r>
    </w:p>
    <w:p>
      <w:pPr>
        <w:pStyle w:val="Heading2"/>
      </w:pPr>
      <w:r>
        <w:t>Read the complete room source and answer</w:t>
      </w:r>
    </w:p>
    <w:p>
      <w:pPr>
        <w:spacing w:line="336" w:lineRule="auto" w:after="180"/>
      </w:pPr>
      <w:r>
        <w:rPr>
          <w:b w:val="0"/>
        </w:rPr>
        <w:t>Source R says room B seats 12 and the meeting starts at 15:00. Generated answer says B seats 20, starts at 15:00 and includes free lunch.</w:t>
      </w:r>
    </w:p>
    <w:p>
      <w:pPr>
        <w:pStyle w:val="Heading2"/>
      </w:pPr>
      <w:r>
        <w:t>Check its three claim statuses</w:t>
      </w:r>
    </w:p>
    <w:p>
      <w:pPr>
        <w:spacing w:line="336" w:lineRule="auto" w:after="180"/>
      </w:pPr>
      <w:r>
        <w:rPr>
          <w:b w:val="0"/>
        </w:rPr>
        <w:t xml:space="preserve">Capacity 20 is </w:t>
      </w:r>
      <w:r>
        <w:rPr>
          <w:b/>
        </w:rPr>
        <w:t>contradicted</w:t>
      </w:r>
      <w:r>
        <w:rPr>
          <w:b w:val="0"/>
        </w:rPr>
        <w:t xml:space="preserve">; 15:00 is supported; free lunch is </w:t>
      </w:r>
      <w:r>
        <w:rPr>
          <w:b/>
        </w:rPr>
        <w:t>unsupported</w:t>
      </w:r>
      <w:r>
        <w:rPr>
          <w:b w:val="0"/>
        </w:rPr>
        <w:t xml:space="preserve">. One of three claims has support. The missing lunch fact is not </w:t>
      </w:r>
      <w:r>
        <w:rPr>
          <w:b/>
        </w:rPr>
        <w:t>evidence</w:t>
      </w:r>
      <w:r>
        <w:rPr>
          <w:b w:val="0"/>
        </w:rPr>
        <w:t xml:space="preserve"> of no lunch.</w:t>
      </w:r>
    </w:p>
    <w:p>
      <w:pPr>
        <w:pStyle w:val="Heading2"/>
      </w:pPr>
      <w:r>
        <w:t>Read the separate trip plan and generated summary</w:t>
      </w:r>
    </w:p>
    <w:p>
      <w:pPr>
        <w:spacing w:line="336" w:lineRule="auto" w:after="180"/>
      </w:pPr>
      <w:r>
        <w:rPr>
          <w:b w:val="0"/>
        </w:rPr>
        <w:t>A fictional Study Buddy drafts a field-trip summary from one approved record.</w:t>
      </w:r>
    </w:p>
    <w:p>
      <w:pPr>
        <w:spacing w:line="336" w:lineRule="auto" w:after="180"/>
      </w:pPr>
      <w:r>
        <w:rPr>
          <w:b w:val="0"/>
        </w:rPr>
        <w:t>Source S: trail length 12 km; planned constant speed 4 km/h, excluding stops; departure 09:00.</w:t>
      </w:r>
    </w:p>
    <w:p>
      <w:pPr>
        <w:spacing w:line="336" w:lineRule="auto" w:after="180"/>
      </w:pPr>
      <w:r>
        <w:rPr>
          <w:b w:val="0"/>
        </w:rPr>
        <w:t>Draft: “The walk takes two hours, starts at 09:00 and includes free lunch.” No lunch record is supplied.</w:t>
      </w:r>
    </w:p>
    <w:p>
      <w:pPr>
        <w:pStyle w:val="Heading2"/>
      </w:pPr>
      <w:r>
        <w:t>Trace units, calculation and claim support</w:t>
      </w:r>
    </w:p>
    <w:p>
      <w:r>
        <w:drawing>
          <wp:inline xmlns:a="http://schemas.openxmlformats.org/drawingml/2006/main" xmlns:pic="http://schemas.openxmlformats.org/drawingml/2006/picture">
            <wp:extent cx="5486400" cy="4005072"/>
            <wp:docPr id="14" name="Picture 14" descr="Compute duration: 12÷4=3 hours, excluding stops. → Contradicted claim: Two-hour duration disagrees with the calculation from S. → Supported claim: Departure 09:00 is stated in S. → Unsupported claim: Free lunch has no source; missing evidence is not a confirmed no-lunch fact."/>
            <wp:cNvGraphicFramePr>
              <a:graphicFrameLocks noChangeAspect="1"/>
            </wp:cNvGraphicFramePr>
            <a:graphic>
              <a:graphicData uri="http://schemas.openxmlformats.org/drawingml/2006/picture">
                <pic:pic>
                  <pic:nvPicPr>
                    <pic:cNvPr id="0" name="academy-story-ai-3-14-02.png"/>
                    <pic:cNvPicPr/>
                  </pic:nvPicPr>
                  <pic:blipFill>
                    <a:blip r:embed="rId17"/>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duration</w:t>
            </w:r>
          </w:p>
        </w:tc>
        <w:tc>
          <w:tcPr>
            <w:tcW w:type="dxa" w:w="5112"/>
          </w:tcPr>
          <w:p>
            <w:r>
              <w:t>12÷4=3 hours, excluding stops.</w:t>
            </w:r>
          </w:p>
        </w:tc>
      </w:tr>
      <w:tr>
        <w:tc>
          <w:tcPr>
            <w:tcW w:type="dxa" w:w="5112"/>
          </w:tcPr>
          <w:p>
            <w:r>
              <w:t>2. Contradicted claim</w:t>
            </w:r>
          </w:p>
        </w:tc>
        <w:tc>
          <w:tcPr>
            <w:tcW w:type="dxa" w:w="5112"/>
          </w:tcPr>
          <w:p>
            <w:r>
              <w:t>Two-hour duration disagrees with the calculation from S.</w:t>
            </w:r>
          </w:p>
        </w:tc>
      </w:tr>
      <w:tr>
        <w:tc>
          <w:tcPr>
            <w:tcW w:type="dxa" w:w="5112"/>
          </w:tcPr>
          <w:p>
            <w:r>
              <w:t>3. Supported claim</w:t>
            </w:r>
          </w:p>
        </w:tc>
        <w:tc>
          <w:tcPr>
            <w:tcW w:type="dxa" w:w="5112"/>
          </w:tcPr>
          <w:p>
            <w:r>
              <w:t>Departure 09:00 is stated in S.</w:t>
            </w:r>
          </w:p>
        </w:tc>
      </w:tr>
      <w:tr>
        <w:tc>
          <w:tcPr>
            <w:tcW w:type="dxa" w:w="5112"/>
          </w:tcPr>
          <w:p>
            <w:r>
              <w:t>4. Unsupported claim</w:t>
            </w:r>
          </w:p>
        </w:tc>
        <w:tc>
          <w:tcPr>
            <w:tcW w:type="dxa" w:w="5112"/>
          </w:tcPr>
          <w:p>
            <w:r>
              <w:t>Free lunch has no source; missing evidence is not a confirmed no-lunch fact.</w:t>
            </w:r>
          </w:p>
        </w:tc>
      </w:tr>
    </w:tbl>
    <w:p>
      <w:r>
        <w:t>Match each pictured step to the supplied facts. This is a worked teaching case, not an independent assessment.</w:t>
      </w:r>
    </w:p>
    <w:p>
      <w:pPr>
        <w:spacing w:line="336" w:lineRule="auto" w:after="180"/>
      </w:pPr>
      <w:r>
        <w:rPr>
          <w:b w:val="0"/>
        </w:rPr>
        <w:t xml:space="preserve">Different errors need different repairs. Recalculate the duration; keep the supported departure; remove or seek </w:t>
      </w:r>
      <w:r>
        <w:rPr>
          <w:b/>
        </w:rPr>
        <w:t>evidence</w:t>
      </w:r>
      <w:r>
        <w:rPr>
          <w:b w:val="0"/>
        </w:rPr>
        <w:t xml:space="preserve"> for lunch. These categories are more informative than calling the whole answer wrong.</w:t>
      </w:r>
    </w:p>
    <w:p>
      <w:pPr>
        <w:spacing w:line="336" w:lineRule="auto" w:after="180"/>
      </w:pPr>
      <w:r>
        <w:rPr>
          <w:b w:val="0"/>
        </w:rPr>
        <w:t>Arithmetic inherits assumptions such as constant speed and no stops, so avoid turning the three-hour walking calculation into a guaranteed arrival time.</w:t>
      </w:r>
    </w:p>
    <w:p>
      <w:pPr>
        <w:pStyle w:val="Heading2"/>
      </w:pPr>
      <w:r>
        <w:t>Predict adding a stop lasting30minutes</w:t>
      </w:r>
    </w:p>
    <w:p>
      <w:pPr>
        <w:pStyle w:val="ListBullet"/>
      </w:pPr>
      <w:r>
        <w:t>Change one thing: Add a planned 30-minute stop while preserving speed and distance.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Free lunch has no source; missing evidence is not a confirmed no-lunch fact. Changed condition: Add a planned 30-minute stop while preserving speed and distance. Expected result: Planned total elapsed time becomes 3.5 hours. Reason: Three moving hours plus half an hour stopped; walking-time calculation itself stays three."/>
            <wp:cNvGraphicFramePr>
              <a:graphicFrameLocks noChangeAspect="1"/>
            </wp:cNvGraphicFramePr>
            <a:graphic>
              <a:graphicData uri="http://schemas.openxmlformats.org/drawingml/2006/picture">
                <pic:pic>
                  <pic:nvPicPr>
                    <pic:cNvPr id="0" name="academy-story-ai-3-14-04.png"/>
                    <pic:cNvPicPr/>
                  </pic:nvPicPr>
                  <pic:blipFill>
                    <a:blip r:embed="rId18"/>
                    <a:stretch>
                      <a:fillRect/>
                    </a:stretch>
                  </pic:blipFill>
                  <pic:spPr>
                    <a:xfrm>
                      <a:off x="0" y="0"/>
                      <a:ext cx="5486400" cy="3026664"/>
                    </a:xfrm>
                    <a:prstGeom prst="rect"/>
                  </pic:spPr>
                </pic:pic>
              </a:graphicData>
            </a:graphic>
          </wp:inline>
        </w:drawing>
      </w:r>
    </w:p>
    <w:p>
      <w:pPr>
        <w:pStyle w:val="Heading2"/>
      </w:pPr>
      <w:r>
        <w:t>State planned-versus-observed limits</w:t>
      </w:r>
    </w:p>
    <w:p>
      <w:pPr>
        <w:pStyle w:val="ListBullet"/>
      </w:pPr>
      <w:r>
        <w:t>The fictional plan does not establish actual speed, delays or what eventually occurred on a real trip.</w:t>
      </w:r>
    </w:p>
    <w:p>
      <w:pPr>
        <w:pStyle w:val="ListBullet"/>
      </w:pPr>
      <w:r>
        <w:t>Read the labelled picture: Can we conclude there will definitely be no lunch from S alone?</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Hallucination Failure Types"/>
            <wp:cNvGraphicFramePr>
              <a:graphicFrameLocks noChangeAspect="1"/>
            </wp:cNvGraphicFramePr>
            <a:graphic>
              <a:graphicData uri="http://schemas.openxmlformats.org/drawingml/2006/picture">
                <pic:pic>
                  <pic:nvPicPr>
                    <pic:cNvPr id="0" name="a975a3ceb923cb37eb59dce6c285d3428bff2f7cdae46642ed02f539046051ad.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1. Claim 1 is directly supported by the passage.</w:t>
      </w:r>
    </w:p>
    <w:p>
      <w:pPr>
        <w:spacing w:line="336" w:lineRule="auto" w:after="180"/>
      </w:pPr>
      <w:r>
        <w:rPr>
          <w:b w:val="0"/>
        </w:rPr>
        <w:t xml:space="preserve">2. Claim 2 invents a scientist’s quotation: </w:t>
      </w:r>
      <w:r>
        <w:rPr>
          <w:b/>
        </w:rPr>
        <w:t>fabrication</w:t>
      </w:r>
      <w:r>
        <w:rPr>
          <w:b w:val="0"/>
        </w:rPr>
        <w:t>.</w:t>
      </w:r>
    </w:p>
    <w:p>
      <w:pPr>
        <w:spacing w:line="336" w:lineRule="auto" w:after="180"/>
      </w:pPr>
      <w:r>
        <w:rPr>
          <w:b w:val="0"/>
        </w:rPr>
        <w:t xml:space="preserve">3. Claim 3 draws a cause from correlation: </w:t>
      </w:r>
      <w:r>
        <w:rPr>
          <w:b/>
        </w:rPr>
        <w:t>faulty inference</w:t>
      </w:r>
      <w:r>
        <w:rPr>
          <w:b w:val="0"/>
        </w:rPr>
        <w:t>.</w:t>
      </w:r>
    </w:p>
    <w:p>
      <w:pPr>
        <w:spacing w:line="336" w:lineRule="auto" w:after="180"/>
      </w:pPr>
      <w:r>
        <w:rPr>
          <w:b w:val="0"/>
        </w:rPr>
        <w:t xml:space="preserve">4. Tag each claim, repair only with </w:t>
      </w:r>
      <w:r>
        <w:rPr>
          <w:b/>
        </w:rPr>
        <w:t>evidence</w:t>
      </w:r>
      <w:r>
        <w:rPr>
          <w:b w:val="0"/>
        </w:rPr>
        <w:t>, or mark unknown.</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Hallucination Failure Types</w:t>
      </w:r>
    </w:p>
    <w:p>
      <w:pPr>
        <w:pStyle w:val="Heading3"/>
      </w:pPr>
      <w:r>
        <w:t>The facts we will use</w:t>
      </w:r>
    </w:p>
    <w:p>
      <w:r>
        <w:drawing>
          <wp:inline xmlns:a="http://schemas.openxmlformats.org/drawingml/2006/main" xmlns:pic="http://schemas.openxmlformats.org/drawingml/2006/picture">
            <wp:extent cx="5346057" cy="5943599"/>
            <wp:docPr id="17" name="Picture 17" descr="Hallucination Failure Types. Compute duration: 12÷4=3 hours, excluding stops.. Contradicted claim: Two-hour duration disagrees with the calculation from S.. Supported claim: Departure 09:00 is stated in S.. Unsupported claim: Free lunch has no source; missing evidence is not a confirmed no-lunch fact."/>
            <wp:cNvGraphicFramePr>
              <a:graphicFrameLocks noChangeAspect="1"/>
            </wp:cNvGraphicFramePr>
            <a:graphic>
              <a:graphicData uri="http://schemas.openxmlformats.org/drawingml/2006/picture">
                <pic:pic>
                  <pic:nvPicPr>
                    <pic:cNvPr id="0" name="academy-visual-ai-3-14.png"/>
                    <pic:cNvPicPr/>
                  </pic:nvPicPr>
                  <pic:blipFill>
                    <a:blip r:embed="rId20"/>
                    <a:stretch>
                      <a:fillRect/>
                    </a:stretch>
                  </pic:blipFill>
                  <pic:spPr>
                    <a:xfrm>
                      <a:off x="0" y="0"/>
                      <a:ext cx="5346057" cy="594359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Repair the first unsupported step without inventing a new source</w:t>
      </w:r>
    </w:p>
    <w:p>
      <w:r>
        <w:t>Different evidence failures require different repairs.</w:t>
      </w:r>
    </w:p>
    <w:p>
      <w:pPr>
        <w:pStyle w:val="Heading2"/>
      </w:pPr>
      <w:r>
        <w:t>Find the missing-to-opposite inference</w:t>
      </w:r>
    </w:p>
    <w:p>
      <w:pPr>
        <w:spacing w:line="336" w:lineRule="auto" w:after="180"/>
      </w:pPr>
      <w:r>
        <w:rPr>
          <w:b w:val="0"/>
        </w:rPr>
        <w:t>Claim to repair: The source does not mention lunch, so there definitely will be no lunch. The available evidence establishes neither free lunch nor no lunch. Mark it unverified and seek the relevant record if the question needs it. By contrast,12km at4km/h gives3moving hours under the supplied assumptions, so a2-hour calculation conflicts with those inputs. Keep the unsupported and contradicted categories separate.</w:t>
      </w:r>
    </w:p>
    <w:p>
      <w:pPr>
        <w:pStyle w:val="Heading2"/>
      </w:pPr>
      <w:r>
        <w:t>Propose a revealing new check</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w:t>
      </w:r>
      <w:r>
        <w:rPr>
          <w:b/>
        </w:rPr>
        <w:t>unsupported</w:t>
      </w:r>
      <w:r>
        <w:rPr>
          <w:b w:val="0"/>
        </w:rPr>
        <w:t xml:space="preserve">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Hallucination Failure Types"/>
            <wp:cNvGraphicFramePr>
              <a:graphicFrameLocks noChangeAspect="1"/>
            </wp:cNvGraphicFramePr>
            <a:graphic>
              <a:graphicData uri="http://schemas.openxmlformats.org/drawingml/2006/picture">
                <pic:pic>
                  <pic:nvPicPr>
                    <pic:cNvPr id="0" name="0b0d9478b13533d9614c2729510ab5bc7df4917b0fa3dc4c3060456141cbcd82.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Complete the supported workbook tasks before attempting W4 independently. Record any hints or help used. After feedback, use the teacher's fresh retry rather than copying the earlier answer.</w:t>
      </w:r>
    </w:p>
    <w:p>
      <w:pPr>
        <w:spacing w:line="336" w:lineRule="auto" w:after="180"/>
      </w:pPr>
      <w:r>
        <w:rPr>
          <w:b w:val="0"/>
        </w:rPr>
        <w:t>For a project, select a relevant new case, predict the outcome from the declared rule and preserve the result alongside any revision.</w:t>
      </w:r>
    </w:p>
    <w:p>
      <w:pPr>
        <w:pStyle w:val="Heading1"/>
      </w:pPr>
      <w:r>
        <w:t>08. Practise the room report with less help</w:t>
      </w:r>
    </w:p>
    <w:p>
      <w:r>
        <w:t>A correct source value and a valid calculation are separate checks.</w:t>
      </w:r>
    </w:p>
    <w:p>
      <w:pPr>
        <w:pStyle w:val="Heading2"/>
      </w:pPr>
      <w:r>
        <w:t>State the missing-evidence limit</w:t>
      </w:r>
    </w:p>
    <w:p>
      <w:pPr>
        <w:spacing w:line="336" w:lineRule="auto" w:after="180"/>
      </w:pPr>
      <w:r>
        <w:rPr>
          <w:b w:val="0"/>
        </w:rPr>
        <w:t xml:space="preserve">Source agreement and arithmetic validity are separate checks; missing </w:t>
      </w:r>
      <w:r>
        <w:rPr>
          <w:b/>
        </w:rPr>
        <w:t>evidence</w:t>
      </w:r>
      <w:r>
        <w:rPr>
          <w:b w:val="0"/>
        </w:rPr>
        <w:t xml:space="preserve"> is not proof of the opposite claim.</w:t>
      </w:r>
    </w:p>
    <w:p>
      <w:pPr>
        <w:pStyle w:val="Heading2"/>
      </w:pPr>
      <w:r>
        <w:t>Complete main room-report W2</w:t>
      </w:r>
    </w:p>
    <w:p>
      <w:pPr>
        <w:pStyle w:val="Heading3"/>
      </w:pPr>
      <w:r>
        <w:t>Practise with less help: Trace the worked case</w:t>
      </w:r>
    </w:p>
    <w:p>
      <w:pPr>
        <w:spacing w:line="336" w:lineRule="auto" w:after="180"/>
      </w:pPr>
      <w:r>
        <w:rPr>
          <w:b w:val="0"/>
        </w:rPr>
        <w:t xml:space="preserve">Use workbook W2 for the connected example “Generation failures and verification”.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Repair an all-future-cases claim</w:t>
      </w:r>
    </w:p>
    <w:p>
      <w:pPr>
        <w:pStyle w:val="Heading3"/>
      </w:pPr>
      <w:r>
        <w:t>Check your reasoning</w:t>
      </w:r>
    </w:p>
    <w:p>
      <w:pPr>
        <w:pStyle w:val="ListBullet"/>
      </w:pPr>
      <w:r>
        <w:t>Use the worked case for Generation failures and verification.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separate trip’s lunch limit</w:t>
      </w:r>
    </w:p>
    <w:p>
      <w:pPr>
        <w:pStyle w:val="Heading3"/>
      </w:pPr>
      <w:r>
        <w:t>Explain the picture</w:t>
      </w:r>
    </w:p>
    <w:p>
      <w:pPr>
        <w:pStyle w:val="ListBullet"/>
      </w:pPr>
      <w:r>
        <w:t>Can we conclude there will definitely be no lunch from S alone?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the independent trip case withheld</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9" name="Picture 19" descr="Logic tracing graphic for Hallucination Failure Types"/>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Explain your trace to a partner. Your partner points to one step to check. Swap roles on the next case. Each person writes their own explanation.</w:t>
      </w:r>
    </w:p>
    <w:p>
      <w:pPr>
        <w:pStyle w:val="Heading1"/>
      </w:pPr>
      <w:r>
        <w:t>09. Audit a complete paragraph against three complete sources</w:t>
      </w:r>
    </w:p>
    <w:p>
      <w:r>
        <w:t>The materials include factual, quotation and inference failures.</w:t>
      </w:r>
    </w:p>
    <w:p>
      <w:pPr>
        <w:pStyle w:val="Heading2"/>
      </w:pPr>
      <w:r>
        <w:t>The complete approved records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Approved fictional source</w:t>
            </w:r>
          </w:p>
        </w:tc>
        <w:tc>
          <w:tcPr>
            <w:tcW w:type="dxa" w:w="5112"/>
          </w:tcPr>
          <w:p>
            <w:r>
              <w:t>Complete relevant record</w:t>
            </w:r>
          </w:p>
        </w:tc>
      </w:tr>
      <w:tr>
        <w:tc>
          <w:tcPr>
            <w:tcW w:type="dxa" w:w="5112"/>
          </w:tcPr>
          <w:p>
            <w:r>
              <w:t>R</w:t>
            </w:r>
          </w:p>
        </w:tc>
        <w:tc>
          <w:tcPr>
            <w:tcW w:type="dxa" w:w="5112"/>
          </w:tcPr>
          <w:p>
            <w:r>
              <w:t>Room B seats12. The meeting starts at15:00. No lunch information is supplied.</w:t>
            </w:r>
          </w:p>
        </w:tc>
      </w:tr>
      <w:tr>
        <w:tc>
          <w:tcPr>
            <w:tcW w:type="dxa" w:w="5112"/>
          </w:tcPr>
          <w:p>
            <w:r>
              <w:t>Q</w:t>
            </w:r>
          </w:p>
        </w:tc>
        <w:tc>
          <w:tcPr>
            <w:tcW w:type="dxa" w:w="5112"/>
          </w:tcPr>
          <w:p>
            <w:r>
              <w:t>Complete quoted line for this exercise: Check the current record.</w:t>
            </w:r>
          </w:p>
        </w:tc>
      </w:tr>
      <w:tr>
        <w:tc>
          <w:tcPr>
            <w:tcW w:type="dxa" w:w="5112"/>
          </w:tcPr>
          <w:p>
            <w:r>
              <w:t>C</w:t>
            </w:r>
          </w:p>
        </w:tc>
        <w:tc>
          <w:tcPr>
            <w:tcW w:type="dxa" w:w="5112"/>
          </w:tcPr>
          <w:p>
            <w:r>
              <w:t>Invented session L used illustrated notes and scored4/5. Session M used plain notes and scored2/5. Participants and questions differed; this was not a controlled comparison.</w:t>
            </w:r>
          </w:p>
        </w:tc>
      </w:tr>
    </w:tbl>
    <w:p>
      <w:pPr>
        <w:pStyle w:val="Heading2"/>
      </w:pPr>
      <w:r>
        <w:t>The complete paragraph to split</w:t>
      </w:r>
    </w:p>
    <w:p>
      <w:pPr>
        <w:spacing w:line="336" w:lineRule="auto" w:after="180"/>
      </w:pPr>
      <w:r>
        <w:rPr>
          <w:b w:val="0"/>
        </w:rPr>
        <w:t>Complete fictional generated paragraph to audit: Room B seats20. The meeting starts at15:00. Free lunch is included. Q says “I guarantee free lunch.” Session L scored4/5. Illustrated notes caused better learning.</w:t>
      </w:r>
    </w:p>
    <w:p>
      <w:pPr>
        <w:pStyle w:val="Heading2"/>
      </w:pPr>
      <w:r>
        <w:t>Classify, justify and repair each claim</w:t>
      </w:r>
    </w:p>
    <w:p>
      <w:pPr>
        <w:pStyle w:val="ListNumber"/>
      </w:pPr>
      <w:r>
        <w:t>Split the paragraph into six atomic claims before checking. For each identify the precise R, Q or C passage, classify supported/contradicted/unsupported, describe the failure type where supported by evidence, and write a bounded repair. For Q check the exact supplied quotation rather than inventing an absent quote source. For C distinguish the recorded score from a causal-learning claim: groups and questions changed too. Do not infer a model’s intention or hidden technical cause from an output alone. Color may help mark statuses, but also write the words so the record does not depend on color. Preserve the original paragraph and every correction. These are supplied fictional records, not measured model outputs or learning outcomes. Keep the independent18km/6kmh case for a first attempt.</w:t>
      </w:r>
    </w:p>
    <w:p>
      <w:pPr>
        <w:pStyle w:val="Heading2"/>
      </w:pPr>
      <w:r>
        <w:t>Keep the evidence record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Hallucination Failure Types"/>
            <wp:cNvGraphicFramePr>
              <a:graphicFrameLocks noChangeAspect="1"/>
            </wp:cNvGraphicFramePr>
            <a:graphic>
              <a:graphicData uri="http://schemas.openxmlformats.org/drawingml/2006/picture">
                <pic:pic>
                  <pic:nvPicPr>
                    <pic:cNvPr id="0" name="c049f00ddc317640f35184ec476f0dbbb4325ae40c9b16e6b14ddc926a6383dd.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Audit the supplied six-claim paragraph against complete R,Q,C records. Write status words as well as any color coding, inspect the exact quote and causal inference, and retain source-based repairs without inventing evidence or model intent.</w:t>
      </w:r>
    </w:p>
    <w:p>
      <w:pPr>
        <w:pStyle w:val="Heading3"/>
      </w:pPr>
      <w:r>
        <w:t>Plan → try → check</w:t>
      </w:r>
    </w:p>
    <w:p>
      <w:pPr>
        <w:pStyle w:val="Heading1"/>
      </w:pPr>
      <w:r>
        <w:t>14. Try alone: audit the fresh trip summary</w:t>
      </w:r>
    </w:p>
    <w:p>
      <w:r>
        <w:t>Use the stated assumptions and keep the three claim statuses separate.</w:t>
      </w:r>
    </w:p>
    <w:p>
      <w:pPr>
        <w:pStyle w:val="Heading2"/>
      </w:pPr>
      <w:r>
        <w:t>Independent record and scope</w:t>
      </w:r>
    </w:p>
    <w:p>
      <w:pPr>
        <w:spacing w:line="336" w:lineRule="auto" w:after="180"/>
      </w:pPr>
      <w:r>
        <w:rPr>
          <w:b w:val="0"/>
        </w:rPr>
        <w:t>Source S: trip is 18 km; vehicle speed is 6 km/h, constant, excluding stops. Answer says 2 hours, 18 km and includes lunch. Audit and recalculate.</w:t>
      </w:r>
    </w:p>
    <w:p>
      <w:pPr>
        <w:spacing w:line="336" w:lineRule="auto" w:after="180"/>
      </w:pPr>
      <w:r>
        <w:rPr>
          <w:b w:val="0"/>
        </w:rPr>
        <w:t>Use the independent source’s own distance, constant speed and exclusion of stops. Show the calculation’s units and state which claims have direct, calculated or missing support. No actual trip observations or lunch record are supplied; do not import values from the worked trip or invent real conditions.</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 xml:space="preserve">Attempt the independent case before hints. Record whether you worked alone, used a hint or followed a model. After feedback, fix the first </w:t>
      </w:r>
      <w:r>
        <w:rPr>
          <w:b/>
        </w:rPr>
        <w:t>unsupported</w:t>
      </w:r>
      <w:r>
        <w:rPr>
          <w:b w:val="0"/>
        </w:rPr>
        <w:t xml:space="preserve">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Week 14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An answer gives a book title that does not exist and quotes words absent from the cited passage. Identify two failures and a repair.</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Study Buddy must distinguish source-backed claims, calculations, and unverified generation.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A generated answer contains a nonexistent quote, a real source unrelated to the claim and a correct sum using the wrong </w:t>
      </w:r>
      <w:r>
        <w:rPr>
          <w:b/>
        </w:rPr>
        <w:t>input</w:t>
      </w:r>
      <w:r>
        <w:rPr>
          <w:b w:val="0"/>
        </w:rPr>
        <w:t>. Classify the three failures and their repairs.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Make each project claim traceable to its evidence</w:t>
      </w:r>
    </w:p>
    <w:p>
      <w:r>
        <w:t>Keep supported facts, calculations and unverified additions distinct.</w:t>
      </w:r>
    </w:p>
    <w:p>
      <w:pPr>
        <w:pStyle w:val="Heading2"/>
      </w:pPr>
      <w:r>
        <w:t>This week’s concrete contribution</w:t>
      </w:r>
    </w:p>
    <w:p>
      <w:pPr>
        <w:spacing w:line="336" w:lineRule="auto" w:after="180"/>
      </w:pPr>
      <w:r>
        <w:rPr>
          <w:b w:val="0"/>
        </w:rPr>
        <w:t>For the Verified Study Buddy, keep claim text, exact supporting passage/version, derived calculation and status in a visible audit record. Correct a contradicted value only from the source or a justified calculation. Remove or qualify unsupported additions rather than asserting their opposites. A supplied quotation must match its claimed source, and association alone does not establish a causal learning benefit.</w:t>
      </w:r>
    </w:p>
    <w:p>
      <w:pPr>
        <w:spacing w:line="336" w:lineRule="auto" w:after="180"/>
      </w:pPr>
      <w:r>
        <w:rPr>
          <w:b w:val="0"/>
        </w:rPr>
        <w:t xml:space="preserve">Audit Study Buddy </w:t>
      </w:r>
      <w:r>
        <w:rPr>
          <w:b/>
        </w:rPr>
        <w:t>output</w:t>
      </w:r>
      <w:r>
        <w:rPr>
          <w:b w:val="0"/>
        </w:rPr>
        <w:t>s claim by claim, recording contradiction, missing support and correct calculations separately.</w:t>
      </w:r>
    </w:p>
    <w:p>
      <w:pPr>
        <w:pStyle w:val="Heading2"/>
      </w:pPr>
      <w:r>
        <w:t>Keep the checkpoint and human choice</w:t>
      </w:r>
    </w:p>
    <w:p>
      <w:pPr>
        <w:spacing w:line="336" w:lineRule="auto" w:after="180"/>
      </w:pPr>
      <w:r>
        <w:rPr>
          <w:b w:val="0"/>
        </w:rPr>
        <w:t>THIS WEEK’S CHECKPOINT  Study Buddy must distinguish source-backed claims, calculations, and unverified generation.</w:t>
      </w:r>
    </w:p>
    <w:p>
      <w:pPr>
        <w:spacing w:line="336" w:lineRule="auto" w:after="180"/>
      </w:pPr>
      <w:r>
        <w:rPr>
          <w:b w:val="0"/>
        </w:rPr>
        <w:t xml:space="preserve">SYSTEM MAP  Learner need → prompt/schema → approved sources/retrieval → model/tool → structured answer → verification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Hallucination Failure Types"/>
            <wp:cNvGraphicFramePr>
              <a:graphicFrameLocks noChangeAspect="1"/>
            </wp:cNvGraphicFramePr>
            <a:graphic>
              <a:graphicData uri="http://schemas.openxmlformats.org/drawingml/2006/picture">
                <pic:pic>
                  <pic:nvPicPr>
                    <pic:cNvPr id="0" name="793d10352cb341cf78ea607bbbea9e0e293696a521ee060c80c405d785c516a2.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state the claim, deciding evidence and honest repair</w:t>
      </w:r>
    </w:p>
    <w:p>
      <w:r>
        <w:t>Unknown is different from false, and a plan is different from an observation.</w:t>
      </w:r>
    </w:p>
    <w:p>
      <w:pPr>
        <w:pStyle w:val="Heading2"/>
      </w:pPr>
      <w:r>
        <w:t>Explain without notes</w:t>
      </w:r>
    </w:p>
    <w:p>
      <w:pPr>
        <w:pStyle w:val="ListBullet"/>
      </w:pPr>
      <w:r>
        <w:t>Close your notes. Explain this goal in your own words: Explain the mechanism and terminology of generation failures and verification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unsupported claim</w:t>
            </w:r>
          </w:p>
        </w:tc>
        <w:tc>
          <w:tcPr>
            <w:tcW w:type="dxa" w:w="3408"/>
          </w:tcPr>
          <w:p>
            <w:r>
              <w:t>A statement for which the supplied evidence does not establish the asserted conclusion.</w:t>
            </w:r>
          </w:p>
        </w:tc>
        <w:tc>
          <w:tcPr>
            <w:tcW w:type="dxa" w:w="3408"/>
          </w:tcPr>
          <w:p>
            <w:r/>
          </w:p>
        </w:tc>
      </w:tr>
      <w:tr>
        <w:tc>
          <w:tcPr>
            <w:tcW w:type="dxa" w:w="3408"/>
          </w:tcPr>
          <w:p>
            <w:r>
              <w:t>fabrication</w:t>
            </w:r>
          </w:p>
        </w:tc>
        <w:tc>
          <w:tcPr>
            <w:tcW w:type="dxa" w:w="3408"/>
          </w:tcPr>
          <w:p>
            <w:r>
              <w:t>Invented information presented as if it were established fact.</w:t>
            </w:r>
          </w:p>
        </w:tc>
        <w:tc>
          <w:tcPr>
            <w:tcW w:type="dxa" w:w="3408"/>
          </w:tcPr>
          <w:p>
            <w:r/>
          </w:p>
        </w:tc>
      </w:tr>
      <w:tr>
        <w:tc>
          <w:tcPr>
            <w:tcW w:type="dxa" w:w="3408"/>
          </w:tcPr>
          <w:p>
            <w:r>
              <w:t>faulty inference</w:t>
            </w:r>
          </w:p>
        </w:tc>
        <w:tc>
          <w:tcPr>
            <w:tcW w:type="dxa" w:w="3408"/>
          </w:tcPr>
          <w:p>
            <w:r>
              <w:t>A conclusion that does not follow from the available premises or evidence.</w:t>
            </w:r>
          </w:p>
        </w:tc>
        <w:tc>
          <w:tcPr>
            <w:tcW w:type="dxa" w:w="3408"/>
          </w:tcPr>
          <w:p>
            <w:r/>
          </w:p>
        </w:tc>
      </w:tr>
      <w:tr>
        <w:tc>
          <w:tcPr>
            <w:tcW w:type="dxa" w:w="3408"/>
          </w:tcPr>
          <w:p>
            <w:r>
              <w:t>citation error</w:t>
            </w:r>
          </w:p>
        </w:tc>
        <w:tc>
          <w:tcPr>
            <w:tcW w:type="dxa" w:w="3408"/>
          </w:tcPr>
          <w:p>
            <w:r>
              <w:t>A reference that is wrong, missing or does not support the claim attached to it.</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Atomic claim</w:t>
            </w:r>
          </w:p>
        </w:tc>
        <w:tc>
          <w:tcPr>
            <w:tcW w:type="dxa" w:w="5112"/>
          </w:tcPr>
          <w:p>
            <w:r>
              <w:t>A single factual statement checked separately</w:t>
            </w:r>
          </w:p>
        </w:tc>
      </w:tr>
      <w:tr>
        <w:tc>
          <w:tcPr>
            <w:tcW w:type="dxa" w:w="5112"/>
          </w:tcPr>
          <w:p>
            <w:r>
              <w:t>Contradicted</w:t>
            </w:r>
          </w:p>
        </w:tc>
        <w:tc>
          <w:tcPr>
            <w:tcW w:type="dxa" w:w="5112"/>
          </w:tcPr>
          <w:p>
            <w:r>
              <w:t>Inconsistent with the supplied evidence</w:t>
            </w:r>
          </w:p>
        </w:tc>
      </w:tr>
      <w:tr>
        <w:tc>
          <w:tcPr>
            <w:tcW w:type="dxa" w:w="5112"/>
          </w:tcPr>
          <w:p>
            <w:r>
              <w:t>Unsupported</w:t>
            </w:r>
          </w:p>
        </w:tc>
        <w:tc>
          <w:tcPr>
            <w:tcW w:type="dxa" w:w="5112"/>
          </w:tcPr>
          <w:p>
            <w:r>
              <w:t>Not established by the available evidence</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unsupported claim"/>
            <wp:cNvGraphicFramePr>
              <a:graphicFrameLocks noChangeAspect="1"/>
            </wp:cNvGraphicFramePr>
            <a:graphic>
              <a:graphicData uri="http://schemas.openxmlformats.org/drawingml/2006/picture">
                <pic:pic>
                  <pic:nvPicPr>
                    <pic:cNvPr id="0" name="c97b907c489e1b37acbc9c501aee083177443d23298e23484baf098a30e3351e.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fabrication"/>
            <wp:cNvGraphicFramePr>
              <a:graphicFrameLocks noChangeAspect="1"/>
            </wp:cNvGraphicFramePr>
            <a:graphic>
              <a:graphicData uri="http://schemas.openxmlformats.org/drawingml/2006/picture">
                <pic:pic>
                  <pic:nvPicPr>
                    <pic:cNvPr id="0" name="5827c6468f3b9a7ec41cb686877a0ad9c3d6e496cc0086f8857d32d6a0b3773d.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faulty inference"/>
            <wp:cNvGraphicFramePr>
              <a:graphicFrameLocks noChangeAspect="1"/>
            </wp:cNvGraphicFramePr>
            <a:graphic>
              <a:graphicData uri="http://schemas.openxmlformats.org/drawingml/2006/picture">
                <pic:pic>
                  <pic:nvPicPr>
                    <pic:cNvPr id="0" name="3a7480b22698187b553b892346e099c3e6bc684582266a813c926971a114257e.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citation error"/>
            <wp:cNvGraphicFramePr>
              <a:graphicFrameLocks noChangeAspect="1"/>
            </wp:cNvGraphicFramePr>
            <a:graphic>
              <a:graphicData uri="http://schemas.openxmlformats.org/drawingml/2006/picture">
                <pic:pic>
                  <pic:nvPicPr>
                    <pic:cNvPr id="0" name="2075a0c0facc9c8deddffcb9933cf181ebe2447021a69d583a6f09b9c05930e3.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Hallucination Failure Types"/>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Audit a new trip summary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Audit a new trip summary independently is the selected independent case.</w:t>
      </w:r>
    </w:p>
    <w:p>
      <w:r>
        <w:drawing>
          <wp:inline xmlns:a="http://schemas.openxmlformats.org/drawingml/2006/main" xmlns:pic="http://schemas.openxmlformats.org/drawingml/2006/picture">
            <wp:extent cx="5486400" cy="1901952"/>
            <wp:docPr id="27" name="Picture 27" descr="Independent proof graphic for Hallucination Failure Types"/>
            <wp:cNvGraphicFramePr>
              <a:graphicFrameLocks noChangeAspect="1"/>
            </wp:cNvGraphicFramePr>
            <a:graphic>
              <a:graphicData uri="http://schemas.openxmlformats.org/drawingml/2006/picture">
                <pic:pic>
                  <pic:nvPicPr>
                    <pic:cNvPr id="0" name="0ae141ac5d2cef16e1c03590cc446f1bcb26bf0bfd8326ea7bb25ecfb209af7d.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EXPLANATION CHECK  Require exact source claims, calculation with units, distinct statuses and limits on observed outcomes.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Different failures require different checks</w:t>
      </w:r>
    </w:p>
    <w:p>
      <w:r>
        <w:t>Try the question before opening its worked explanation.</w:t>
      </w:r>
    </w:p>
    <w:p>
      <w:pPr>
        <w:pStyle w:val="Heading2"/>
      </w:pPr>
      <w:r>
        <w:t>Read the supplied case and question</w:t>
      </w:r>
    </w:p>
    <w:p>
      <w:pPr>
        <w:spacing w:line="336" w:lineRule="auto" w:after="180"/>
      </w:pPr>
      <w:r>
        <w:rPr>
          <w:b w:val="0"/>
        </w:rPr>
        <w:t>An answer invents a quotation, cites a source lacking it and supplies an impossible date.</w:t>
      </w:r>
    </w:p>
    <w:p>
      <w:pPr>
        <w:spacing w:line="336" w:lineRule="auto" w:after="180"/>
      </w:pPr>
      <w:r>
        <w:rPr>
          <w:b w:val="0"/>
        </w:rPr>
        <w:t>Separate the failures and checks.</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Check exact quote text, claim-to-source support and calendar consistency independently. Each failure needs its own correction.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Quotation</w:t>
            </w:r>
          </w:p>
        </w:tc>
        <w:tc>
          <w:tcPr>
            <w:tcW w:type="dxa" w:w="5112"/>
          </w:tcPr>
          <w:p>
            <w:r>
              <w:t>Locate exact source text</w:t>
            </w:r>
          </w:p>
        </w:tc>
      </w:tr>
      <w:tr>
        <w:tc>
          <w:tcPr>
            <w:tcW w:type="dxa" w:w="5112"/>
          </w:tcPr>
          <w:p>
            <w:r>
              <w:t>Citation</w:t>
            </w:r>
          </w:p>
        </w:tc>
        <w:tc>
          <w:tcPr>
            <w:tcW w:type="dxa" w:w="5112"/>
          </w:tcPr>
          <w:p>
            <w:r>
              <w:t>Check support for the claim</w:t>
            </w:r>
          </w:p>
        </w:tc>
      </w:tr>
      <w:tr>
        <w:tc>
          <w:tcPr>
            <w:tcW w:type="dxa" w:w="5112"/>
          </w:tcPr>
          <w:p>
            <w:r>
              <w:t>Date</w:t>
            </w:r>
          </w:p>
        </w:tc>
        <w:tc>
          <w:tcPr>
            <w:tcW w:type="dxa" w:w="5112"/>
          </w:tcPr>
          <w:p>
            <w:r>
              <w:t>Check source and calendar consistency</w:t>
            </w:r>
          </w:p>
        </w:tc>
      </w:tr>
      <w:tr>
        <w:tc>
          <w:tcPr>
            <w:tcW w:type="dxa" w:w="5112"/>
          </w:tcPr>
          <w:p>
            <w:r>
              <w:t>Repair</w:t>
            </w:r>
          </w:p>
        </w:tc>
        <w:tc>
          <w:tcPr>
            <w:tcW w:type="dxa" w:w="5112"/>
          </w:tcPr>
          <w:p>
            <w:r>
              <w:t>Correct or remove unsupported statements</w:t>
            </w:r>
          </w:p>
        </w:tc>
      </w:tr>
    </w:tbl>
    <w:p>
      <w:pPr>
        <w:pStyle w:val="Heading2"/>
      </w:pPr>
      <w:r>
        <w:t>Earlier wording, alternatives and picture transcripts · reference / check after trying</w:t>
      </w:r>
    </w:p>
    <w:p>
      <w:pPr>
        <w:pStyle w:val="Heading3"/>
      </w:pPr>
      <w:r>
        <w:t>Week 14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Different failures require different checks</w:t>
      </w:r>
    </w:p>
    <w:p>
      <w:pPr>
        <w:spacing w:line="336" w:lineRule="auto" w:after="180"/>
      </w:pPr>
      <w:r>
        <w:rPr>
          <w:b w:val="0"/>
        </w:rPr>
        <w:t>An answer invents a quotation, cites a source lacking it and supplies an impossible date.</w:t>
      </w:r>
    </w:p>
    <w:p>
      <w:pPr>
        <w:spacing w:line="336" w:lineRule="auto" w:after="180"/>
      </w:pPr>
      <w:r>
        <w:rPr>
          <w:b w:val="0"/>
        </w:rPr>
        <w:t>Separate the failures and checks.</w:t>
      </w:r>
    </w:p>
    <w:p>
      <w:pPr>
        <w:spacing w:line="336" w:lineRule="auto" w:after="180"/>
      </w:pPr>
      <w:r>
        <w:rPr>
          <w:b w:val="0"/>
        </w:rPr>
        <w:t>Check exact quote text, claim-to-source support and calendar consistency independently. Each failure needs its own correction.</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generation failures and verification</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Study Buddy drafts a field-trip summary from one approved record.</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Study Buddy drafts a field-trip summary from one approved record.</w:t>
      </w:r>
    </w:p>
    <w:p>
      <w:pPr>
        <w:pStyle w:val="Heading3"/>
      </w:pPr>
      <w:r>
        <w:t>Practice 1: explain the deciding evidence</w:t>
      </w:r>
    </w:p>
    <w:p>
      <w:pPr>
        <w:pStyle w:val="ListBullet"/>
      </w:pPr>
      <w:r>
        <w:t>Which labelled step matches this detail? Free lunch has no source; missing evidence is not a confirmed no-lunch fact.</w:t>
      </w:r>
    </w:p>
    <w:p>
      <w:pPr>
        <w:pStyle w:val="ListBullet"/>
      </w:pPr>
      <w:r>
        <w:t>1. Unsupported claim</w:t>
      </w:r>
    </w:p>
    <w:p>
      <w:pPr>
        <w:pStyle w:val="ListBullet"/>
      </w:pPr>
      <w:r>
        <w:t>2. Supported claim</w:t>
      </w:r>
    </w:p>
    <w:p>
      <w:pPr>
        <w:pStyle w:val="ListBullet"/>
      </w:pPr>
      <w:r>
        <w:t>3. Contradicted claim</w:t>
      </w:r>
    </w:p>
    <w:p>
      <w:pPr>
        <w:pStyle w:val="ListBullet"/>
      </w:pPr>
      <w:r>
        <w:t>4. Compute duration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w:t>
      </w:r>
      <w:r>
        <w:rPr>
          <w:b/>
        </w:rPr>
        <w:t>Unsupported claim</w:t>
      </w:r>
      <w:r>
        <w:rPr>
          <w:b w:val="0"/>
        </w:rPr>
        <w:t xml:space="preserve"> Free lunch has no source; missing </w:t>
      </w:r>
      <w:r>
        <w:rPr>
          <w:b/>
        </w:rPr>
        <w:t>evidence</w:t>
      </w:r>
      <w:r>
        <w:rPr>
          <w:b w:val="0"/>
        </w:rPr>
        <w:t xml:space="preserve"> is not a confirmed no-lunch fact. Different errors need different repairs.</w:t>
      </w:r>
    </w:p>
    <w:p>
      <w:pPr>
        <w:spacing w:line="336" w:lineRule="auto" w:after="180"/>
      </w:pPr>
      <w:r>
        <w:rPr>
          <w:b w:val="0"/>
        </w:rPr>
        <w:t xml:space="preserve">Recalculate the duration; keep the supported departure; remove or seek </w:t>
      </w:r>
      <w:r>
        <w:rPr>
          <w:b/>
        </w:rPr>
        <w:t>evidence</w:t>
      </w:r>
      <w:r>
        <w:rPr>
          <w:b w:val="0"/>
        </w:rPr>
        <w:t xml:space="preserve"> for lunch. These categories are more informative than calling the whole answer wrong.</w:t>
      </w:r>
    </w:p>
    <w:p>
      <w:pPr>
        <w:spacing w:line="336" w:lineRule="auto" w:after="180"/>
      </w:pPr>
      <w:r>
        <w:rPr>
          <w:b w:val="0"/>
        </w:rPr>
        <w:t>Arithmetic inherits assumptions such as constant speed and no stops, so avoid turning the three-hour walking calculation into a guaranteed arrival time.</w:t>
      </w:r>
    </w:p>
    <w:p>
      <w:pPr>
        <w:pStyle w:val="Heading2"/>
      </w:pPr>
      <w:r>
        <w:t>Changed-case question</w:t>
      </w:r>
    </w:p>
    <w:p>
      <w:pPr>
        <w:pStyle w:val="Heading3"/>
      </w:pPr>
      <w:r>
        <w:t>Practice 2: explain the deciding evidence</w:t>
      </w:r>
    </w:p>
    <w:p>
      <w:pPr>
        <w:pStyle w:val="ListBullet"/>
      </w:pPr>
      <w:r>
        <w:t>Changed-case practice: Add a planned 30-minute stop while preserving speed and distance. Which conclusion is supported by the supplied facts?</w:t>
      </w:r>
    </w:p>
    <w:p>
      <w:pPr>
        <w:pStyle w:val="ListBullet"/>
      </w:pPr>
      <w:r>
        <w:t>1. We can decide the result without examining the changed input or the procedure.</w:t>
      </w:r>
    </w:p>
    <w:p>
      <w:pPr>
        <w:pStyle w:val="ListBullet"/>
      </w:pPr>
      <w:r>
        <w:t>2. Planned total elapsed time becomes 3.5 hours.</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Planned total elapsed time becomes 3.5 hours. Three moving hours plus half an hour stopped; walking-time calculation itself stays three.</w:t>
      </w:r>
    </w:p>
    <w:p>
      <w:pPr>
        <w:pStyle w:val="Heading2"/>
      </w:pPr>
      <w:r>
        <w:t>Repair and save your work</w:t>
      </w:r>
    </w:p>
    <w:p>
      <w:pPr>
        <w:spacing w:line="336" w:lineRule="auto" w:after="180"/>
      </w:pPr>
      <w:r>
        <w:rPr>
          <w:b w:val="0"/>
        </w:rPr>
        <w:t xml:space="preserve">Review Multimodal </w:t>
      </w:r>
      <w:r>
        <w:rPr>
          <w:b/>
        </w:rPr>
        <w:t>Evidence</w:t>
      </w:r>
      <w:r>
        <w:rPr>
          <w:b w:val="0"/>
        </w:rPr>
        <w:t xml:space="preserve"> (ai-3/13). Goal: Keep visible </w:t>
      </w:r>
      <w:r>
        <w:rPr>
          <w:b/>
        </w:rPr>
        <w:t>evidence</w:t>
      </w:r>
      <w:r>
        <w:rPr>
          <w:b w:val="0"/>
        </w:rPr>
        <w:t xml:space="preserve">, hidden contents and caption claims separate. Short practice: Why were both “exactly three” and “exactly five” </w:t>
      </w:r>
      <w:r>
        <w:rPr>
          <w:b/>
        </w:rPr>
        <w:t>unsupported</w:t>
      </w:r>
      <w:r>
        <w:rPr>
          <w:b w:val="0"/>
        </w:rPr>
        <w:t xml:space="preserve"> before opening the box?. Return to this week and explain what you changed.</w:t>
      </w:r>
    </w:p>
    <w:p>
      <w:pPr>
        <w:spacing w:line="336" w:lineRule="auto" w:after="180"/>
      </w:pPr>
      <w:r>
        <w:rPr>
          <w:b w:val="0"/>
        </w:rPr>
        <w:t>Review Visual Composition (ai-3/11). Goal: Check object counts, spatial relations and arrow meaning separately. Short practice: Which checks pass after that single change, and what still needs repair?. Return to this week and explain what you changed.</w:t>
      </w:r>
    </w:p>
    <w:p>
      <w:pPr>
        <w:spacing w:line="336" w:lineRule="auto" w:after="180"/>
      </w:pPr>
      <w:r>
        <w:rPr>
          <w:b w:val="0"/>
        </w:rPr>
        <w:t xml:space="preserve">Review Structured </w:t>
      </w:r>
      <w:r>
        <w:rPr>
          <w:b/>
        </w:rPr>
        <w:t>Output</w:t>
      </w:r>
      <w:r>
        <w:rPr>
          <w:b w:val="0"/>
        </w:rPr>
        <w:t xml:space="preserve"> and Schemas (ai-3/8). Goal: Separate JSON parsing, schema validation and source support checks. Short practice: Which object demonstrates that valid JSON and valid types are insufficient for truth?.</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Hallucination Failure Types: the case</w:t>
      </w:r>
    </w:p>
    <w:p>
      <w:r>
        <w:drawing>
          <wp:inline xmlns:a="http://schemas.openxmlformats.org/drawingml/2006/main" xmlns:pic="http://schemas.openxmlformats.org/drawingml/2006/picture">
            <wp:extent cx="5486400" cy="2990088"/>
            <wp:docPr id="28" name="Picture 28" descr="A fictional Study Buddy drafts a field-trip summary from one approved record. Supplied facts: Source S: trail length 12 km; planned constant speed 4 km/h, excluding stops; departure 09:00. Draft: “The walk takes two hours, starts at 09:00 and includes free lunch.” No lunch record is supplied."/>
            <wp:cNvGraphicFramePr>
              <a:graphicFrameLocks noChangeAspect="1"/>
            </wp:cNvGraphicFramePr>
            <a:graphic>
              <a:graphicData uri="http://schemas.openxmlformats.org/drawingml/2006/picture">
                <pic:pic>
                  <pic:nvPicPr>
                    <pic:cNvPr id="0" name="academy-story-ai-3-14-01.png"/>
                    <pic:cNvPicPr/>
                  </pic:nvPicPr>
                  <pic:blipFill>
                    <a:blip r:embed="rId31"/>
                    <a:stretch>
                      <a:fillRect/>
                    </a:stretch>
                  </pic:blipFill>
                  <pic:spPr>
                    <a:xfrm>
                      <a:off x="0" y="0"/>
                      <a:ext cx="5486400" cy="2990088"/>
                    </a:xfrm>
                    <a:prstGeom prst="rect"/>
                  </pic:spPr>
                </pic:pic>
              </a:graphicData>
            </a:graphic>
          </wp:inline>
        </w:drawing>
      </w:r>
    </w:p>
    <w:p>
      <w:pPr>
        <w:spacing w:line="336" w:lineRule="auto" w:after="180"/>
      </w:pPr>
      <w:r>
        <w:rPr>
          <w:b w:val="0"/>
        </w:rPr>
        <w:t>A fictional Study Buddy drafts a field-trip summary from one approved record. Supplied facts: Source S: trail length 12 km; planned constant speed 4 km/h, excluding stops; departure 09:00.</w:t>
      </w:r>
    </w:p>
    <w:p>
      <w:pPr>
        <w:spacing w:line="336" w:lineRule="auto" w:after="180"/>
      </w:pPr>
      <w:r>
        <w:rPr>
          <w:b w:val="0"/>
        </w:rPr>
        <w:t>Draft: “The walk takes two hours, starts at 09:00 and includes free lunch.” No lunch record is supplied.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29" name="Picture 29" descr="Compute duration: 12÷4=3 hours, excluding stops. → Contradicted claim: Two-hour duration disagrees with the calculation from S. → Supported claim: Departure 09:00 is stated in S. → Unsupported claim: Free lunch has no source; missing evidence is not a confirmed no-lunch fact."/>
            <wp:cNvGraphicFramePr>
              <a:graphicFrameLocks noChangeAspect="1"/>
            </wp:cNvGraphicFramePr>
            <a:graphic>
              <a:graphicData uri="http://schemas.openxmlformats.org/drawingml/2006/picture">
                <pic:pic>
                  <pic:nvPicPr>
                    <pic:cNvPr id="0" name="academy-story-ai-3-14-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 xml:space="preserve">Compute duration: 12÷4=3 hours, excluding stops. → </w:t>
      </w:r>
      <w:r>
        <w:rPr>
          <w:b/>
        </w:rPr>
        <w:t>Contradicted</w:t>
      </w:r>
      <w:r>
        <w:rPr>
          <w:b w:val="0"/>
        </w:rPr>
        <w:t xml:space="preserve"> claim: Two-hour duration disagrees with the calculation from S. → Supported claim: Departure 09:00 is stated in S. → </w:t>
      </w:r>
      <w:r>
        <w:rPr>
          <w:b/>
        </w:rPr>
        <w:t>Unsupported claim</w:t>
      </w:r>
      <w:r>
        <w:rPr>
          <w:b w:val="0"/>
        </w:rPr>
        <w:t xml:space="preserve">: Free lunch has no source; missing </w:t>
      </w:r>
      <w:r>
        <w:rPr>
          <w:b/>
        </w:rPr>
        <w:t>evidence</w:t>
      </w:r>
      <w:r>
        <w:rPr>
          <w:b w:val="0"/>
        </w:rPr>
        <w:t xml:space="preserve"> is not a confirmed no-lunch fact.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Generation failures and verification — evidence trace</w:t>
      </w:r>
    </w:p>
    <w:p>
      <w:r>
        <w:drawing>
          <wp:inline xmlns:a="http://schemas.openxmlformats.org/drawingml/2006/main" xmlns:pic="http://schemas.openxmlformats.org/drawingml/2006/picture">
            <wp:extent cx="5486400" cy="3145536"/>
            <wp:docPr id="30" name="Picture 30" descr="Generation failures and verification — evidence trace. Source R says room B seats 12 and the meeting starts at 15:00. Generated answer says B seats 20, starts at 15:00 and includes free lunch. | Split an answer into atomic claims. For each, record the exact source passage, support status and any needed calculation. Mark unsupported and contradicted claims separately; do not repair them by inventing sources. | Capacity 20 is contradicted; 15:00 is supported; free lunch is unsupported. One of three claims has support. The missing lunch fact is not evidence of no lunch."/>
            <wp:cNvGraphicFramePr>
              <a:graphicFrameLocks noChangeAspect="1"/>
            </wp:cNvGraphicFramePr>
            <a:graphic>
              <a:graphicData uri="http://schemas.openxmlformats.org/drawingml/2006/picture">
                <pic:pic>
                  <pic:nvPicPr>
                    <pic:cNvPr id="0" name="academy-story-ai-3-14-03.png"/>
                    <pic:cNvPicPr/>
                  </pic:nvPicPr>
                  <pic:blipFill>
                    <a:blip r:embed="rId32"/>
                    <a:stretch>
                      <a:fillRect/>
                    </a:stretch>
                  </pic:blipFill>
                  <pic:spPr>
                    <a:xfrm>
                      <a:off x="0" y="0"/>
                      <a:ext cx="5486400" cy="3145536"/>
                    </a:xfrm>
                    <a:prstGeom prst="rect"/>
                  </pic:spPr>
                </pic:pic>
              </a:graphicData>
            </a:graphic>
          </wp:inline>
        </w:drawing>
      </w:r>
    </w:p>
    <w:p>
      <w:pPr>
        <w:spacing w:line="336" w:lineRule="auto" w:after="180"/>
      </w:pPr>
      <w:r>
        <w:rPr>
          <w:b w:val="0"/>
        </w:rPr>
        <w:t xml:space="preserve">Generation failures and verification — </w:t>
      </w:r>
      <w:r>
        <w:rPr>
          <w:b/>
        </w:rPr>
        <w:t>evidence</w:t>
      </w:r>
      <w:r>
        <w:rPr>
          <w:b w:val="0"/>
        </w:rPr>
        <w:t xml:space="preserve"> trace. Source R says room B seats 12 and the meeting starts at 15:00.</w:t>
      </w:r>
    </w:p>
    <w:p>
      <w:pPr>
        <w:spacing w:line="336" w:lineRule="auto" w:after="180"/>
      </w:pPr>
      <w:r>
        <w:rPr>
          <w:b w:val="0"/>
        </w:rPr>
        <w:t xml:space="preserve">Generated answer says B seats 20, starts at 15:00 and includes free lunch. | Split an answer into </w:t>
      </w:r>
      <w:r>
        <w:rPr>
          <w:b/>
        </w:rPr>
        <w:t>atomic claim</w:t>
      </w:r>
      <w:r>
        <w:rPr>
          <w:b w:val="0"/>
        </w:rPr>
        <w:t>s. For each, record the exact source passage, support status and any needed calculation.</w:t>
      </w:r>
    </w:p>
    <w:p>
      <w:pPr>
        <w:spacing w:line="336" w:lineRule="auto" w:after="180"/>
      </w:pPr>
      <w:r>
        <w:rPr>
          <w:b w:val="0"/>
        </w:rPr>
        <w:t xml:space="preserve">Mark </w:t>
      </w:r>
      <w:r>
        <w:rPr>
          <w:b/>
        </w:rPr>
        <w:t>unsupported</w:t>
      </w:r>
      <w:r>
        <w:rPr>
          <w:b w:val="0"/>
        </w:rPr>
        <w:t xml:space="preserve"> and </w:t>
      </w:r>
      <w:r>
        <w:rPr>
          <w:b/>
        </w:rPr>
        <w:t>contradicted</w:t>
      </w:r>
      <w:r>
        <w:rPr>
          <w:b w:val="0"/>
        </w:rPr>
        <w:t xml:space="preserve"> claims separately; do not repair them by inventing sources. | Capacity 20 is </w:t>
      </w:r>
      <w:r>
        <w:rPr>
          <w:b/>
        </w:rPr>
        <w:t>contradicted</w:t>
      </w:r>
      <w:r>
        <w:rPr>
          <w:b w:val="0"/>
        </w:rPr>
        <w:t xml:space="preserve">; 15:00 is supported; free lunch is </w:t>
      </w:r>
      <w:r>
        <w:rPr>
          <w:b/>
        </w:rPr>
        <w:t>unsupported</w:t>
      </w:r>
      <w:r>
        <w:rPr>
          <w:b w:val="0"/>
        </w:rPr>
        <w:t>. One of three claims has support.</w:t>
      </w:r>
    </w:p>
    <w:p>
      <w:pPr>
        <w:spacing w:line="336" w:lineRule="auto" w:after="180"/>
      </w:pPr>
      <w:r>
        <w:rPr>
          <w:b w:val="0"/>
        </w:rPr>
        <w:t xml:space="preserve">The missing lunch fact is not </w:t>
      </w:r>
      <w:r>
        <w:rPr>
          <w:b/>
        </w:rPr>
        <w:t>evidence</w:t>
      </w:r>
      <w:r>
        <w:rPr>
          <w:b w:val="0"/>
        </w:rPr>
        <w:t xml:space="preserve"> of no lunch.</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Free lunch has no source; missing evidence is not a confirmed no-lunch fact. Changed condition: Add a planned 30-minute stop while preserving speed and distance. Expected result: Planned total elapsed time becomes 3.5 hours. Reason: Three moving hours plus half an hour stopped; walking-time calculation itself stays three."/>
            <wp:cNvGraphicFramePr>
              <a:graphicFrameLocks noChangeAspect="1"/>
            </wp:cNvGraphicFramePr>
            <a:graphic>
              <a:graphicData uri="http://schemas.openxmlformats.org/drawingml/2006/picture">
                <pic:pic>
                  <pic:nvPicPr>
                    <pic:cNvPr id="0" name="academy-story-ai-3-14-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Free lunch has no source; missing </w:t>
      </w:r>
      <w:r>
        <w:rPr>
          <w:b/>
        </w:rPr>
        <w:t>evidence</w:t>
      </w:r>
      <w:r>
        <w:rPr>
          <w:b w:val="0"/>
        </w:rPr>
        <w:t xml:space="preserve"> is not a confirmed no-lunch fact. Changed condition: Add a planned 30-minute stop while preserving speed and distance.</w:t>
      </w:r>
    </w:p>
    <w:p>
      <w:pPr>
        <w:spacing w:line="336" w:lineRule="auto" w:after="180"/>
      </w:pPr>
      <w:r>
        <w:rPr>
          <w:b w:val="0"/>
        </w:rPr>
        <w:t>Expected result: Planned total elapsed time becomes 3.5 hours. Reason: Three moving hours plus half an hour stopped; walking-time calculation itself stays three.</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941320"/>
            <wp:docPr id="32" name="Picture 32" descr="Different errors need different repairs. Recalculate the duration; keep the supported departure; remove or seek evidence for lunch. These categories are more informative than calling the whole answer wrong. Arithmetic inherits assumptions such as constant speed and no stops, so avoid turning the three-hour walking calculation into a guaranteed arrival time. Limit: The fictional plan does not establish actual speed, delays or what eventually occurred on a real trip."/>
            <wp:cNvGraphicFramePr>
              <a:graphicFrameLocks noChangeAspect="1"/>
            </wp:cNvGraphicFramePr>
            <a:graphic>
              <a:graphicData uri="http://schemas.openxmlformats.org/drawingml/2006/picture">
                <pic:pic>
                  <pic:nvPicPr>
                    <pic:cNvPr id="0" name="academy-story-ai-3-14-05.png"/>
                    <pic:cNvPicPr/>
                  </pic:nvPicPr>
                  <pic:blipFill>
                    <a:blip r:embed="rId33"/>
                    <a:stretch>
                      <a:fillRect/>
                    </a:stretch>
                  </pic:blipFill>
                  <pic:spPr>
                    <a:xfrm>
                      <a:off x="0" y="0"/>
                      <a:ext cx="5486400" cy="2941320"/>
                    </a:xfrm>
                    <a:prstGeom prst="rect"/>
                  </pic:spPr>
                </pic:pic>
              </a:graphicData>
            </a:graphic>
          </wp:inline>
        </w:drawing>
      </w:r>
    </w:p>
    <w:p>
      <w:pPr>
        <w:spacing w:line="336" w:lineRule="auto" w:after="180"/>
      </w:pPr>
      <w:r>
        <w:rPr>
          <w:b w:val="0"/>
        </w:rPr>
        <w:t xml:space="preserve">Different errors need different repairs. Recalculate the duration; keep the supported departure; remove or seek </w:t>
      </w:r>
      <w:r>
        <w:rPr>
          <w:b/>
        </w:rPr>
        <w:t>evidence</w:t>
      </w:r>
      <w:r>
        <w:rPr>
          <w:b w:val="0"/>
        </w:rPr>
        <w:t xml:space="preserve"> for lunch. These categories are more informative than calling the whole answer wrong.</w:t>
      </w:r>
    </w:p>
    <w:p>
      <w:pPr>
        <w:spacing w:line="336" w:lineRule="auto" w:after="180"/>
      </w:pPr>
      <w:r>
        <w:rPr>
          <w:b w:val="0"/>
        </w:rPr>
        <w:t>Arithmetic inherits assumptions such as constant speed and no stops, so avoid turning the three-hour walking calculation into a guaranteed arrival time.</w:t>
      </w:r>
    </w:p>
    <w:p>
      <w:pPr>
        <w:spacing w:line="336" w:lineRule="auto" w:after="180"/>
      </w:pPr>
      <w:r>
        <w:rPr>
          <w:b w:val="0"/>
        </w:rPr>
        <w:t>Limit: The fictional plan does not establish actual speed, delays or what eventually occurred on a real trip.</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3" name="Picture 33" descr="Audit Study Buddy outputs claim by claim, recording contradiction, missing support and correct calculations separately. Draw your input, deciding step, result and limit. Supported question: Can we conclude there will definitely be no lunch from S alone?"/>
            <wp:cNvGraphicFramePr>
              <a:graphicFrameLocks noChangeAspect="1"/>
            </wp:cNvGraphicFramePr>
            <a:graphic>
              <a:graphicData uri="http://schemas.openxmlformats.org/drawingml/2006/picture">
                <pic:pic>
                  <pic:nvPicPr>
                    <pic:cNvPr id="0" name="academy-story-ai-3-14-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 xml:space="preserve">Audit Study Buddy </w:t>
      </w:r>
      <w:r>
        <w:rPr>
          <w:b/>
        </w:rPr>
        <w:t>output</w:t>
      </w:r>
      <w:r>
        <w:rPr>
          <w:b w:val="0"/>
        </w:rPr>
        <w:t xml:space="preserve">s claim by claim, recording contradiction, missing support and correct calculations separately. Draw your </w:t>
      </w:r>
      <w:r>
        <w:rPr>
          <w:b/>
        </w:rPr>
        <w:t>input</w:t>
      </w:r>
      <w:r>
        <w:rPr>
          <w:b w:val="0"/>
        </w:rPr>
        <w:t>, deciding step, result and limit.</w:t>
      </w:r>
    </w:p>
    <w:p>
      <w:pPr>
        <w:spacing w:line="336" w:lineRule="auto" w:after="180"/>
      </w:pPr>
      <w:r>
        <w:rPr>
          <w:b w:val="0"/>
        </w:rPr>
        <w:t>Supported question: Can we conclude there will definitely be no lunch from S alone?</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Hallucination Failure Types: the case</w:t>
      </w:r>
    </w:p>
    <w:p>
      <w:pPr>
        <w:pStyle w:val="Heading3"/>
      </w:pPr>
      <w:r>
        <w:t>02. Follow the deciding steps</w:t>
      </w:r>
    </w:p>
    <w:p>
      <w:pPr>
        <w:pStyle w:val="Heading3"/>
      </w:pPr>
      <w:r>
        <w:t>03. Generation failures and verification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