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ai-1/22</w:t>
      </w:r>
    </w:p>
    <w:p>
      <w:pPr>
        <w:pStyle w:val="Title"/>
      </w:pPr>
      <w:r>
        <w:t>Missing and Unbalanced Examples</w:t>
      </w:r>
    </w:p>
    <w:p>
      <w:r>
        <w:t>Project: Helpful Classroom Sorter</w:t>
      </w:r>
    </w:p>
    <w:p>
      <w:pPr>
        <w:pStyle w:val="Heading1"/>
      </w:pPr>
      <w:r>
        <w:t>Teach sample coverage with explicit identities and scope.</w:t>
      </w:r>
    </w:p>
    <w:p>
      <w:r>
        <w:t>Model incomplete frames, duplicated files and targeted follow-up, reserving the sound target for independent evidence.</w:t>
      </w:r>
    </w:p>
    <w:p>
      <w:r>
        <w:t>Look for distinct IDs, missing combinations and bounded claims.</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Primary target: Name the target collection, selection list and cases actually assessed</w:t>
      </w:r>
    </w:p>
    <w:p>
      <w:pPr>
        <w:spacing w:line="336" w:lineRule="auto" w:after="180"/>
      </w:pPr>
      <w:r>
        <w:rPr>
          <w:b w:val="0"/>
        </w:rPr>
        <w:t xml:space="preserve">Teach the difference between accurate records and adequate </w:t>
      </w:r>
      <w:r>
        <w:rPr>
          <w:b/>
        </w:rPr>
        <w:t>coverage</w:t>
      </w:r>
      <w:r>
        <w:rPr>
          <w:b w:val="0"/>
        </w:rPr>
        <w:t>. The populations here are finite invented card and clip collections, so students can account for every selected and unselected case.</w:t>
      </w:r>
    </w:p>
    <w:p>
      <w:pPr>
        <w:spacing w:line="336" w:lineRule="auto" w:after="180"/>
      </w:pPr>
      <w:r>
        <w:rPr>
          <w:b w:val="0"/>
        </w:rPr>
        <w:t xml:space="preserve">Avoid presenting equal group counts as a universal sampling rule: this target has equal groups, and the proposed balanced plan investigates condition </w:t>
      </w:r>
      <w:r>
        <w:rPr>
          <w:b/>
        </w:rPr>
        <w:t>coverage</w:t>
      </w:r>
      <w:r>
        <w:rPr>
          <w:b w:val="0"/>
        </w:rPr>
        <w:t>. It does not guarantee an unbiased estimate in every application.</w:t>
      </w:r>
    </w:p>
    <w:p>
      <w:pPr>
        <w:spacing w:line="336" w:lineRule="auto" w:after="180"/>
      </w:pPr>
      <w:r>
        <w:rPr>
          <w:b w:val="0"/>
        </w:rPr>
        <w:t xml:space="preserve">By the end, I can identify missing conditions and design a targeted </w:t>
      </w:r>
      <w:r>
        <w:rPr>
          <w:b/>
        </w:rPr>
        <w:t>coverage</w:t>
      </w:r>
      <w:r>
        <w:rPr>
          <w:b w:val="0"/>
        </w:rPr>
        <w:t xml:space="preserve"> check.</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A paper inventory with 6 IDs for each of the four picture-card conditions</w:t>
      </w:r>
    </w:p>
    <w:p>
      <w:pPr>
        <w:pStyle w:val="ListBullet"/>
      </w:pPr>
      <w:r>
        <w:t>A four-row coverage table with target, selected, assessed and missing columns</w:t>
      </w:r>
    </w:p>
    <w:p>
      <w:pPr>
        <w:pStyle w:val="ListBullet"/>
      </w:pPr>
      <w:r>
        <w:t>Twenty paper clip IDs grouped into the four fictional sound conditions; no audio recording needed</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Good Data, Bad Data. Give an example and a mistake that the idea helps you avoid.</w:t>
      </w:r>
    </w:p>
    <w:p>
      <w:pPr>
        <w:spacing w:line="336" w:lineRule="auto" w:after="180"/>
      </w:pPr>
      <w:r>
        <w:rPr>
          <w:b w:val="0"/>
        </w:rPr>
        <w:t>Look for: Check records against a stated format, unit and meaning before using them</w:t>
      </w:r>
    </w:p>
    <w:p>
      <w:pPr>
        <w:spacing w:line="336" w:lineRule="auto" w:after="180"/>
      </w:pPr>
      <w:r>
        <w:rPr>
          <w:b w:val="0"/>
        </w:rPr>
        <w:t>Reference example, not the only acceptable wording: Height 60 fails the whole-number range 1 through 10. Travel blank is missing; its value cannot be inferred.</w:t>
      </w:r>
    </w:p>
    <w:p>
      <w:pPr>
        <w:spacing w:line="336" w:lineRule="auto" w:after="180"/>
      </w:pPr>
      <w:r>
        <w:rPr>
          <w:b w:val="0"/>
        </w:rPr>
        <w:t>Travel 0 is valid in the whole-number range 0 through 10 and can represent observed no travel. Zero is a measurement, not a replacement for a blank.</w:t>
      </w:r>
    </w:p>
    <w:p>
      <w:pPr>
        <w:spacing w:line="336" w:lineRule="auto" w:after="180"/>
      </w:pPr>
      <w:r>
        <w:rPr>
          <w:b w:val="0"/>
        </w:rPr>
        <w:t>Without opening the old lesson, explain one key idea from Similarity. Give an example and a mistake that the idea helps you avoid.</w:t>
      </w:r>
    </w:p>
    <w:p>
      <w:pPr>
        <w:spacing w:line="336" w:lineRule="auto" w:after="180"/>
      </w:pPr>
      <w:r>
        <w:rPr>
          <w:b w:val="0"/>
        </w:rPr>
        <w:t>Look for: Calculate similarity using explicitly selected features and a stated scoring rule</w:t>
      </w:r>
    </w:p>
    <w:p>
      <w:pPr>
        <w:spacing w:line="336" w:lineRule="auto" w:after="180"/>
      </w:pPr>
      <w:r>
        <w:rPr>
          <w:b w:val="0"/>
        </w:rPr>
        <w:t>Reference example, not the only acceptable wording: A: 1, 1, 0 gives 2. B: 0, 0, 1 gives 1. C: 1, 0, 0 gives 1. A is the only highest scoring candidate among A, B and C under equal weights.</w:t>
      </w:r>
    </w:p>
    <w:p>
      <w:pPr>
        <w:spacing w:line="336" w:lineRule="auto" w:after="180"/>
      </w:pPr>
      <w:r>
        <w:rPr>
          <w:b w:val="0"/>
        </w:rPr>
        <w:t>Without opening the old lesson, explain one key idea from Boundaries and 'Not Sure'. Give an example and a mistake that the idea helps you avoid.</w:t>
      </w:r>
    </w:p>
    <w:p>
      <w:pPr>
        <w:spacing w:line="336" w:lineRule="auto" w:after="180"/>
      </w:pPr>
      <w:r>
        <w:rPr>
          <w:b w:val="0"/>
        </w:rPr>
        <w:t xml:space="preserve">Look for: Identify a specific source of uncertainty and explain how it affects a </w:t>
      </w:r>
      <w:r>
        <w:rPr>
          <w:b/>
        </w:rPr>
        <w:t>prediction</w:t>
      </w:r>
    </w:p>
    <w:p>
      <w:pPr>
        <w:spacing w:line="336" w:lineRule="auto" w:after="180"/>
      </w:pPr>
      <w:r>
        <w:rPr>
          <w:b w:val="0"/>
        </w:rPr>
        <w:t>Reference example, not the only acceptable wording: The rule and two stated possibilities are known; the actual height is unresolved. At 5 predict short, at 6 predict tall. Inspect the original readable record or remeasure.</w:t>
      </w:r>
    </w:p>
    <w:p>
      <w:pPr>
        <w:spacing w:line="336" w:lineRule="auto" w:after="180"/>
      </w:pPr>
      <w:r>
        <w:rPr>
          <w:b w:val="0"/>
        </w:rPr>
        <w:t>Repeating a calculation supplies no new information about which height was recorded.</w:t>
      </w:r>
    </w:p>
    <w:p>
      <w:pPr>
        <w:spacing w:line="336" w:lineRule="auto" w:after="180"/>
      </w:pPr>
      <w:r>
        <w:rPr>
          <w:b w:val="0"/>
        </w:rPr>
        <w:t xml:space="preserve">No. Correct records can still describe only a narrow set of conditions. Source checking does not establish </w:t>
      </w:r>
      <w:r>
        <w:rPr>
          <w:b/>
        </w:rPr>
        <w:t>coverage</w:t>
      </w:r>
      <w:r>
        <w:rPr>
          <w:b w:val="0"/>
        </w:rPr>
        <w:t xml:space="preserve"> of unrecorded cases.</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Good Data, Bad Data</w:t>
      </w:r>
    </w:p>
    <w:p>
      <w:pPr>
        <w:pStyle w:val="Heading3"/>
      </w:pPr>
      <w:r>
        <w:t>Similarity</w:t>
      </w:r>
    </w:p>
    <w:p>
      <w:pPr>
        <w:pStyle w:val="Heading3"/>
      </w:pPr>
      <w:r>
        <w:t>Boundaries and 'Not Sure'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w:t>
      </w:r>
      <w:r>
        <w:rPr>
          <w:b/>
        </w:rPr>
        <w:t>training</w:t>
      </w:r>
      <w:r>
        <w:rPr>
          <w:b w:val="0"/>
        </w:rPr>
        <w:t xml:space="preserve"> set has 18 daylight photos and two dark photos of one object. Adding eight extra copies of each dark photo makes 18 dark-image files, matching the 18 daylight files. Does it balance the variety? Design a better collection step.</w:t>
      </w:r>
    </w:p>
    <w:p>
      <w:pPr>
        <w:pStyle w:val="Heading3"/>
      </w:pPr>
      <w:r>
        <w:t>Concept to explain</w:t>
      </w:r>
    </w:p>
    <w:p>
      <w:pPr>
        <w:spacing w:line="336" w:lineRule="auto" w:after="180"/>
      </w:pPr>
      <w:r>
        <w:rPr>
          <w:b w:val="0"/>
        </w:rPr>
        <w:t>What is absent can shape a system's failures.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missing example</w:t>
            </w:r>
          </w:p>
        </w:tc>
        <w:tc>
          <w:tcPr>
            <w:tcW w:type="dxa" w:w="5112"/>
          </w:tcPr>
          <w:p>
            <w:r>
              <w:t>needed condition absent from data</w:t>
            </w:r>
          </w:p>
        </w:tc>
      </w:tr>
      <w:tr>
        <w:tc>
          <w:tcPr>
            <w:tcW w:type="dxa" w:w="5112"/>
          </w:tcPr>
          <w:p>
            <w:r>
              <w:t>imbalance</w:t>
            </w:r>
          </w:p>
        </w:tc>
        <w:tc>
          <w:tcPr>
            <w:tcW w:type="dxa" w:w="5112"/>
          </w:tcPr>
          <w:p>
            <w:r>
              <w:t>some groups appear much more than others</w:t>
            </w:r>
          </w:p>
        </w:tc>
      </w:tr>
      <w:tr>
        <w:tc>
          <w:tcPr>
            <w:tcW w:type="dxa" w:w="5112"/>
          </w:tcPr>
          <w:p>
            <w:r>
              <w:t>subgroup</w:t>
            </w:r>
          </w:p>
        </w:tc>
        <w:tc>
          <w:tcPr>
            <w:tcW w:type="dxa" w:w="5112"/>
          </w:tcPr>
          <w:p>
            <w:r>
              <w:t>defined part of the intended population</w:t>
            </w:r>
          </w:p>
        </w:tc>
      </w:tr>
      <w:tr>
        <w:tc>
          <w:tcPr>
            <w:tcW w:type="dxa" w:w="5112"/>
          </w:tcPr>
          <w:p>
            <w:r>
              <w:t>coverage gap</w:t>
            </w:r>
          </w:p>
        </w:tc>
        <w:tc>
          <w:tcPr>
            <w:tcW w:type="dxa" w:w="5112"/>
          </w:tcPr>
          <w:p>
            <w:r>
              <w:t>important situation poorly represented</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coverage through a declared target and selection process</w:t>
      </w:r>
    </w:p>
    <w:p>
      <w:r>
        <w:t>Keep Shapes24, Badges32 and the separate sound target named so their counts stay with the right collection.</w:t>
      </w:r>
    </w:p>
    <w:p>
      <w:pPr>
        <w:pStyle w:val="Heading2"/>
      </w:pPr>
      <w:r>
        <w:t>Begin with Shapes24’s target, sample and frame</w:t>
      </w:r>
    </w:p>
    <w:p>
      <w:pPr>
        <w:spacing w:line="336" w:lineRule="auto" w:after="180"/>
      </w:pPr>
      <w:r>
        <w:rPr>
          <w:b w:val="0"/>
        </w:rPr>
        <w:t xml:space="preserve">Suppose a shape recogniser will be evaluated on a fixed collection of 24 invented picture cards. This </w:t>
      </w:r>
      <w:r>
        <w:rPr>
          <w:b/>
        </w:rPr>
        <w:t>target population</w:t>
      </w:r>
      <w:r>
        <w:rPr>
          <w:b w:val="0"/>
        </w:rPr>
        <w:t xml:space="preserve"> has 6 bright circles, 6 dim circles, 6 bright squares and 6 dim squares.</w:t>
      </w:r>
    </w:p>
    <w:p>
      <w:pPr>
        <w:spacing w:line="336" w:lineRule="auto" w:after="180"/>
      </w:pPr>
      <w:r>
        <w:rPr>
          <w:b w:val="0"/>
        </w:rPr>
        <w:t>Each card has its own ID and an independently checked circle or square label. We want to know how often the recogniser gives the correct label across these 24 cards.</w:t>
      </w:r>
    </w:p>
    <w:p>
      <w:pPr>
        <w:spacing w:line="336" w:lineRule="auto" w:after="180"/>
      </w:pPr>
      <w:r>
        <w:rPr>
          <w:b w:val="0"/>
        </w:rPr>
        <w:t xml:space="preserve">A tester takes the 6 bright-circle cards nearest the front of the box. Those 6 cards form the </w:t>
      </w:r>
      <w:r>
        <w:rPr>
          <w:b/>
        </w:rPr>
        <w:t>sample</w:t>
      </w:r>
      <w:r>
        <w:rPr>
          <w:b w:val="0"/>
        </w:rPr>
        <w:t xml:space="preserve">; the other 18 have not been assessed. The recogniser is correct on 5 of the 6 </w:t>
      </w:r>
      <w:r>
        <w:rPr>
          <w:b/>
        </w:rPr>
        <w:t>sample</w:t>
      </w:r>
      <w:r>
        <w:rPr>
          <w:b w:val="0"/>
        </w:rPr>
        <w:t>d cards.</w:t>
      </w:r>
    </w:p>
    <w:p>
      <w:pPr>
        <w:spacing w:line="336" w:lineRule="auto" w:after="180"/>
      </w:pPr>
      <w:r>
        <w:rPr>
          <w:b w:val="0"/>
        </w:rPr>
        <w:t>That is a result for these assessed bright circles. It does not establish correctness on the squares or dim cards.</w:t>
      </w:r>
    </w:p>
    <w:p>
      <w:pPr>
        <w:spacing w:line="336" w:lineRule="auto" w:after="180"/>
      </w:pPr>
      <w:r>
        <w:rPr>
          <w:b w:val="0"/>
        </w:rPr>
        <w:t xml:space="preserve">A </w:t>
      </w:r>
      <w:r>
        <w:rPr>
          <w:b/>
        </w:rPr>
        <w:t>sampling frame</w:t>
      </w:r>
      <w:r>
        <w:rPr>
          <w:b w:val="0"/>
        </w:rPr>
        <w:t xml:space="preserve"> is the list or source available for selection. A complete list of all 24 IDs could give every card a chance of selection.</w:t>
      </w:r>
    </w:p>
    <w:p>
      <w:pPr>
        <w:spacing w:line="336" w:lineRule="auto" w:after="180"/>
      </w:pPr>
      <w:r>
        <w:rPr>
          <w:b w:val="0"/>
        </w:rPr>
        <w:t>A list containing only bright-circle IDs cannot select dim cards or squares, even if the choice from that list is random. These fictional picture cards do not contain personal information.</w:t>
      </w:r>
    </w:p>
    <w:p>
      <w:pPr>
        <w:pStyle w:val="Heading2"/>
      </w:pPr>
      <w:r>
        <w:t>Separate file counts and crossed-condition coverage</w:t>
      </w:r>
    </w:p>
    <w:p>
      <w:pPr>
        <w:spacing w:line="336" w:lineRule="auto" w:after="180"/>
      </w:pPr>
      <w:r>
        <w:rPr>
          <w:b w:val="0"/>
        </w:rPr>
        <w:t xml:space="preserve">The target has 24 distinct cards, but the </w:t>
      </w:r>
      <w:r>
        <w:rPr>
          <w:b/>
        </w:rPr>
        <w:t>sample</w:t>
      </w:r>
      <w:r>
        <w:rPr>
          <w:b w:val="0"/>
        </w:rPr>
        <w:t xml:space="preserve"> covers only the 6 bright circles. Photographing each </w:t>
      </w:r>
      <w:r>
        <w:rPr>
          <w:b/>
        </w:rPr>
        <w:t>sample</w:t>
      </w:r>
      <w:r>
        <w:rPr>
          <w:b w:val="0"/>
        </w:rPr>
        <w:t>d card twice would create 12 image records without adding a new card or covering a missing condition.</w:t>
      </w:r>
    </w:p>
    <w:p>
      <w:pPr>
        <w:spacing w:line="336" w:lineRule="auto" w:after="180"/>
      </w:pPr>
      <w:r>
        <w:rPr>
          <w:b w:val="0"/>
        </w:rPr>
        <w:t>Record the identity of the underlying case as well as the number of files.</w:t>
      </w:r>
    </w:p>
    <w:p>
      <w:pPr>
        <w:spacing w:line="336" w:lineRule="auto" w:after="180"/>
      </w:pPr>
      <w:r>
        <w:rPr>
          <w:b w:val="0"/>
        </w:rPr>
        <w:t xml:space="preserve">Both shape and lighting matter to this question. A </w:t>
      </w:r>
      <w:r>
        <w:rPr>
          <w:b/>
        </w:rPr>
        <w:t>sample</w:t>
      </w:r>
      <w:r>
        <w:rPr>
          <w:b w:val="0"/>
        </w:rPr>
        <w:t xml:space="preserve"> with bright circles and dim squares includes each shape and each lighting label, yet still misses dim circles and bright squares.</w:t>
      </w:r>
    </w:p>
    <w:p>
      <w:pPr>
        <w:spacing w:line="336" w:lineRule="auto" w:after="180"/>
      </w:pPr>
      <w:r>
        <w:rPr>
          <w:b w:val="0"/>
        </w:rPr>
        <w:t>Check combinations when the interaction could matter, not just whether each individual label appears somewhere.</w:t>
      </w:r>
    </w:p>
    <w:p>
      <w:pPr>
        <w:pStyle w:val="Heading2"/>
      </w:pPr>
      <w:r>
        <w:t>Model the Badges32 coverage gap</w:t>
      </w:r>
    </w:p>
    <w:p>
      <w:pPr>
        <w:spacing w:line="336" w:lineRule="auto" w:after="180"/>
      </w:pPr>
      <w:r>
        <w:rPr>
          <w:b w:val="0"/>
        </w:rPr>
        <w:t>A fictional badge reader will be used in both bright and dim rooms.</w:t>
      </w:r>
    </w:p>
    <w:p>
      <w:pPr>
        <w:spacing w:line="336" w:lineRule="auto" w:after="180"/>
      </w:pPr>
      <w:r>
        <w:rPr>
          <w:b w:val="0"/>
        </w:rPr>
        <w:t>Intended target has 8 bright plain,8 bright patterned,8 dim plain,8 dim patterned cards.</w:t>
      </w:r>
    </w:p>
    <w:p>
      <w:pPr>
        <w:spacing w:line="336" w:lineRule="auto" w:after="180"/>
      </w:pPr>
      <w:r>
        <w:rPr>
          <w:b w:val="0"/>
        </w:rPr>
        <w:t xml:space="preserve">A development </w:t>
      </w:r>
      <w:r>
        <w:rPr>
          <w:b/>
        </w:rPr>
        <w:t>sample</w:t>
      </w:r>
      <w:r>
        <w:rPr>
          <w:b w:val="0"/>
        </w:rPr>
        <w:t xml:space="preserve"> contains 6 bright plain cards and 2 bright patterned cards; no dim cards.</w:t>
      </w:r>
    </w:p>
    <w:p>
      <w:r>
        <w:drawing>
          <wp:inline xmlns:a="http://schemas.openxmlformats.org/drawingml/2006/main" xmlns:pic="http://schemas.openxmlformats.org/drawingml/2006/picture">
            <wp:extent cx="5486400" cy="3938016"/>
            <wp:docPr id="1" name="Picture 1" descr="Target groups and development coverage. Bright plain: Target cards = 8, Sample cards = 6. Bright patterned: Target cards = 8, Sample cards = 2. Dim plain: Target cards = 8, Sample cards = 0. Dim patterned: Target cards = 8, Sample cards = 0."/>
            <wp:cNvGraphicFramePr>
              <a:graphicFrameLocks noChangeAspect="1"/>
            </wp:cNvGraphicFramePr>
            <a:graphic>
              <a:graphicData uri="http://schemas.openxmlformats.org/drawingml/2006/picture">
                <pic:pic>
                  <pic:nvPicPr>
                    <pic:cNvPr id="0" name="academy-story-ai-1-22-03.png"/>
                    <pic:cNvPicPr/>
                  </pic:nvPicPr>
                  <pic:blipFill>
                    <a:blip r:embed="rId9"/>
                    <a:stretch>
                      <a:fillRect/>
                    </a:stretch>
                  </pic:blipFill>
                  <pic:spPr>
                    <a:xfrm>
                      <a:off x="0" y="0"/>
                      <a:ext cx="5486400" cy="3938016"/>
                    </a:xfrm>
                    <a:prstGeom prst="rect"/>
                  </pic:spPr>
                </pic:pic>
              </a:graphicData>
            </a:graphic>
          </wp:inline>
        </w:drawing>
      </w:r>
    </w:p>
    <w:p>
      <w:r>
        <w:drawing>
          <wp:inline xmlns:a="http://schemas.openxmlformats.org/drawingml/2006/main" xmlns:pic="http://schemas.openxmlformats.org/drawingml/2006/picture">
            <wp:extent cx="5486400" cy="4005072"/>
            <wp:docPr id="2" name="Picture 2" descr="Target conditions: Four lighting-by-pattern groups, eight target cards each. → Current sample: Eight bright cards only; dim groups have zero coverage. → Coverage gap: Current results cannot describe dim-room reading. → Targeted follow-up: Select and record new cases from both dim groups before claiming coverage."/>
            <wp:cNvGraphicFramePr>
              <a:graphicFrameLocks noChangeAspect="1"/>
            </wp:cNvGraphicFramePr>
            <a:graphic>
              <a:graphicData uri="http://schemas.openxmlformats.org/drawingml/2006/picture">
                <pic:pic>
                  <pic:nvPicPr>
                    <pic:cNvPr id="0" name="academy-story-ai-1-22-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Adding more bright cards can increase </w:t>
      </w:r>
      <w:r>
        <w:rPr>
          <w:b/>
        </w:rPr>
        <w:t>sample</w:t>
      </w:r>
      <w:r>
        <w:rPr>
          <w:b w:val="0"/>
        </w:rPr>
        <w:t xml:space="preserve"> size without addressing the missing condition. A </w:t>
      </w:r>
      <w:r>
        <w:rPr>
          <w:b/>
        </w:rPr>
        <w:t>coverage</w:t>
      </w:r>
      <w:r>
        <w:rPr>
          <w:b w:val="0"/>
        </w:rPr>
        <w:t xml:space="preserve"> check asks which relevant situations are absent, not merely how many rows exist.</w:t>
      </w:r>
    </w:p>
    <w:p>
      <w:pPr>
        <w:spacing w:line="336" w:lineRule="auto" w:after="180"/>
      </w:pPr>
      <w:r>
        <w:rPr>
          <w:b w:val="0"/>
        </w:rPr>
        <w:t>Deliberately selecting dim cases helps investigate those conditions, but the resulting test should not be advertised as a random survey unless its selection really was random.</w:t>
      </w:r>
    </w:p>
    <w:p>
      <w:pPr>
        <w:pStyle w:val="Heading2"/>
      </w:pPr>
      <w:r>
        <w:t>Add bright cases without closing dim gaps</w:t>
      </w:r>
    </w:p>
    <w:p>
      <w:pPr>
        <w:pStyle w:val="ListNumber"/>
      </w:pPr>
      <w:r>
        <w:t>Change: Add the two remaining bright plain cards and no dim cards.</w:t>
      </w:r>
    </w:p>
    <w:p>
      <w:pPr>
        <w:pStyle w:val="ListNumber"/>
      </w:pPr>
      <w:r>
        <w:t>Prediction: The sample becomes larger but still has no dim coverage.</w:t>
      </w:r>
    </w:p>
    <w:p>
      <w:pPr>
        <w:pStyle w:val="ListNumber"/>
      </w:pPr>
      <w:r>
        <w:t>Reason: The missing lighting condition remains untested.</w:t>
      </w:r>
    </w:p>
    <w:p>
      <w:pPr>
        <w:pStyle w:val="Heading2"/>
      </w:pPr>
      <w:r>
        <w:t>Limit conclusions from targeted cases</w:t>
      </w:r>
    </w:p>
    <w:p>
      <w:pPr>
        <w:spacing w:line="336" w:lineRule="auto" w:after="180"/>
      </w:pPr>
      <w:r>
        <w:rPr>
          <w:b/>
        </w:rPr>
        <w:t>Coverage</w:t>
      </w:r>
      <w:r>
        <w:rPr>
          <w:b w:val="0"/>
        </w:rPr>
        <w:t xml:space="preserve"> does not guarantee accuracy, and targeted cases alone do not supply a population-wide success estimate.</w:t>
      </w:r>
    </w:p>
    <w:p>
      <w:pPr>
        <w:pStyle w:val="Heading2"/>
      </w:pPr>
      <w:r>
        <w:t>Compare chance-based and targeted plans by purpose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What it helps with</w:t>
            </w:r>
          </w:p>
        </w:tc>
        <w:tc>
          <w:tcPr>
            <w:tcW w:type="dxa" w:w="3408"/>
          </w:tcPr>
          <w:p>
            <w:r>
              <w:t>Limit to report</w:t>
            </w:r>
          </w:p>
        </w:tc>
      </w:tr>
      <w:tr>
        <w:tc>
          <w:tcPr>
            <w:tcW w:type="dxa" w:w="3408"/>
          </w:tcPr>
          <w:p>
            <w:r>
              <w:t>Take cards at the front</w:t>
            </w:r>
          </w:p>
        </w:tc>
        <w:tc>
          <w:tcPr>
            <w:tcW w:type="dxa" w:w="3408"/>
          </w:tcPr>
          <w:p>
            <w:r>
              <w:t>Quick initial check</w:t>
            </w:r>
          </w:p>
        </w:tc>
        <w:tc>
          <w:tcPr>
            <w:tcW w:type="dxa" w:w="3408"/>
          </w:tcPr>
          <w:p>
            <w:r>
              <w:t>Front position may restrict conditions</w:t>
            </w:r>
          </w:p>
        </w:tc>
      </w:tr>
      <w:tr>
        <w:tc>
          <w:tcPr>
            <w:tcW w:type="dxa" w:w="3408"/>
          </w:tcPr>
          <w:p>
            <w:r>
              <w:t>Draw from all 24 IDs by chance</w:t>
            </w:r>
          </w:p>
        </w:tc>
        <w:tc>
          <w:tcPr>
            <w:tcW w:type="dxa" w:w="3408"/>
          </w:tcPr>
          <w:p>
            <w:r>
              <w:t>Every listed card can be selected</w:t>
            </w:r>
          </w:p>
        </w:tc>
        <w:tc>
          <w:tcPr>
            <w:tcW w:type="dxa" w:w="3408"/>
          </w:tcPr>
          <w:p>
            <w:r>
              <w:t>A small draw need not balance conditions</w:t>
            </w:r>
          </w:p>
        </w:tc>
      </w:tr>
      <w:tr>
        <w:tc>
          <w:tcPr>
            <w:tcW w:type="dxa" w:w="3408"/>
          </w:tcPr>
          <w:p>
            <w:r>
              <w:t>Choose 2 distinct cards per condition</w:t>
            </w:r>
          </w:p>
        </w:tc>
        <w:tc>
          <w:tcPr>
            <w:tcW w:type="dxa" w:w="3408"/>
          </w:tcPr>
          <w:p>
            <w:r>
              <w:t>Includes all four conditions</w:t>
            </w:r>
          </w:p>
        </w:tc>
        <w:tc>
          <w:tcPr>
            <w:tcW w:type="dxa" w:w="3408"/>
          </w:tcPr>
          <w:p>
            <w:r>
              <w:t>8 cards do not establish all 24 outcomes</w:t>
            </w:r>
          </w:p>
        </w:tc>
      </w:tr>
      <w:tr>
        <w:tc>
          <w:tcPr>
            <w:tcW w:type="dxa" w:w="3408"/>
          </w:tcPr>
          <w:p>
            <w:r>
              <w:t>Assess all 24 distinct cards</w:t>
            </w:r>
          </w:p>
        </w:tc>
        <w:tc>
          <w:tcPr>
            <w:tcW w:type="dxa" w:w="3408"/>
          </w:tcPr>
          <w:p>
            <w:r>
              <w:t>Covers this entire fixed collection</w:t>
            </w:r>
          </w:p>
        </w:tc>
        <w:tc>
          <w:tcPr>
            <w:tcW w:type="dxa" w:w="3408"/>
          </w:tcPr>
          <w:p>
            <w:r>
              <w:t>Does not prove performance on future images</w:t>
            </w:r>
          </w:p>
        </w:tc>
      </w:tr>
    </w:tbl>
    <w:p>
      <w:pPr>
        <w:spacing w:line="336" w:lineRule="auto" w:after="180"/>
      </w:pPr>
      <w:r>
        <w:rPr>
          <w:b w:val="0"/>
        </w:rPr>
        <w:t>For a broad estimate, a chance-based plan should start from a suitable complete list and use a documented selection procedure.</w:t>
      </w:r>
    </w:p>
    <w:p>
      <w:pPr>
        <w:spacing w:line="336" w:lineRule="auto" w:after="180"/>
      </w:pPr>
      <w:r>
        <w:rPr>
          <w:b w:val="0"/>
        </w:rPr>
        <w:t>For investigating missing conditions, deliberately selecting cases from each condition can be useful. State which purpose you chose. A set built to expose problems is not automatically a faithful miniature of everyday use.</w:t>
      </w:r>
    </w:p>
    <w:p>
      <w:pPr>
        <w:spacing w:line="336" w:lineRule="auto" w:after="180"/>
      </w:pPr>
      <w:r>
        <w:rPr>
          <w:b/>
        </w:rPr>
        <w:t>Selection bias</w:t>
      </w:r>
      <w:r>
        <w:rPr>
          <w:b w:val="0"/>
        </w:rPr>
        <w:t xml:space="preserve"> is about a systematic feature of the selection </w:t>
      </w:r>
      <w:r>
        <w:rPr>
          <w:b/>
        </w:rPr>
        <w:t>process</w:t>
      </w:r>
      <w:r>
        <w:rPr>
          <w:b w:val="0"/>
        </w:rPr>
        <w:t>, not whether a person had bad intentions. Choosing only easy-to-reach, bright cards can leave harder conditions out.</w:t>
      </w:r>
    </w:p>
    <w:p>
      <w:pPr>
        <w:spacing w:line="336" w:lineRule="auto" w:after="180"/>
      </w:pPr>
      <w:r>
        <w:rPr>
          <w:b w:val="0"/>
        </w:rPr>
        <w:t xml:space="preserve">More cases from the same narrow source may repeat that gap. A larger </w:t>
      </w:r>
      <w:r>
        <w:rPr>
          <w:b/>
        </w:rPr>
        <w:t>sample</w:t>
      </w:r>
      <w:r>
        <w:rPr>
          <w:b w:val="0"/>
        </w:rPr>
        <w:t xml:space="preserve"> cannot by itself repair a frame that excludes relevant cases.</w:t>
      </w:r>
    </w:p>
    <w:p>
      <w:pPr>
        <w:pStyle w:val="Heading2"/>
      </w:pPr>
      <w:r>
        <w:t>Use the picture deliberately</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example set with represented and absent conditions</w:t>
      </w:r>
    </w:p>
    <w:p>
      <w:pPr>
        <w:pStyle w:val="Heading3"/>
      </w:pPr>
      <w:r>
        <w:t>2. Process — the deciding step</w:t>
      </w:r>
    </w:p>
    <w:p>
      <w:pPr>
        <w:spacing w:line="336" w:lineRule="auto" w:after="180"/>
        <w:shd w:fill="F4F9FC"/>
      </w:pPr>
      <w:r>
        <w:rPr>
          <w:b/>
        </w:rPr>
        <w:t>PROCESS</w:t>
      </w:r>
      <w:r>
        <w:rPr>
          <w:b w:val="0"/>
        </w:rPr>
        <w:t xml:space="preserve"> learn patterns from available </w:t>
      </w:r>
      <w:r>
        <w:rPr>
          <w:b/>
        </w:rPr>
        <w:t>coverage</w:t>
      </w:r>
    </w:p>
    <w:p>
      <w:pPr>
        <w:pStyle w:val="Heading3"/>
      </w:pPr>
      <w:r>
        <w:t>3. Output — the result</w:t>
      </w:r>
    </w:p>
    <w:p>
      <w:pPr>
        <w:spacing w:line="336" w:lineRule="auto" w:after="180"/>
        <w:shd w:fill="F4F9FC"/>
      </w:pPr>
      <w:r>
        <w:rPr>
          <w:b/>
        </w:rPr>
        <w:t>OUTPUT</w:t>
      </w:r>
      <w:r>
        <w:rPr>
          <w:b w:val="0"/>
        </w:rPr>
        <w:t xml:space="preserve"> uneven performance across conditions</w:t>
      </w:r>
    </w:p>
    <w:p>
      <w:pPr>
        <w:spacing w:line="336" w:lineRule="auto" w:after="180"/>
      </w:pPr>
      <w:r>
        <w:rPr>
          <w:b w:val="0"/>
        </w:rPr>
        <w:t>CORE IDEA What is absent can shape a system's failures.</w:t>
      </w:r>
    </w:p>
    <w:p>
      <w:pPr>
        <w:spacing w:line="336" w:lineRule="auto" w:after="180"/>
      </w:pPr>
      <w:r>
        <w:rPr>
          <w:b w:val="0"/>
        </w:rPr>
        <w:t xml:space="preserve">UNDER THE HOOD Sampling </w:t>
      </w:r>
      <w:r>
        <w:rPr>
          <w:b/>
        </w:rPr>
        <w:t>imbalance</w:t>
      </w:r>
      <w:r>
        <w:rPr>
          <w:b w:val="0"/>
        </w:rPr>
        <w:t xml:space="preserve"> changes the empirical distribution seen during </w:t>
      </w:r>
      <w:r>
        <w:rPr>
          <w:b/>
        </w:rPr>
        <w:t>training</w:t>
      </w:r>
      <w:r>
        <w:rPr>
          <w:b w:val="0"/>
        </w:rPr>
        <w:t xml:space="preserve">. Missing </w:t>
      </w:r>
      <w:r>
        <w:rPr>
          <w:b/>
        </w:rPr>
        <w:t>subgroup</w:t>
      </w:r>
      <w:r>
        <w:rPr>
          <w:b w:val="0"/>
        </w:rPr>
        <w:t>s or conditions cannot contribute error signals, so average success may hide systematic failure.</w:t>
      </w:r>
    </w:p>
    <w:p>
      <w:pPr>
        <w:spacing w:line="336" w:lineRule="auto" w:after="180"/>
      </w:pPr>
      <w:r>
        <w:rPr>
          <w:b w:val="0"/>
        </w:rPr>
        <w:t>Rebalancing requires relevant examples, not arbitrary duplication alone.</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CASE An animal recognizer trained only on bright daytime photos may fail on the same animals at night.</w:t>
      </w:r>
    </w:p>
    <w:p>
      <w:pPr>
        <w:spacing w:line="336" w:lineRule="auto" w:after="180"/>
      </w:pPr>
      <w:r>
        <w:rPr>
          <w:b w:val="0"/>
        </w:rPr>
        <w:t>STEP 1 — OBSERVE example set with represented and absent conditions</w:t>
      </w:r>
    </w:p>
    <w:p>
      <w:pPr>
        <w:spacing w:line="336" w:lineRule="auto" w:after="180"/>
      </w:pPr>
      <w:r>
        <w:rPr>
          <w:b w:val="0"/>
        </w:rPr>
        <w:t xml:space="preserve">STEP 2 — TRACE learn patterns from available </w:t>
      </w:r>
      <w:r>
        <w:rPr>
          <w:b/>
        </w:rPr>
        <w:t>coverage</w:t>
      </w:r>
    </w:p>
    <w:p>
      <w:pPr>
        <w:spacing w:line="336" w:lineRule="auto" w:after="180"/>
      </w:pPr>
      <w:r>
        <w:rPr>
          <w:b w:val="0"/>
        </w:rPr>
        <w:t>STEP 3 — CONCLUDE uneven performance across conditions</w:t>
      </w:r>
    </w:p>
    <w:p>
      <w:pPr>
        <w:spacing w:line="336" w:lineRule="auto" w:after="180"/>
      </w:pPr>
      <w:r>
        <w:rPr>
          <w:b w:val="0"/>
        </w:rPr>
        <w:t>MODEL REASONING The model may rely on bright backgrounds or fail to detect shapes in low light. Collect varied night examples for every relevant animal and preserve a separate night test set to evaluate the repair.</w:t>
      </w:r>
    </w:p>
    <w:p>
      <w:pPr>
        <w:spacing w:line="336" w:lineRule="auto" w:after="180"/>
      </w:pPr>
      <w:r>
        <w:rPr>
          <w:b w:val="0"/>
        </w:rPr>
        <w:t>DO NOT OVERCLAIM Balance is about useful representation, not forcing every count to be identical without reason.</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rPr>
        <w:t>Training</w:t>
      </w:r>
      <w:r>
        <w:rPr>
          <w:b w:val="0"/>
        </w:rPr>
        <w:t xml:space="preserve"> includes nine daylight leaf photos and one low-light photo.</w:t>
      </w:r>
    </w:p>
    <w:p>
      <w:pPr>
        <w:spacing w:line="336" w:lineRule="auto" w:after="180"/>
      </w:pPr>
      <w:r>
        <w:rPr>
          <w:b w:val="0"/>
        </w:rPr>
        <w:t>What intended-use gap is present?</w:t>
      </w:r>
    </w:p>
    <w:p>
      <w:pPr>
        <w:pStyle w:val="Heading3"/>
      </w:pPr>
      <w:r>
        <w:t>Exact explanation to model</w:t>
      </w:r>
    </w:p>
    <w:p>
      <w:pPr>
        <w:spacing w:line="336" w:lineRule="auto" w:after="180"/>
      </w:pPr>
      <w:r>
        <w:rPr>
          <w:b w:val="0"/>
        </w:rPr>
        <w:t>Low light is poorly represented. Add varied, correctly labelled low-light examples if that use is intended. Copies of one photo do not add equivalent variety.</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Target population</w:t>
            </w:r>
          </w:p>
        </w:tc>
        <w:tc>
          <w:tcPr>
            <w:tcW w:type="dxa" w:w="5112"/>
          </w:tcPr>
          <w:p>
            <w:r>
              <w:t>The whole collection of cases a question is about</w:t>
            </w:r>
          </w:p>
        </w:tc>
      </w:tr>
      <w:tr>
        <w:tc>
          <w:tcPr>
            <w:tcW w:type="dxa" w:w="5112"/>
          </w:tcPr>
          <w:p>
            <w:r>
              <w:t>Sample</w:t>
            </w:r>
          </w:p>
        </w:tc>
        <w:tc>
          <w:tcPr>
            <w:tcW w:type="dxa" w:w="5112"/>
          </w:tcPr>
          <w:p>
            <w:r>
              <w:t>The selected cases used to investigate a larger collection</w:t>
            </w:r>
          </w:p>
        </w:tc>
      </w:tr>
      <w:tr>
        <w:tc>
          <w:tcPr>
            <w:tcW w:type="dxa" w:w="5112"/>
          </w:tcPr>
          <w:p>
            <w:r>
              <w:t>Sampling frame</w:t>
            </w:r>
          </w:p>
        </w:tc>
        <w:tc>
          <w:tcPr>
            <w:tcW w:type="dxa" w:w="5112"/>
          </w:tcPr>
          <w:p>
            <w:r>
              <w:t>The list or source from which cases can be selected</w:t>
            </w:r>
          </w:p>
        </w:tc>
      </w:tr>
      <w:tr>
        <w:tc>
          <w:tcPr>
            <w:tcW w:type="dxa" w:w="5112"/>
          </w:tcPr>
          <w:p>
            <w:r>
              <w:t>Coverage</w:t>
            </w:r>
          </w:p>
        </w:tc>
        <w:tc>
          <w:tcPr>
            <w:tcW w:type="dxa" w:w="5112"/>
          </w:tcPr>
          <w:p>
            <w:r>
              <w:t>Which relevant kinds of cases the list or sample includes</w:t>
            </w:r>
          </w:p>
        </w:tc>
      </w:tr>
      <w:tr>
        <w:tc>
          <w:tcPr>
            <w:tcW w:type="dxa" w:w="5112"/>
          </w:tcPr>
          <w:p>
            <w:r>
              <w:t>Selection bias</w:t>
            </w:r>
          </w:p>
        </w:tc>
        <w:tc>
          <w:tcPr>
            <w:tcW w:type="dxa" w:w="5112"/>
          </w:tcPr>
          <w:p>
            <w:r>
              <w:t>Systematic distortion caused by how cases enter an investigation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Missing and Unbalanced Examples</w:t>
      </w:r>
    </w:p>
    <w:p>
      <w:pPr>
        <w:pStyle w:val="Heading3"/>
      </w:pPr>
      <w:r>
        <w:t>The facts we will use</w:t>
      </w:r>
    </w:p>
    <w:p>
      <w:r>
        <w:drawing>
          <wp:inline xmlns:a="http://schemas.openxmlformats.org/drawingml/2006/main" xmlns:pic="http://schemas.openxmlformats.org/drawingml/2006/picture">
            <wp:extent cx="5486400" cy="4234543"/>
            <wp:docPr id="3" name="Picture 3" descr="Target groups and development coverage"/>
            <wp:cNvGraphicFramePr>
              <a:graphicFrameLocks noChangeAspect="1"/>
            </wp:cNvGraphicFramePr>
            <a:graphic>
              <a:graphicData uri="http://schemas.openxmlformats.org/drawingml/2006/picture">
                <pic:pic>
                  <pic:nvPicPr>
                    <pic:cNvPr id="0" name="academy-detail-ai-1-22.png"/>
                    <pic:cNvPicPr/>
                  </pic:nvPicPr>
                  <pic:blipFill>
                    <a:blip r:embed="rId11"/>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4" name="Picture 4" descr="Missing and Unbalanced Examples. Target conditions: Four lighting-by-pattern groups, eight target cards each.. Current sample: Eight bright cards only; dim groups have zero coverage.. Coverage gap: Current results cannot describe dim-room reading.. Targeted follow-up: Select and record new cases from both dim groups before claiming coverage."/>
            <wp:cNvGraphicFramePr>
              <a:graphicFrameLocks noChangeAspect="1"/>
            </wp:cNvGraphicFramePr>
            <a:graphic>
              <a:graphicData uri="http://schemas.openxmlformats.org/drawingml/2006/picture">
                <pic:pic>
                  <pic:nvPicPr>
                    <pic:cNvPr id="0" name="academy-visual-ai-1-22.png"/>
                    <pic:cNvPicPr/>
                  </pic:nvPicPr>
                  <pic:blipFill>
                    <a:blip r:embed="rId12"/>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Target conditions</w:t>
            </w:r>
          </w:p>
        </w:tc>
        <w:tc>
          <w:tcPr>
            <w:tcW w:type="dxa" w:w="5112"/>
          </w:tcPr>
          <w:p>
            <w:r>
              <w:t>Four lighting-by-pattern groups, eight target cards each.</w:t>
            </w:r>
          </w:p>
        </w:tc>
      </w:tr>
      <w:tr>
        <w:tc>
          <w:tcPr>
            <w:tcW w:type="dxa" w:w="5112"/>
          </w:tcPr>
          <w:p>
            <w:r>
              <w:t>2. Current sample</w:t>
            </w:r>
          </w:p>
        </w:tc>
        <w:tc>
          <w:tcPr>
            <w:tcW w:type="dxa" w:w="5112"/>
          </w:tcPr>
          <w:p>
            <w:r>
              <w:t>Eight bright cards only; dim groups have zero coverage.</w:t>
            </w:r>
          </w:p>
        </w:tc>
      </w:tr>
      <w:tr>
        <w:tc>
          <w:tcPr>
            <w:tcW w:type="dxa" w:w="5112"/>
          </w:tcPr>
          <w:p>
            <w:r>
              <w:t>3. Coverage gap</w:t>
            </w:r>
          </w:p>
        </w:tc>
        <w:tc>
          <w:tcPr>
            <w:tcW w:type="dxa" w:w="5112"/>
          </w:tcPr>
          <w:p>
            <w:r>
              <w:t>Current results cannot describe dim-room reading.</w:t>
            </w:r>
          </w:p>
        </w:tc>
      </w:tr>
      <w:tr>
        <w:tc>
          <w:tcPr>
            <w:tcW w:type="dxa" w:w="5112"/>
          </w:tcPr>
          <w:p>
            <w:r>
              <w:t>4. Targeted follow-up</w:t>
            </w:r>
          </w:p>
        </w:tc>
        <w:tc>
          <w:tcPr>
            <w:tcW w:type="dxa" w:w="5112"/>
          </w:tcPr>
          <w:p>
            <w:r>
              <w:t>Select and record new cases from both dim groups before claiming coverage.</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 xml:space="preserve">Completion task: Each of the six original </w:t>
      </w:r>
      <w:r>
        <w:rPr>
          <w:b/>
        </w:rPr>
        <w:t>sample</w:t>
      </w:r>
      <w:r>
        <w:rPr>
          <w:b w:val="0"/>
        </w:rPr>
        <w:t>d cards is photographed twice. State the number of image files and distinct cards. Has this covered a new shape or lighting condition?</w:t>
      </w:r>
    </w:p>
    <w:p>
      <w:pPr>
        <w:spacing w:line="336" w:lineRule="auto" w:after="180"/>
      </w:pPr>
      <w:r>
        <w:rPr>
          <w:b w:val="0"/>
        </w:rPr>
        <w:t>Explain why the counts need different labels.</w:t>
      </w:r>
    </w:p>
    <w:p>
      <w:pPr>
        <w:pStyle w:val="Heading2"/>
      </w:pPr>
      <w:r>
        <w:t>Expected reasoning and fading help</w:t>
      </w:r>
    </w:p>
    <w:p>
      <w:pPr>
        <w:spacing w:line="336" w:lineRule="auto" w:after="180"/>
      </w:pPr>
      <w:r>
        <w:rPr>
          <w:b w:val="0"/>
        </w:rPr>
        <w:t>Teacher check: There are 12 image files but still 6 distinct cards, all bright circles. No new shape or lighting condition has been covered.</w:t>
      </w:r>
    </w:p>
    <w:p>
      <w:pPr>
        <w:spacing w:line="336" w:lineRule="auto" w:after="180"/>
      </w:pPr>
      <w:r>
        <w:rPr>
          <w:b w:val="0"/>
        </w:rPr>
        <w:t xml:space="preserve">Multiple records of the same cases are not 12 distinct </w:t>
      </w:r>
      <w:r>
        <w:rPr>
          <w:b/>
        </w:rPr>
        <w:t>sample</w:t>
      </w:r>
      <w:r>
        <w:rPr>
          <w:b w:val="0"/>
        </w:rPr>
        <w:t>d cards and do not resolve the missing conditions.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Sampling and </w:t>
      </w:r>
      <w:r>
        <w:rPr>
          <w:b/>
        </w:rPr>
        <w:t>coverage</w:t>
      </w:r>
      <w:r>
        <w:rPr>
          <w:b w:val="0"/>
        </w:rPr>
        <w:t>. Proposed explanation: “More records always remove bias”.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restricted source can keep excluding the same conditions as its record count grows.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Would testing only dim plain cards close every current gap? Point to the target groups.</w:t>
      </w:r>
    </w:p>
    <w:p>
      <w:pPr>
        <w:spacing w:line="336" w:lineRule="auto" w:after="180"/>
      </w:pPr>
      <w:r>
        <w:rPr>
          <w:b w:val="0"/>
        </w:rPr>
        <w:t xml:space="preserve">No. Dim patterned cards would still be absent; both dim groups need planned </w:t>
      </w:r>
      <w:r>
        <w:rPr>
          <w:b/>
        </w:rPr>
        <w:t>coverage</w:t>
      </w:r>
      <w:r>
        <w:rPr>
          <w:b w:val="0"/>
        </w:rPr>
        <w:t>.</w:t>
      </w:r>
    </w:p>
    <w:p>
      <w:pPr>
        <w:spacing w:line="336" w:lineRule="auto" w:after="180"/>
      </w:pPr>
      <w:r>
        <w:rPr>
          <w:b w:val="0"/>
        </w:rPr>
        <w:t xml:space="preserve">Changed-case reasoning: The </w:t>
      </w:r>
      <w:r>
        <w:rPr>
          <w:b/>
        </w:rPr>
        <w:t>sample</w:t>
      </w:r>
      <w:r>
        <w:rPr>
          <w:b w:val="0"/>
        </w:rPr>
        <w:t xml:space="preserve"> becomes larger but still has no dim </w:t>
      </w:r>
      <w:r>
        <w:rPr>
          <w:b/>
        </w:rPr>
        <w:t>coverage</w:t>
      </w:r>
      <w:r>
        <w:rPr>
          <w:b w:val="0"/>
        </w:rPr>
        <w:t>. The missing lighting condition remains untested.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w:t>
      </w:r>
      <w:r>
        <w:rPr>
          <w:b/>
        </w:rPr>
        <w:t>Training</w:t>
      </w:r>
      <w:r>
        <w:rPr>
          <w:b w:val="0"/>
        </w:rPr>
        <w:t xml:space="preserve"> includes nine daylight leaf photos and one low-light photo.</w:t>
      </w:r>
    </w:p>
    <w:p>
      <w:pPr>
        <w:spacing w:line="336" w:lineRule="auto" w:after="180"/>
      </w:pPr>
      <w:r>
        <w:rPr>
          <w:b w:val="0"/>
        </w:rPr>
        <w:t>Write the question to explain: What intended-use gap is present?</w:t>
      </w:r>
    </w:p>
    <w:p>
      <w:pPr>
        <w:spacing w:line="336" w:lineRule="auto" w:after="180"/>
      </w:pPr>
      <w:r>
        <w:rPr>
          <w:b w:val="0"/>
        </w:rPr>
        <w:t xml:space="preserve">Reveal after </w:t>
      </w:r>
      <w:r>
        <w:rPr>
          <w:b/>
        </w:rPr>
        <w:t>prediction</w:t>
      </w:r>
      <w:r>
        <w:rPr>
          <w:b w:val="0"/>
        </w:rPr>
        <w:t>s: Low light is poorly represented. Add varied, correctly labelled low-light examples if that use is intended. Copies of one photo do not add equivalent variety.</w:t>
      </w:r>
    </w:p>
    <w:p>
      <w:pPr>
        <w:spacing w:line="336" w:lineRule="auto" w:after="180"/>
      </w:pPr>
      <w:r>
        <w:rPr>
          <w:b w:val="0"/>
        </w:rPr>
        <w:t>Use the earlier changed question as optional later practice. Reserve Audit a new sound-recognition claim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The original recogniser correctly labelled 5 of 6 assessed bright-circle cards. Dim circles, bright squares and dim squares were not assessed.</w:t>
      </w:r>
    </w:p>
    <w:p>
      <w:pPr>
        <w:spacing w:line="336" w:lineRule="auto" w:after="180"/>
      </w:pPr>
      <w:r>
        <w:rPr>
          <w:b w:val="0"/>
        </w:rPr>
        <w:t>A documented plan selecting 2 distinct cards per condition from all 24 IDs would include each condition without claiming to establish every outcome.</w:t>
      </w:r>
    </w:p>
    <w:p>
      <w:pPr>
        <w:spacing w:line="336" w:lineRule="auto" w:after="180"/>
      </w:pPr>
      <w:r>
        <w:rPr>
          <w:b w:val="0"/>
        </w:rPr>
        <w:t xml:space="preserve">Exit: the image count grew, but the absence of dim-square tests remains; more bright-circle data cannot supply dim-square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why source-checked data can still omit relevant conditions.</w:t>
            </w:r>
          </w:p>
        </w:tc>
      </w:tr>
      <w:tr>
        <w:tc>
          <w:tcPr>
            <w:tcW w:type="dxa" w:w="5112"/>
          </w:tcPr>
          <w:p>
            <w:r>
              <w:t>7 to 20 minutes</w:t>
            </w:r>
          </w:p>
        </w:tc>
        <w:tc>
          <w:tcPr>
            <w:tcW w:type="dxa" w:w="5112"/>
          </w:tcPr>
          <w:p>
            <w:r>
              <w:t>Model target, frame and sample using the picture-card inventory. Complete W1.</w:t>
            </w:r>
          </w:p>
        </w:tc>
      </w:tr>
      <w:tr>
        <w:tc>
          <w:tcPr>
            <w:tcW w:type="dxa" w:w="5112"/>
          </w:tcPr>
          <w:p>
            <w:r>
              <w:t>20 to 33 minutes</w:t>
            </w:r>
          </w:p>
        </w:tc>
        <w:tc>
          <w:tcPr>
            <w:tcW w:type="dxa" w:w="5112"/>
          </w:tcPr>
          <w:p>
            <w:r>
              <w:t>Read the coverage diagram. Complete W2 and distinguish file count from distinct cases.</w:t>
            </w:r>
          </w:p>
        </w:tc>
      </w:tr>
      <w:tr>
        <w:tc>
          <w:tcPr>
            <w:tcW w:type="dxa" w:w="5112"/>
          </w:tcPr>
          <w:p>
            <w:r>
              <w:t>33 to 45 minutes</w:t>
            </w:r>
          </w:p>
        </w:tc>
        <w:tc>
          <w:tcPr>
            <w:tcW w:type="dxa" w:w="5112"/>
          </w:tcPr>
          <w:p>
            <w:r>
              <w:t>Complete W3 and compare individual features with their combinations.</w:t>
            </w:r>
          </w:p>
        </w:tc>
      </w:tr>
      <w:tr>
        <w:tc>
          <w:tcPr>
            <w:tcW w:type="dxa" w:w="5112"/>
          </w:tcPr>
          <w:p>
            <w:r>
              <w:t>Session 2 start 0 to 8 minutes</w:t>
            </w:r>
          </w:p>
        </w:tc>
        <w:tc>
          <w:tcPr>
            <w:tcW w:type="dxa" w:w="5112"/>
          </w:tcPr>
          <w:p>
            <w:r>
              <w:t>Retrieve the three absent conditions in the original investigation.</w:t>
            </w:r>
          </w:p>
        </w:tc>
      </w:tr>
      <w:tr>
        <w:tc>
          <w:tcPr>
            <w:tcW w:type="dxa" w:w="5112"/>
          </w:tcPr>
          <w:p>
            <w:r>
              <w:t>8 to 23 minutes</w:t>
            </w:r>
          </w:p>
        </w:tc>
        <w:tc>
          <w:tcPr>
            <w:tcW w:type="dxa" w:w="5112"/>
          </w:tcPr>
          <w:p>
            <w:r>
              <w:t>Compare selection plans and complete the guided claim rewrite. Use shuffled paper IDs to show that a small chance draw need not balance conditions.</w:t>
            </w:r>
          </w:p>
        </w:tc>
      </w:tr>
      <w:tr>
        <w:tc>
          <w:tcPr>
            <w:tcW w:type="dxa" w:w="5112"/>
          </w:tcPr>
          <w:p>
            <w:r>
              <w:t>23 to 38 minutes</w:t>
            </w:r>
          </w:p>
        </w:tc>
        <w:tc>
          <w:tcPr>
            <w:tcW w:type="dxa" w:w="5112"/>
          </w:tcPr>
          <w:p>
            <w:r>
              <w:t>Collect W4 independently. Require a bounded result and a feasible plan with distinct clips.</w:t>
            </w:r>
          </w:p>
        </w:tc>
      </w:tr>
      <w:tr>
        <w:tc>
          <w:tcPr>
            <w:tcW w:type="dxa" w:w="5112"/>
          </w:tcPr>
          <w:p>
            <w:r>
              <w:t>38 to 45 minutes</w:t>
            </w:r>
          </w:p>
        </w:tc>
        <w:tc>
          <w:tcPr>
            <w:tcW w:type="dxa" w:w="5112"/>
          </w:tcPr>
          <w:p>
            <w:r>
              <w:t>Discuss W5 and the exit. Keep selected, assessed and unavailable counts separate.</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The animal target has twelve distinct IDs across four conditions; development covers six day cards and zero night cards. Six copied day files add no distinct animals or night coverage. A targeted choice such as FN1,FN2,ON1,ON2 includes both missing night conditions, leaving FN3 and ON3 unused. Recognition outcomes are still unknown until an actual evaluation of the frozen recognizer. Do not state that all night cards fail merely because night development examples are absent. Reserve Audit a new sound-recognition claim for the individual first attempt.</w:t>
      </w:r>
    </w:p>
    <w:p>
      <w:pPr>
        <w:pStyle w:val="Heading2"/>
      </w:pPr>
      <w:r>
        <w:t>Run and record</w:t>
      </w:r>
    </w:p>
    <w:p>
      <w:pPr>
        <w:pStyle w:val="ListNumber"/>
      </w:pPr>
      <w:r>
        <w:t>Complete the task: Predict failures in an animal set missing night photos.</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More records always remove bias: A restricted source can keep excluding the same conditions as its record count grows.</w:t>
      </w:r>
    </w:p>
    <w:p>
      <w:pPr>
        <w:spacing w:line="336" w:lineRule="auto" w:after="180"/>
      </w:pPr>
      <w:r>
        <w:rPr>
          <w:b w:val="0"/>
        </w:rPr>
        <w:t>Random selection repairs an incomplete list: Excluded cases cannot be selected from a list that does not contain them.</w:t>
      </w:r>
    </w:p>
    <w:p>
      <w:pPr>
        <w:spacing w:line="336" w:lineRule="auto" w:after="180"/>
      </w:pPr>
      <w:r>
        <w:rPr>
          <w:b w:val="0"/>
        </w:rPr>
        <w:t>Every feature value appears, so every combination appears: Bright circles and dim squares still omit dim circles and bright squares.</w:t>
      </w:r>
    </w:p>
    <w:p>
      <w:pPr>
        <w:pStyle w:val="Heading2"/>
      </w:pPr>
      <w:r>
        <w:t>Choose support from the response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investigation for shared practice. Keep predictions and observed paper-trace results separate. Reserve Audit a new sound-recognition claim for the individual first attempt before feedback; do not use the reserved case as a paired lab task.</w:t>
      </w:r>
    </w:p>
    <w:p>
      <w:pPr>
        <w:pStyle w:val="Heading3"/>
      </w:pPr>
      <w:r>
        <w:t>Diagnose and reteach</w:t>
      </w:r>
    </w:p>
    <w:p>
      <w:pPr>
        <w:spacing w:line="336" w:lineRule="auto" w:after="180"/>
      </w:pPr>
      <w:r>
        <w:rPr>
          <w:b w:val="0"/>
        </w:rPr>
        <w:t>CLAIM TO REPAIR Ten examples cover every condition.</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Zero assessed means every case failed: Zero assessed means no observed recognition outcomes for that group.</w:t>
      </w:r>
    </w:p>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Selected case: A fixed target has 20 invented clips: 5 quiet bells, 5 noisy bells, 5 quiet claps and 5 noisy claps. A tester selects 4 distinct quiet bells from a quiet-bell-only list; 3 are correctly labelled and 1 is wrong.</w:t>
      </w:r>
    </w:p>
    <w:p>
      <w:pPr>
        <w:spacing w:line="336" w:lineRule="auto" w:after="180"/>
      </w:pPr>
      <w:r>
        <w:rPr>
          <w:b w:val="0"/>
        </w:rPr>
        <w:t>Write a supported result, name missing conditions and explain why the result is not established for all 20 clips. Propose an 8-clip plan that includes every condition, with no clip selected twice.</w:t>
      </w:r>
    </w:p>
    <w:p>
      <w:pPr>
        <w:spacing w:line="336" w:lineRule="auto" w:after="180"/>
      </w:pPr>
      <w:r>
        <w:rPr>
          <w:b w:val="0"/>
        </w:rPr>
        <w:t>The recogniser is correct on 3 of 4 assessed quiet-bell clips. No noisy bells, quiet claps or noisy claps were assessed; even one quiet-bell clip remains unassessed.</w:t>
      </w:r>
    </w:p>
    <w:p>
      <w:pPr>
        <w:spacing w:line="336" w:lineRule="auto" w:after="180"/>
      </w:pPr>
      <w:r>
        <w:rPr>
          <w:b w:val="0"/>
        </w:rPr>
        <w:t xml:space="preserve">The restricted frame and </w:t>
      </w:r>
      <w:r>
        <w:rPr>
          <w:b/>
        </w:rPr>
        <w:t>sample</w:t>
      </w:r>
      <w:r>
        <w:rPr>
          <w:b w:val="0"/>
        </w:rPr>
        <w:t xml:space="preserve"> cannot establish the all-20 result. Select 2 distinct clips from each of the four conditions using the complete target list, document selection before outcomes and report remaining limits.</w:t>
      </w:r>
    </w:p>
    <w:p>
      <w:pPr>
        <w:spacing w:line="336" w:lineRule="auto" w:after="180"/>
      </w:pPr>
      <w:r>
        <w:rPr>
          <w:b w:val="0"/>
        </w:rPr>
        <w:t xml:space="preserve">Eight clips improve condition </w:t>
      </w:r>
      <w:r>
        <w:rPr>
          <w:b/>
        </w:rPr>
        <w:t>coverage</w:t>
      </w:r>
      <w:r>
        <w:rPr>
          <w:b w:val="0"/>
        </w:rPr>
        <w:t xml:space="preserve"> but are not all 20.</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Name target, frame and sample</w:t>
      </w:r>
    </w:p>
    <w:p>
      <w:pPr>
        <w:spacing w:line="336" w:lineRule="auto" w:after="180"/>
      </w:pPr>
      <w:r>
        <w:rPr>
          <w:b w:val="0"/>
        </w:rPr>
        <w:t xml:space="preserve">Use the 24-card investigation. State the target collection, the original six-card </w:t>
      </w:r>
      <w:r>
        <w:rPr>
          <w:b/>
        </w:rPr>
        <w:t>sample</w:t>
      </w:r>
      <w:r>
        <w:rPr>
          <w:b w:val="0"/>
        </w:rPr>
        <w:t xml:space="preserve"> and the three absent conditions.</w:t>
      </w:r>
    </w:p>
    <w:p>
      <w:pPr>
        <w:spacing w:line="336" w:lineRule="auto" w:after="180"/>
      </w:pPr>
      <w:r>
        <w:rPr>
          <w:b w:val="0"/>
        </w:rPr>
        <w:t>If the selection list contains only bright-circle IDs, explain why random selection from that list cannot reach every target condition.</w:t>
      </w:r>
    </w:p>
    <w:p>
      <w:pPr>
        <w:spacing w:line="336" w:lineRule="auto" w:after="180"/>
      </w:pPr>
      <w:r>
        <w:rPr>
          <w:b w:val="0"/>
        </w:rPr>
        <w:t xml:space="preserve">The target is all 24 specified cards across four conditions. The </w:t>
      </w:r>
      <w:r>
        <w:rPr>
          <w:b/>
        </w:rPr>
        <w:t>sample</w:t>
      </w:r>
      <w:r>
        <w:rPr>
          <w:b w:val="0"/>
        </w:rPr>
        <w:t xml:space="preserve"> is the 6 bright-circle cards. Dim circles, bright squares and dim squares are absent.</w:t>
      </w:r>
    </w:p>
    <w:p>
      <w:pPr>
        <w:spacing w:line="336" w:lineRule="auto" w:after="180"/>
      </w:pPr>
      <w:r>
        <w:rPr>
          <w:b w:val="0"/>
        </w:rPr>
        <w:t>A frame containing only bright-circle IDs excludes every other condition, regardless of how randomly IDs are drawn from it.</w:t>
      </w:r>
    </w:p>
    <w:p>
      <w:pPr>
        <w:pStyle w:val="Heading2"/>
      </w:pPr>
      <w:r>
        <w:t>W2 Separate files from distinct cases</w:t>
      </w:r>
    </w:p>
    <w:p>
      <w:pPr>
        <w:spacing w:line="336" w:lineRule="auto" w:after="180"/>
      </w:pPr>
      <w:r>
        <w:rPr>
          <w:b w:val="0"/>
        </w:rPr>
        <w:t xml:space="preserve">Each of the six original </w:t>
      </w:r>
      <w:r>
        <w:rPr>
          <w:b/>
        </w:rPr>
        <w:t>sample</w:t>
      </w:r>
      <w:r>
        <w:rPr>
          <w:b w:val="0"/>
        </w:rPr>
        <w:t>d cards is photographed twice. State the number of image files and distinct cards. Has this covered a new shape or lighting condition? Explain why the counts need different labels.</w:t>
      </w:r>
    </w:p>
    <w:p>
      <w:pPr>
        <w:spacing w:line="336" w:lineRule="auto" w:after="180"/>
      </w:pPr>
      <w:r>
        <w:rPr>
          <w:b w:val="0"/>
        </w:rPr>
        <w:t>There are 12 image files but still 6 distinct cards, all bright circles. No new shape or lighting condition has been covered.</w:t>
      </w:r>
    </w:p>
    <w:p>
      <w:pPr>
        <w:spacing w:line="336" w:lineRule="auto" w:after="180"/>
      </w:pPr>
      <w:r>
        <w:rPr>
          <w:b w:val="0"/>
        </w:rPr>
        <w:t xml:space="preserve">Multiple records of the same cases are not 12 distinct </w:t>
      </w:r>
      <w:r>
        <w:rPr>
          <w:b/>
        </w:rPr>
        <w:t>sample</w:t>
      </w:r>
      <w:r>
        <w:rPr>
          <w:b w:val="0"/>
        </w:rPr>
        <w:t>d cards and do not resolve the missing conditions.</w:t>
      </w:r>
    </w:p>
    <w:p>
      <w:pPr>
        <w:pStyle w:val="Heading2"/>
      </w:pPr>
      <w:r>
        <w:t>W3 Read a coverage table in combinations</w:t>
      </w:r>
    </w:p>
    <w:p>
      <w:pPr>
        <w:spacing w:line="336" w:lineRule="auto" w:after="180"/>
      </w:pPr>
      <w:r>
        <w:rPr>
          <w:b w:val="0"/>
        </w:rPr>
        <w:t>A different test includes 3 bright circles and 3 dim squares. A designer says it covers both shapes and both lighting conditions, so no combinations are missing.</w:t>
      </w:r>
    </w:p>
    <w:p>
      <w:pPr>
        <w:spacing w:line="336" w:lineRule="auto" w:after="180"/>
      </w:pPr>
      <w:r>
        <w:rPr>
          <w:b w:val="0"/>
        </w:rPr>
        <w:t>Identify the missing combinations and propose six additional distinct cards to investigate them.</w:t>
      </w:r>
    </w:p>
    <w:p>
      <w:pPr>
        <w:spacing w:line="336" w:lineRule="auto" w:after="180"/>
      </w:pPr>
      <w:r>
        <w:rPr>
          <w:b w:val="0"/>
        </w:rPr>
        <w:t>Dim circles and bright squares are missing, even though circle, square, bright and dim each occur somewhere. Add 3 distinct dim circles and 3 distinct bright squares from the target collection.</w:t>
      </w:r>
    </w:p>
    <w:p>
      <w:pPr>
        <w:spacing w:line="336" w:lineRule="auto" w:after="180"/>
      </w:pPr>
      <w:r>
        <w:rPr>
          <w:b w:val="0"/>
        </w:rPr>
        <w:t>This addresses those combination gaps but does not establish every unassessed card outcome.</w:t>
      </w:r>
    </w:p>
    <w:p>
      <w:pPr>
        <w:pStyle w:val="Heading2"/>
      </w:pPr>
      <w:r>
        <w:t>W5 Report a selected case without an outcome</w:t>
      </w:r>
    </w:p>
    <w:p>
      <w:pPr>
        <w:spacing w:line="336" w:lineRule="auto" w:after="180"/>
      </w:pPr>
      <w:r>
        <w:rPr>
          <w:b w:val="0"/>
        </w:rPr>
        <w:t>An 8-clip plan selects 2 from each sound condition. One selected noisy-clap file cannot be opened. The task measures recognition correctness only. State selected and assessed counts and the assessed count for each condition.</w:t>
      </w:r>
    </w:p>
    <w:p>
      <w:pPr>
        <w:spacing w:line="336" w:lineRule="auto" w:after="180"/>
      </w:pPr>
      <w:r>
        <w:rPr>
          <w:b w:val="0"/>
        </w:rPr>
        <w:t>Explain why a report of all 8 checked is wrong, and how to handle the missing file transparently.</w:t>
      </w:r>
    </w:p>
    <w:p>
      <w:pPr>
        <w:spacing w:line="336" w:lineRule="auto" w:after="180"/>
      </w:pPr>
      <w:r>
        <w:rPr>
          <w:b w:val="0"/>
        </w:rPr>
        <w:t>Eight clips were selected; seven were assessed. Quiet bells, noisy bells and quiet claps each have 2 assessed; noisy claps have 1 assessed and 1 unassessed file. No recognition outcome is available for the unopened file.</w:t>
      </w:r>
    </w:p>
    <w:p>
      <w:pPr>
        <w:spacing w:line="336" w:lineRule="auto" w:after="180"/>
      </w:pPr>
      <w:r>
        <w:rPr>
          <w:b w:val="0"/>
        </w:rPr>
        <w:t>Log its ID and reason, recover it if possible, and document any replacement rule without choosing on outcomes. Do not label its recognition result correct or wrong or hide its absence.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Low light is poorly represented. Add varied, correctly labelled low-light examples if that use is intended. Copies of one photo do not add equivalent variety.</w:t>
      </w:r>
    </w:p>
    <w:p>
      <w:pPr>
        <w:pStyle w:val="Heading3"/>
      </w:pPr>
      <w:r>
        <w:t>Additional transfer practice question</w:t>
      </w:r>
    </w:p>
    <w:p>
      <w:pPr>
        <w:spacing w:line="336" w:lineRule="auto" w:after="180"/>
      </w:pPr>
      <w:r>
        <w:rPr>
          <w:b w:val="0"/>
        </w:rPr>
        <w:t>A photo sorter trains on ten bright photos and no dim photos. What group of examples is missing? Design a test that reveals the gap.</w:t>
      </w:r>
    </w:p>
    <w:p>
      <w:pPr>
        <w:pStyle w:val="Heading3"/>
      </w:pPr>
      <w:r>
        <w:t>Reasoned practice answer</w:t>
      </w:r>
    </w:p>
    <w:p>
      <w:pPr>
        <w:spacing w:line="336" w:lineRule="auto" w:after="180"/>
      </w:pPr>
      <w:r>
        <w:rPr>
          <w:b w:val="0"/>
        </w:rPr>
        <w:t>Dim photos are missing. Test on separately collected, correctly labelled dim photos and compare errors with bright photos. Success in bright light does not establish performance in dim light.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“Ten examples cover every condition.” Keep the first attempt and an uncoached retry separate.</w:t>
      </w:r>
    </w:p>
    <w:p>
      <w:pPr>
        <w:pStyle w:val="Heading3"/>
      </w:pPr>
      <w:r>
        <w:t>Original transfer answer</w:t>
      </w:r>
    </w:p>
    <w:p>
      <w:pPr>
        <w:spacing w:line="336" w:lineRule="auto" w:after="180"/>
      </w:pPr>
      <w:r>
        <w:rPr>
          <w:b w:val="0"/>
        </w:rPr>
        <w:t>No. Copies add no new dark situations. Collect permitted photos of several distinct objects under relevant low-light conditions, with reliable labels.</w:t>
      </w:r>
    </w:p>
    <w:p>
      <w:pPr>
        <w:spacing w:line="336" w:lineRule="auto" w:after="180"/>
      </w:pPr>
      <w:r>
        <w:rPr>
          <w:b w:val="0"/>
        </w:rPr>
        <w:t>Keep related views together when separating evaluation examples so familiar objects do not inflate results.</w:t>
      </w:r>
    </w:p>
    <w:p>
      <w:pPr>
        <w:pStyle w:val="Heading3"/>
      </w:pPr>
      <w:r>
        <w:t>Explanations for the additional workbook examples</w:t>
      </w:r>
    </w:p>
    <w:p>
      <w:pPr>
        <w:pStyle w:val="Heading3"/>
      </w:pPr>
      <w:r>
        <w:t>W1 Name target, frame and sample</w:t>
      </w:r>
    </w:p>
    <w:p>
      <w:pPr>
        <w:pStyle w:val="Heading3"/>
      </w:pPr>
      <w:r>
        <w:t>W2 Separate files from distinct cases</w:t>
      </w:r>
    </w:p>
    <w:p>
      <w:pPr>
        <w:pStyle w:val="Heading3"/>
      </w:pPr>
      <w:r>
        <w:t>W3 Read a coverage table in combinations</w:t>
      </w:r>
    </w:p>
    <w:p>
      <w:pPr>
        <w:pStyle w:val="Heading3"/>
      </w:pPr>
      <w:r>
        <w:t>W4 Audit a new sound-recognition claim</w:t>
      </w:r>
    </w:p>
    <w:p>
      <w:pPr>
        <w:spacing w:line="336" w:lineRule="auto" w:after="180"/>
      </w:pPr>
      <w:r>
        <w:rPr>
          <w:b w:val="0"/>
        </w:rPr>
        <w:t>A fixed target has 20 invented clips: 5 quiet bells, 5 noisy bells, 5 quiet claps and 5 noisy claps. A tester selects 4 distinct quiet bells from a quiet-bell-only list; 3 are correctly labelled and 1 is wrong.</w:t>
      </w:r>
    </w:p>
    <w:p>
      <w:pPr>
        <w:spacing w:line="336" w:lineRule="auto" w:after="180"/>
      </w:pPr>
      <w:r>
        <w:rPr>
          <w:b w:val="0"/>
        </w:rPr>
        <w:t>Write a supported result, name missing conditions and explain why the result is not established for all 20 clips. Propose an 8-clip plan that includes every condition, with no clip selected twice.</w:t>
      </w:r>
    </w:p>
    <w:p>
      <w:pPr>
        <w:spacing w:line="336" w:lineRule="auto" w:after="180"/>
      </w:pPr>
      <w:r>
        <w:rPr>
          <w:b w:val="0"/>
        </w:rPr>
        <w:t>The recogniser is correct on 3 of 4 assessed quiet-bell clips. No noisy bells, quiet claps or noisy claps were assessed; even one quiet-bell clip remains unassessed.</w:t>
      </w:r>
    </w:p>
    <w:p>
      <w:pPr>
        <w:spacing w:line="336" w:lineRule="auto" w:after="180"/>
      </w:pPr>
      <w:r>
        <w:rPr>
          <w:b w:val="0"/>
        </w:rPr>
        <w:t xml:space="preserve">The restricted frame and </w:t>
      </w:r>
      <w:r>
        <w:rPr>
          <w:b/>
        </w:rPr>
        <w:t>sample</w:t>
      </w:r>
      <w:r>
        <w:rPr>
          <w:b w:val="0"/>
        </w:rPr>
        <w:t xml:space="preserve"> cannot establish the all-20 result. Select 2 distinct clips from each of the four conditions using the complete target list, document selection before outcomes and report remaining limits.</w:t>
      </w:r>
    </w:p>
    <w:p>
      <w:pPr>
        <w:spacing w:line="336" w:lineRule="auto" w:after="180"/>
      </w:pPr>
      <w:r>
        <w:rPr>
          <w:b w:val="0"/>
        </w:rPr>
        <w:t xml:space="preserve">Eight clips improve condition </w:t>
      </w:r>
      <w:r>
        <w:rPr>
          <w:b/>
        </w:rPr>
        <w:t>coverage</w:t>
      </w:r>
      <w:r>
        <w:rPr>
          <w:b w:val="0"/>
        </w:rPr>
        <w:t xml:space="preserve"> but are not all 20.</w:t>
      </w:r>
    </w:p>
    <w:p>
      <w:pPr>
        <w:pStyle w:val="Heading3"/>
      </w:pPr>
      <w:r>
        <w:t>W5 Report a selected case without an outcome</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List normal, low-light, partly hidden, worn, and unusual items; mark which conditions are missing from the sorter data.</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Create a sorter </w:t>
      </w:r>
      <w:r>
        <w:rPr>
          <w:b/>
        </w:rPr>
        <w:t>coverage</w:t>
      </w:r>
      <w:r>
        <w:rPr>
          <w:b w:val="0"/>
        </w:rPr>
        <w:t xml:space="preserve"> table crossing important classroom conditions, then state which groups each test actually represents.</w:t>
      </w:r>
    </w:p>
    <w:p>
      <w:pPr>
        <w:pStyle w:val="Heading2"/>
      </w:pPr>
      <w:r>
        <w:t>Support while preserving the reasoning goal</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Place paper IDs in four labelled boxes and physically mark selected and assessed cards. Provide the column headings while students fill the counts.</w:t>
      </w:r>
    </w:p>
    <w:p>
      <w:pPr>
        <w:spacing w:line="336" w:lineRule="auto" w:after="180"/>
      </w:pPr>
      <w:r>
        <w:rPr>
          <w:b w:val="0"/>
        </w:rPr>
        <w:t>Extension: explain why a full assessment of this fixed 24-card population still would not prove correctness on every future photograph.</w:t>
      </w:r>
    </w:p>
    <w:p>
      <w:pPr>
        <w:spacing w:line="336" w:lineRule="auto" w:after="180"/>
      </w:pPr>
      <w:r>
        <w:rPr>
          <w:b w:val="0"/>
        </w:rPr>
        <w:t>W4 requires 3 of 4 quiet bells, all three missing conditions, recognition that the all-20 result is unestablished, and an 8-clip plan with distinct cases from all four conditions; 2 per condition is one valid plan.</w:t>
      </w:r>
    </w:p>
    <w:p>
      <w:pPr>
        <w:spacing w:line="336" w:lineRule="auto" w:after="180"/>
      </w:pPr>
      <w:r>
        <w:rPr>
          <w:b w:val="0"/>
        </w:rPr>
        <w:t xml:space="preserve">After support use a </w:t>
      </w:r>
      <w:r>
        <w:rPr>
          <w:b/>
        </w:rPr>
        <w:t>sample</w:t>
      </w:r>
      <w:r>
        <w:rPr>
          <w:b w:val="0"/>
        </w:rPr>
        <w:t xml:space="preserve"> of 4 noisy claps with 2 correct: the supported result is 2 of 4 noisy claps, and quiet bells, noisy bells and quiet claps are absent. Require a fresh explanation, not a copied list.</w:t>
      </w:r>
    </w:p>
    <w:p>
      <w:pPr>
        <w:pStyle w:val="Heading2"/>
      </w:pPr>
      <w:r>
        <w:t>Plan the delayed check</w:t>
      </w:r>
    </w:p>
    <w:p>
      <w:pPr>
        <w:spacing w:line="336" w:lineRule="auto" w:after="180"/>
      </w:pPr>
      <w:r>
        <w:rPr>
          <w:b w:val="0"/>
        </w:rPr>
        <w:t>Suggested return points in this level: ai-1/23, ai-1/25, ai-1/28.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23: Fair for Whom?. Retrieve today’s </w:t>
      </w:r>
      <w:r>
        <w:rPr>
          <w:b/>
        </w:rPr>
        <w:t>evidence</w:t>
      </w:r>
      <w:r>
        <w:rPr>
          <w:b w:val="0"/>
        </w:rPr>
        <w:t xml:space="preserve"> and identify what carries forward and what is new.</w:t>
      </w:r>
    </w:p>
    <w:p>
      <w:pPr>
        <w:spacing w:line="336" w:lineRule="auto" w:after="180"/>
      </w:pPr>
      <w:r>
        <w:rPr>
          <w:b w:val="0"/>
        </w:rPr>
        <w:t>Week 23 compares performance fractions while keeping denominators, missing outcomes and evaluation conditions explicit.</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Teaching target: Name the target collection, selection list and cases actually assessed</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 xml:space="preserve">Before class, solve the supported practice: Each of the six original </w:t>
      </w:r>
      <w:r>
        <w:rPr>
          <w:b/>
        </w:rPr>
        <w:t>sample</w:t>
      </w:r>
      <w:r>
        <w:rPr>
          <w:b w:val="0"/>
        </w:rPr>
        <w:t>d cards is photographed twice. State the number of image files and distinct cards. Has this covered a new shape or lighting condition?</w:t>
      </w:r>
    </w:p>
    <w:p>
      <w:pPr>
        <w:spacing w:line="336" w:lineRule="auto" w:after="180"/>
      </w:pPr>
      <w:r>
        <w:rPr>
          <w:b w:val="0"/>
        </w:rPr>
        <w:t>Explain why the counts need different labels.</w:t>
      </w:r>
    </w:p>
    <w:p>
      <w:pPr>
        <w:spacing w:line="336" w:lineRule="auto" w:after="180"/>
      </w:pPr>
      <w:r>
        <w:rPr>
          <w:b w:val="0"/>
        </w:rPr>
        <w:t>Reasoned practice answer: There are 12 image files but still 6 distinct cards, all bright circles. No new shape or lighting condition has been covered.</w:t>
      </w:r>
    </w:p>
    <w:p>
      <w:pPr>
        <w:spacing w:line="336" w:lineRule="auto" w:after="180"/>
      </w:pPr>
      <w:r>
        <w:rPr>
          <w:b w:val="0"/>
        </w:rPr>
        <w:t xml:space="preserve">Multiple records of the same cases are not 12 distinct </w:t>
      </w:r>
      <w:r>
        <w:rPr>
          <w:b/>
        </w:rPr>
        <w:t>sample</w:t>
      </w:r>
      <w:r>
        <w:rPr>
          <w:b w:val="0"/>
        </w:rPr>
        <w:t>d cards and do not resolve the missing conditions.</w:t>
      </w:r>
    </w:p>
    <w:p>
      <w:pPr>
        <w:spacing w:line="336" w:lineRule="auto" w:after="180"/>
      </w:pPr>
      <w:r>
        <w:rPr>
          <w:b w:val="0"/>
        </w:rPr>
        <w:t xml:space="preserve">Check every learner before discussion: Use the worked case for Sampling and </w:t>
      </w:r>
      <w:r>
        <w:rPr>
          <w:b/>
        </w:rPr>
        <w:t>coverage</w:t>
      </w:r>
      <w:r>
        <w:rPr>
          <w:b w:val="0"/>
        </w:rPr>
        <w:t>. Proposed explanation: “More records always remove bias”.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restricted source can keep excluding the same conditions as its record count grows.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Add the two remaining bright plain cards and no dim cards. Require a </w:t>
      </w:r>
      <w:r>
        <w:rPr>
          <w:b/>
        </w:rPr>
        <w:t>prediction</w:t>
      </w:r>
      <w:r>
        <w:rPr>
          <w:b w:val="0"/>
        </w:rPr>
        <w:t xml:space="preserve"> and a reason before comparing. Expected result: The </w:t>
      </w:r>
      <w:r>
        <w:rPr>
          <w:b/>
        </w:rPr>
        <w:t>sample</w:t>
      </w:r>
      <w:r>
        <w:rPr>
          <w:b w:val="0"/>
        </w:rPr>
        <w:t xml:space="preserve"> becomes larger but still has no dim </w:t>
      </w:r>
      <w:r>
        <w:rPr>
          <w:b/>
        </w:rPr>
        <w:t>coverage</w:t>
      </w:r>
      <w:r>
        <w:rPr>
          <w:b w:val="0"/>
        </w:rPr>
        <w:t>.</w:t>
      </w:r>
    </w:p>
    <w:p>
      <w:pPr>
        <w:spacing w:line="336" w:lineRule="auto" w:after="180"/>
      </w:pPr>
      <w:r>
        <w:rPr>
          <w:b w:val="0"/>
        </w:rPr>
        <w:t>Reason: The missing lighting condition remains untested.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Missing and Unbalanced Examples: the case</w:t>
      </w:r>
    </w:p>
    <w:p>
      <w:r>
        <w:drawing>
          <wp:inline xmlns:a="http://schemas.openxmlformats.org/drawingml/2006/main" xmlns:pic="http://schemas.openxmlformats.org/drawingml/2006/picture">
            <wp:extent cx="5486400" cy="2840736"/>
            <wp:docPr id="5" name="Picture 5" descr="A fictional badge reader will be used in both bright and dim rooms. Supplied facts: Intended target has 8 bright plain,8 bright patterned,8 dim plain,8 dim patterned cards. A development sample contains 6 bright plain cards and 2 bright patterned cards; no dim cards."/>
            <wp:cNvGraphicFramePr>
              <a:graphicFrameLocks noChangeAspect="1"/>
            </wp:cNvGraphicFramePr>
            <a:graphic>
              <a:graphicData uri="http://schemas.openxmlformats.org/drawingml/2006/picture">
                <pic:pic>
                  <pic:nvPicPr>
                    <pic:cNvPr id="0" name="academy-story-ai-1-22-01.png"/>
                    <pic:cNvPicPr/>
                  </pic:nvPicPr>
                  <pic:blipFill>
                    <a:blip r:embed="rId13"/>
                    <a:stretch>
                      <a:fillRect/>
                    </a:stretch>
                  </pic:blipFill>
                  <pic:spPr>
                    <a:xfrm>
                      <a:off x="0" y="0"/>
                      <a:ext cx="5486400" cy="2840736"/>
                    </a:xfrm>
                    <a:prstGeom prst="rect"/>
                  </pic:spPr>
                </pic:pic>
              </a:graphicData>
            </a:graphic>
          </wp:inline>
        </w:drawing>
      </w:r>
    </w:p>
    <w:p>
      <w:pPr>
        <w:spacing w:line="336" w:lineRule="auto" w:after="180"/>
      </w:pPr>
      <w:r>
        <w:rPr>
          <w:b w:val="0"/>
        </w:rPr>
        <w:t>A fictional badge reader will be used in both bright and dim rooms. Supplied facts: Intended target has 8 bright plain,8 bright patterned,8 dim plain,8 dim patterned cards.</w:t>
      </w:r>
    </w:p>
    <w:p>
      <w:pPr>
        <w:spacing w:line="336" w:lineRule="auto" w:after="180"/>
      </w:pPr>
      <w:r>
        <w:rPr>
          <w:b w:val="0"/>
        </w:rPr>
        <w:t xml:space="preserve">A development </w:t>
      </w:r>
      <w:r>
        <w:rPr>
          <w:b/>
        </w:rPr>
        <w:t>sample</w:t>
      </w:r>
      <w:r>
        <w:rPr>
          <w:b w:val="0"/>
        </w:rPr>
        <w:t xml:space="preserve"> contains 6 bright plain cards and 2 bright patterned cards; no dim cards.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6" name="Picture 6" descr="Target conditions: Four lighting-by-pattern groups, eight target cards each. → Current sample: Eight bright cards only; dim groups have zero coverage. → Coverage gap: Current results cannot describe dim-room reading. → Targeted follow-up: Select and record new cases from both dim groups before claiming coverage."/>
            <wp:cNvGraphicFramePr>
              <a:graphicFrameLocks noChangeAspect="1"/>
            </wp:cNvGraphicFramePr>
            <a:graphic>
              <a:graphicData uri="http://schemas.openxmlformats.org/drawingml/2006/picture">
                <pic:pic>
                  <pic:nvPicPr>
                    <pic:cNvPr id="0" name="academy-story-ai-1-22-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Target conditions: Four lighting-by-pattern groups, eight target cards each. → Current </w:t>
      </w:r>
      <w:r>
        <w:rPr>
          <w:b/>
        </w:rPr>
        <w:t>sample</w:t>
      </w:r>
      <w:r>
        <w:rPr>
          <w:b w:val="0"/>
        </w:rPr>
        <w:t xml:space="preserve">: Eight bright cards only; dim groups have zero </w:t>
      </w:r>
      <w:r>
        <w:rPr>
          <w:b/>
        </w:rPr>
        <w:t>coverage</w:t>
      </w:r>
      <w:r>
        <w:rPr>
          <w:b w:val="0"/>
        </w:rPr>
        <w:t xml:space="preserve">. → </w:t>
      </w:r>
      <w:r>
        <w:rPr>
          <w:b/>
        </w:rPr>
        <w:t>Coverage gap</w:t>
      </w:r>
      <w:r>
        <w:rPr>
          <w:b w:val="0"/>
        </w:rPr>
        <w:t xml:space="preserve">: Current results cannot describe dim-room reading. → Targeted follow-up: Select and record new cases from both dim groups before claiming </w:t>
      </w:r>
      <w:r>
        <w:rPr>
          <w:b/>
        </w:rPr>
        <w:t>coverage</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Target groups and development coverage</w:t>
      </w:r>
    </w:p>
    <w:p>
      <w:r>
        <w:drawing>
          <wp:inline xmlns:a="http://schemas.openxmlformats.org/drawingml/2006/main" xmlns:pic="http://schemas.openxmlformats.org/drawingml/2006/picture">
            <wp:extent cx="5486400" cy="3938016"/>
            <wp:docPr id="7" name="Picture 7" descr="Target groups and development coverage. Bright plain: Target cards = 8, Sample cards = 6. Bright patterned: Target cards = 8, Sample cards = 2. Dim plain: Target cards = 8, Sample cards = 0. Dim patterned: Target cards = 8, Sample cards = 0."/>
            <wp:cNvGraphicFramePr>
              <a:graphicFrameLocks noChangeAspect="1"/>
            </wp:cNvGraphicFramePr>
            <a:graphic>
              <a:graphicData uri="http://schemas.openxmlformats.org/drawingml/2006/picture">
                <pic:pic>
                  <pic:nvPicPr>
                    <pic:cNvPr id="0" name="academy-story-ai-1-22-03.png"/>
                    <pic:cNvPicPr/>
                  </pic:nvPicPr>
                  <pic:blipFill>
                    <a:blip r:embed="rId9"/>
                    <a:stretch>
                      <a:fillRect/>
                    </a:stretch>
                  </pic:blipFill>
                  <pic:spPr>
                    <a:xfrm>
                      <a:off x="0" y="0"/>
                      <a:ext cx="5486400" cy="3938016"/>
                    </a:xfrm>
                    <a:prstGeom prst="rect"/>
                  </pic:spPr>
                </pic:pic>
              </a:graphicData>
            </a:graphic>
          </wp:inline>
        </w:drawing>
      </w:r>
    </w:p>
    <w:p>
      <w:pPr>
        <w:spacing w:line="336" w:lineRule="auto" w:after="180"/>
      </w:pPr>
      <w:r>
        <w:rPr>
          <w:b w:val="0"/>
        </w:rPr>
        <w:t xml:space="preserve">Target groups and development </w:t>
      </w:r>
      <w:r>
        <w:rPr>
          <w:b/>
        </w:rPr>
        <w:t>coverage</w:t>
      </w:r>
      <w:r>
        <w:rPr>
          <w:b w:val="0"/>
        </w:rPr>
        <w:t xml:space="preserve">. Bright plain: Target cards = 8, </w:t>
      </w:r>
      <w:r>
        <w:rPr>
          <w:b/>
        </w:rPr>
        <w:t>Sample</w:t>
      </w:r>
      <w:r>
        <w:rPr>
          <w:b w:val="0"/>
        </w:rPr>
        <w:t xml:space="preserve"> cards = 6. Bright patterned: Target cards = 8, </w:t>
      </w:r>
      <w:r>
        <w:rPr>
          <w:b/>
        </w:rPr>
        <w:t>Sample</w:t>
      </w:r>
      <w:r>
        <w:rPr>
          <w:b w:val="0"/>
        </w:rPr>
        <w:t xml:space="preserve"> cards = 2. Dim plain: Target cards = 8, </w:t>
      </w:r>
      <w:r>
        <w:rPr>
          <w:b/>
        </w:rPr>
        <w:t>Sample</w:t>
      </w:r>
      <w:r>
        <w:rPr>
          <w:b w:val="0"/>
        </w:rPr>
        <w:t xml:space="preserve"> cards = 0.</w:t>
      </w:r>
    </w:p>
    <w:p>
      <w:pPr>
        <w:spacing w:line="336" w:lineRule="auto" w:after="180"/>
      </w:pPr>
      <w:r>
        <w:rPr>
          <w:b w:val="0"/>
        </w:rPr>
        <w:t xml:space="preserve">Dim patterned: Target cards = 8, </w:t>
      </w:r>
      <w:r>
        <w:rPr>
          <w:b/>
        </w:rPr>
        <w:t>Sample</w:t>
      </w:r>
      <w:r>
        <w:rPr>
          <w:b w:val="0"/>
        </w:rPr>
        <w:t xml:space="preserve"> cards = 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Select and record new cases from both dim groups before claiming coverage. Changed condition: Add the two remaining bright plain cards and no dim cards. Expected result: The sample becomes larger but still has no dim coverage. Reason: The missing lighting condition remains untested."/>
            <wp:cNvGraphicFramePr>
              <a:graphicFrameLocks noChangeAspect="1"/>
            </wp:cNvGraphicFramePr>
            <a:graphic>
              <a:graphicData uri="http://schemas.openxmlformats.org/drawingml/2006/picture">
                <pic:pic>
                  <pic:nvPicPr>
                    <pic:cNvPr id="0" name="academy-story-ai-1-2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Select and record new cases from both dim groups before claiming </w:t>
      </w:r>
      <w:r>
        <w:rPr>
          <w:b/>
        </w:rPr>
        <w:t>coverage</w:t>
      </w:r>
      <w:r>
        <w:rPr>
          <w:b w:val="0"/>
        </w:rPr>
        <w:t>. Changed condition: Add the two remaining bright plain cards and no dim cards.</w:t>
      </w:r>
    </w:p>
    <w:p>
      <w:pPr>
        <w:spacing w:line="336" w:lineRule="auto" w:after="180"/>
      </w:pPr>
      <w:r>
        <w:rPr>
          <w:b w:val="0"/>
        </w:rPr>
        <w:t xml:space="preserve">Expected result: The </w:t>
      </w:r>
      <w:r>
        <w:rPr>
          <w:b/>
        </w:rPr>
        <w:t>sample</w:t>
      </w:r>
      <w:r>
        <w:rPr>
          <w:b w:val="0"/>
        </w:rPr>
        <w:t xml:space="preserve"> becomes larger but still has no dim </w:t>
      </w:r>
      <w:r>
        <w:rPr>
          <w:b/>
        </w:rPr>
        <w:t>coverage</w:t>
      </w:r>
      <w:r>
        <w:rPr>
          <w:b w:val="0"/>
        </w:rPr>
        <w:t>. Reason: The missing lighting condition remains untested.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missing lighting condition remains untested.</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dding more bright cards can increase sample size without addressing the missing condition. A coverage check asks which relevant situations are absent, not merely how many rows exist. Deliberately selecting dim cases helps investigate those conditions, but the resulting test should not be advertised as a random survey unless its selection really was random. Limit: Coverage does not guarantee accuracy, and targeted cases alone do not supply a population-wide success estimate."/>
            <wp:cNvGraphicFramePr>
              <a:graphicFrameLocks noChangeAspect="1"/>
            </wp:cNvGraphicFramePr>
            <a:graphic>
              <a:graphicData uri="http://schemas.openxmlformats.org/drawingml/2006/picture">
                <pic:pic>
                  <pic:nvPicPr>
                    <pic:cNvPr id="0" name="academy-story-ai-1-2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Adding more bright cards can increase </w:t>
      </w:r>
      <w:r>
        <w:rPr>
          <w:b/>
        </w:rPr>
        <w:t>sample</w:t>
      </w:r>
      <w:r>
        <w:rPr>
          <w:b w:val="0"/>
        </w:rPr>
        <w:t xml:space="preserve"> size without addressing the missing condition. A </w:t>
      </w:r>
      <w:r>
        <w:rPr>
          <w:b/>
        </w:rPr>
        <w:t>coverage</w:t>
      </w:r>
      <w:r>
        <w:rPr>
          <w:b w:val="0"/>
        </w:rPr>
        <w:t xml:space="preserve"> check asks which relevant situations are absent, not merely how many rows exist.</w:t>
      </w:r>
    </w:p>
    <w:p>
      <w:pPr>
        <w:spacing w:line="336" w:lineRule="auto" w:after="180"/>
      </w:pPr>
      <w:r>
        <w:rPr>
          <w:b w:val="0"/>
        </w:rPr>
        <w:t>Deliberately selecting dim cases helps investigate those conditions, but the resulting test should not be advertised as a random survey unless its selection really was random.</w:t>
      </w:r>
    </w:p>
    <w:p>
      <w:pPr>
        <w:spacing w:line="336" w:lineRule="auto" w:after="180"/>
      </w:pPr>
      <w:r>
        <w:rPr>
          <w:b w:val="0"/>
        </w:rPr>
        <w:t xml:space="preserve">Limit: </w:t>
      </w:r>
      <w:r>
        <w:rPr>
          <w:b/>
        </w:rPr>
        <w:t>Coverage</w:t>
      </w:r>
      <w:r>
        <w:rPr>
          <w:b w:val="0"/>
        </w:rPr>
        <w:t xml:space="preserve"> does not guarantee accuracy, and targeted cases alone do not supply a population-wide success estimate.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w:t>
      </w:r>
      <w:r>
        <w:rPr>
          <w:b/>
        </w:rPr>
        <w:t>Coverage</w:t>
      </w:r>
      <w:r>
        <w:rPr>
          <w:b w:val="0"/>
        </w:rPr>
        <w:t xml:space="preserve"> does not guarantee accuracy, and targeted cases alone do not supply a population-wide success estimate.</w:t>
      </w:r>
    </w:p>
    <w:p>
      <w:pPr>
        <w:pStyle w:val="Heading2"/>
      </w:pPr>
      <w:r>
        <w:t>06. Make the idea visible in your project</w:t>
      </w:r>
    </w:p>
    <w:p>
      <w:r>
        <w:drawing>
          <wp:inline xmlns:a="http://schemas.openxmlformats.org/drawingml/2006/main" xmlns:pic="http://schemas.openxmlformats.org/drawingml/2006/picture">
            <wp:extent cx="5486400" cy="3380232"/>
            <wp:docPr id="10" name="Picture 10" descr="Create a sorter coverage table crossing important classroom conditions, then state which groups each test actually represents. Draw your input, deciding step, result and limit. Supported question: Would testing only dim plain cards close every current gap? Point to the target groups."/>
            <wp:cNvGraphicFramePr>
              <a:graphicFrameLocks noChangeAspect="1"/>
            </wp:cNvGraphicFramePr>
            <a:graphic>
              <a:graphicData uri="http://schemas.openxmlformats.org/drawingml/2006/picture">
                <pic:pic>
                  <pic:nvPicPr>
                    <pic:cNvPr id="0" name="academy-story-ai-1-2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Create a sorter </w:t>
      </w:r>
      <w:r>
        <w:rPr>
          <w:b/>
        </w:rPr>
        <w:t>coverage</w:t>
      </w:r>
      <w:r>
        <w:rPr>
          <w:b w:val="0"/>
        </w:rPr>
        <w:t xml:space="preserve"> table crossing important classroom conditions, then state which groups each test actually represents. Draw your </w:t>
      </w:r>
      <w:r>
        <w:rPr>
          <w:b/>
        </w:rPr>
        <w:t>input</w:t>
      </w:r>
      <w:r>
        <w:rPr>
          <w:b w:val="0"/>
        </w:rPr>
        <w:t>, deciding step, result and limit.</w:t>
      </w:r>
    </w:p>
    <w:p>
      <w:pPr>
        <w:spacing w:line="336" w:lineRule="auto" w:after="180"/>
      </w:pPr>
      <w:r>
        <w:rPr>
          <w:b w:val="0"/>
        </w:rPr>
        <w:t>Supported question: Would testing only dim plain cards close every current gap? Point to the target groups.</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Dim patterned cards would still be absent; both dim groups need planned </w:t>
      </w:r>
      <w:r>
        <w:rPr>
          <w:b/>
        </w:rPr>
        <w:t>coverage</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Missing and Unbalanced Examples: the case</w:t>
      </w:r>
    </w:p>
    <w:p>
      <w:pPr>
        <w:pStyle w:val="Heading3"/>
      </w:pPr>
      <w:r>
        <w:t>02. Follow the deciding steps</w:t>
      </w:r>
    </w:p>
    <w:p>
      <w:pPr>
        <w:pStyle w:val="Heading3"/>
      </w:pPr>
      <w:r>
        <w:t>03. Target groups and development coverage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