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ai-1/30</w:t>
      </w:r>
    </w:p>
    <w:p>
      <w:pPr>
        <w:pStyle w:val="Title"/>
      </w:pPr>
      <w:r>
        <w:t>Choose Inputs and Outputs</w:t>
      </w:r>
    </w:p>
    <w:p>
      <w:r>
        <w:t>Project: Helpful Classroom Sorter</w:t>
      </w:r>
    </w:p>
    <w:p>
      <w:pPr>
        <w:pStyle w:val="Heading1"/>
      </w:pPr>
      <w:r>
        <w:t>Teach a baseline that deserves a fair comparison.</w:t>
      </w:r>
    </w:p>
    <w:p>
      <w:r>
        <w:t>Supply the full activity catalogue, model boundary cases and distinguish the bin example before the independent room task.</w:t>
      </w:r>
    </w:p>
    <w:p>
      <w:r>
        <w:t>Look for exact inputs, all conditions, correct tie order and actual retained results.</w:t>
      </w:r>
    </w:p>
    <w:p>
      <w:pPr>
        <w:pStyle w:val="Heading1"/>
      </w:pPr>
      <w:r>
        <w:t>01. Prepare this connected week</w:t>
      </w:r>
    </w:p>
    <w:p>
      <w:r>
        <w:t>Use one main plan and keep practice separate from the independent first attempt.</w:t>
      </w:r>
    </w:p>
    <w:p>
      <w:pPr>
        <w:pStyle w:val="Heading2"/>
      </w:pPr>
      <w:r>
        <w:t>Learning goal and precision</w:t>
      </w:r>
    </w:p>
    <w:p>
      <w:pPr>
        <w:spacing w:line="336" w:lineRule="auto" w:after="180"/>
      </w:pPr>
      <w:r>
        <w:rPr>
          <w:b w:val="0"/>
        </w:rPr>
        <w:t xml:space="preserve">Primary target: Turn the project outcome into precise </w:t>
      </w:r>
      <w:r>
        <w:rPr>
          <w:b/>
        </w:rPr>
        <w:t>input</w:t>
      </w:r>
      <w:r>
        <w:rPr>
          <w:b w:val="0"/>
        </w:rPr>
        <w:t xml:space="preserve"> and </w:t>
      </w:r>
      <w:r>
        <w:rPr>
          <w:b/>
        </w:rPr>
        <w:t>output</w:t>
      </w:r>
      <w:r>
        <w:rPr>
          <w:b w:val="0"/>
        </w:rPr>
        <w:t xml:space="preserve"> </w:t>
      </w:r>
      <w:r>
        <w:rPr>
          <w:b/>
        </w:rPr>
        <w:t>requirement</w:t>
      </w:r>
      <w:r>
        <w:rPr>
          <w:b w:val="0"/>
        </w:rPr>
        <w:t>s</w:t>
      </w:r>
    </w:p>
    <w:p>
      <w:pPr>
        <w:spacing w:line="336" w:lineRule="auto" w:after="180"/>
      </w:pPr>
      <w:r>
        <w:rPr>
          <w:b w:val="0"/>
        </w:rPr>
        <w:t>Use this catalogue and task contract unchanged through the shared project unless a later activity explicitly introduces a versioned change.</w:t>
      </w:r>
    </w:p>
    <w:p>
      <w:pPr>
        <w:spacing w:line="336" w:lineRule="auto" w:after="180"/>
      </w:pPr>
      <w:r>
        <w:rPr>
          <w:b w:val="0"/>
        </w:rPr>
        <w:t xml:space="preserve">The </w:t>
      </w:r>
      <w:r>
        <w:rPr>
          <w:b/>
        </w:rPr>
        <w:t>baseline</w:t>
      </w:r>
      <w:r>
        <w:rPr>
          <w:b w:val="0"/>
        </w:rPr>
        <w:t xml:space="preserve"> is deliberately complete and credible: careful manual checking can satisfy the specification.</w:t>
      </w:r>
    </w:p>
    <w:p>
      <w:pPr>
        <w:spacing w:line="336" w:lineRule="auto" w:after="180"/>
      </w:pPr>
      <w:r>
        <w:rPr>
          <w:b w:val="0"/>
        </w:rPr>
        <w:t>The educational aim is a traceable, tested recommender and a defensible comparison, not a compulsory claim that automation wins. Minutes are exact paper-model values and resources are assumed available.</w:t>
      </w:r>
    </w:p>
    <w:p>
      <w:pPr>
        <w:spacing w:line="336" w:lineRule="auto" w:after="180"/>
      </w:pPr>
      <w:r>
        <w:rPr>
          <w:b w:val="0"/>
        </w:rPr>
        <w:t xml:space="preserve">By the end, I can specify valid </w:t>
      </w:r>
      <w:r>
        <w:rPr>
          <w:b/>
        </w:rPr>
        <w:t>input</w:t>
      </w:r>
      <w:r>
        <w:rPr>
          <w:b w:val="0"/>
        </w:rPr>
        <w:t xml:space="preserve">s, exact </w:t>
      </w:r>
      <w:r>
        <w:rPr>
          <w:b/>
        </w:rPr>
        <w:t>output</w:t>
      </w:r>
      <w:r>
        <w:rPr>
          <w:b w:val="0"/>
        </w:rPr>
        <w:t xml:space="preserve">s and a manual </w:t>
      </w:r>
      <w:r>
        <w:rPr>
          <w:b/>
        </w:rPr>
        <w:t>baseline</w:t>
      </w:r>
      <w:r>
        <w:rPr>
          <w:b w:val="0"/>
        </w:rPr>
        <w:t>.</w:t>
      </w:r>
    </w:p>
    <w:p>
      <w:pPr>
        <w:pStyle w:val="Heading2"/>
      </w:pPr>
      <w:r>
        <w:t>What to prepare</w:t>
      </w:r>
    </w:p>
    <w:p>
      <w:pPr>
        <w:pStyle w:val="ListBullet"/>
      </w:pPr>
      <w:r>
        <w:t>Use the supplied scenario, student illustrations and blank paper. For numeric work, offer counters or a calculator after learners show the setup. Fictional records are supplied; personal data and paid accounts are unnecessary.</w:t>
      </w:r>
    </w:p>
    <w:p>
      <w:pPr>
        <w:pStyle w:val="ListBullet"/>
      </w:pPr>
      <w:r>
        <w:t>The four-row B1 to B4 catalogue and fictional request cards</w:t>
      </w:r>
    </w:p>
    <w:p>
      <w:pPr>
        <w:pStyle w:val="ListBullet"/>
      </w:pPr>
      <w:r>
        <w:t>A baseline sheet with input, output, reason and pass or fail columns</w:t>
      </w:r>
    </w:p>
    <w:p>
      <w:pPr>
        <w:pStyle w:val="ListBullet"/>
      </w:pPr>
      <w:r>
        <w:t>Separate storage for teacher-reserved final cases, kept out of development work</w:t>
      </w:r>
    </w:p>
    <w:p>
      <w:pPr>
        <w:pStyle w:val="Heading2"/>
      </w:pPr>
      <w:r>
        <w:t>Main teaching plan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2"/>
      </w:pPr>
      <w:r>
        <w:t>Opening retrieval and readiness</w:t>
      </w:r>
    </w:p>
    <w:p>
      <w:pPr>
        <w:spacing w:line="336" w:lineRule="auto" w:after="180"/>
      </w:pPr>
      <w:r>
        <w:rPr>
          <w:b w:val="0"/>
        </w:rPr>
        <w:t>Without opening the old lesson, explain one key idea from Find a Real Problem. Give an example and a mistake that the idea helps you avoid.</w:t>
      </w:r>
    </w:p>
    <w:p>
      <w:pPr>
        <w:spacing w:line="336" w:lineRule="auto" w:after="180"/>
      </w:pPr>
      <w:r>
        <w:rPr>
          <w:b w:val="0"/>
        </w:rPr>
        <w:t xml:space="preserve">Look for: Describe a specific user difficulty using supplied </w:t>
      </w:r>
      <w:r>
        <w:rPr>
          <w:b/>
        </w:rPr>
        <w:t>evidence</w:t>
      </w:r>
      <w:r>
        <w:rPr>
          <w:b w:val="0"/>
        </w:rPr>
        <w:t xml:space="preserve"> without inventing its cause</w:t>
      </w:r>
    </w:p>
    <w:p>
      <w:pPr>
        <w:spacing w:line="336" w:lineRule="auto" w:after="180"/>
      </w:pPr>
      <w:r>
        <w:rPr>
          <w:b w:val="0"/>
        </w:rPr>
        <w:t>Reference example, not the only acceptable wording: For example: fictional pupils choosing activities in the supplied classroom exercise had to choose again in four of ten requests because the first choice did not fit the time or room conditions.</w:t>
      </w:r>
    </w:p>
    <w:p>
      <w:pPr>
        <w:spacing w:line="336" w:lineRule="auto" w:after="180"/>
      </w:pPr>
      <w:r>
        <w:rPr>
          <w:b w:val="0"/>
        </w:rPr>
        <w:t xml:space="preserve">Build an AI app names a solution or construction task without specifying a user difficulty or </w:t>
      </w:r>
      <w:r>
        <w:rPr>
          <w:b/>
        </w:rPr>
        <w:t>evidence</w:t>
      </w:r>
      <w:r>
        <w:rPr>
          <w:b w:val="0"/>
        </w:rPr>
        <w:t xml:space="preserve"> of need.</w:t>
      </w:r>
    </w:p>
    <w:p>
      <w:pPr>
        <w:spacing w:line="336" w:lineRule="auto" w:after="180"/>
      </w:pPr>
      <w:r>
        <w:rPr>
          <w:b w:val="0"/>
        </w:rPr>
        <w:t xml:space="preserve">Without opening the old lesson, explain one key idea from Verify Important </w:t>
      </w:r>
      <w:r>
        <w:rPr>
          <w:b/>
        </w:rPr>
        <w:t>Output</w:t>
      </w:r>
      <w:r>
        <w:rPr>
          <w:b w:val="0"/>
        </w:rPr>
        <w:t>s. Give an example and a mistake that the idea helps you avoid.</w:t>
      </w:r>
    </w:p>
    <w:p>
      <w:pPr>
        <w:spacing w:line="336" w:lineRule="auto" w:after="180"/>
      </w:pPr>
      <w:r>
        <w:rPr>
          <w:b w:val="0"/>
        </w:rPr>
        <w:t xml:space="preserve">Look for: Separate an answer into claims and connect each claim to relevant </w:t>
      </w:r>
      <w:r>
        <w:rPr>
          <w:b/>
        </w:rPr>
        <w:t>evidence</w:t>
      </w:r>
    </w:p>
    <w:p>
      <w:pPr>
        <w:spacing w:line="336" w:lineRule="auto" w:after="180"/>
      </w:pPr>
      <w:r>
        <w:rPr>
          <w:b w:val="0"/>
        </w:rPr>
        <w:t>Reference example, not the only acceptable wording: A directly stated fact is four rolls, 2 m per roll or twelve 50 cm pieces.</w:t>
      </w:r>
    </w:p>
    <w:p>
      <w:pPr>
        <w:spacing w:line="336" w:lineRule="auto" w:after="180"/>
      </w:pPr>
      <w:r>
        <w:rPr>
          <w:b w:val="0"/>
        </w:rPr>
        <w:t xml:space="preserve">A derived quantity is 8 m starting length, 6 m used or 2 m remaining, supported by the relevant calculation from R. R contains no enjoyment </w:t>
      </w:r>
      <w:r>
        <w:rPr>
          <w:b/>
        </w:rPr>
        <w:t>evidence</w:t>
      </w:r>
      <w:r>
        <w:rPr>
          <w:b w:val="0"/>
        </w:rPr>
        <w:t>, so citing it does not support everyone enjoying the activity.</w:t>
      </w:r>
    </w:p>
    <w:p>
      <w:pPr>
        <w:spacing w:line="336" w:lineRule="auto" w:after="180"/>
      </w:pPr>
      <w:r>
        <w:rPr>
          <w:b w:val="0"/>
        </w:rPr>
        <w:t>Without opening the old lesson, explain one key idea from Privacy by Choosing Less. Give an example and a mistake that the idea helps you avoid.</w:t>
      </w:r>
    </w:p>
    <w:p>
      <w:pPr>
        <w:spacing w:line="336" w:lineRule="auto" w:after="180"/>
      </w:pPr>
      <w:r>
        <w:rPr>
          <w:b w:val="0"/>
        </w:rPr>
        <w:t>Look for: Justify which information a stated task needs and remove unnecessary fields</w:t>
      </w:r>
    </w:p>
    <w:p>
      <w:pPr>
        <w:spacing w:line="336" w:lineRule="auto" w:after="180"/>
      </w:pPr>
      <w:r>
        <w:rPr>
          <w:b w:val="0"/>
        </w:rPr>
        <w:t>Reference example, not the only acceptable wording: Keep topic choice; remove name, full date of birth, address and photograph. The totals do not require identity or contact details.</w:t>
      </w:r>
    </w:p>
    <w:p>
      <w:pPr>
        <w:spacing w:line="336" w:lineRule="auto" w:after="180"/>
      </w:pPr>
      <w:r>
        <w:rPr>
          <w:b w:val="0"/>
        </w:rPr>
        <w:t>Collecting extra fields creates copies and exposure to manage even if those fields are later ignored or deleted.</w:t>
      </w:r>
    </w:p>
    <w:p>
      <w:pPr>
        <w:spacing w:line="336" w:lineRule="auto" w:after="180"/>
      </w:pPr>
      <w:r>
        <w:rPr>
          <w:b w:val="0"/>
        </w:rPr>
        <w:t xml:space="preserve">It may miss </w:t>
      </w:r>
      <w:r>
        <w:rPr>
          <w:b/>
        </w:rPr>
        <w:t>compatible</w:t>
      </w:r>
      <w:r>
        <w:rPr>
          <w:b w:val="0"/>
        </w:rPr>
        <w:t xml:space="preserve"> options on every request where one exists. Check useful suggestions and whether no-match results are justified, as well as in</w:t>
      </w:r>
      <w:r>
        <w:rPr>
          <w:b/>
        </w:rPr>
        <w:t>compatible</w:t>
      </w:r>
      <w:r>
        <w:rPr>
          <w:b w:val="0"/>
        </w:rPr>
        <w:t xml:space="preserve"> suggestions.</w:t>
      </w:r>
    </w:p>
    <w:p>
      <w:pPr>
        <w:pStyle w:val="Heading2"/>
      </w:pPr>
      <w:r>
        <w:t>Earlier wording, alternatives and picture transcripts · reference / check after trying</w:t>
      </w:r>
    </w:p>
    <w:p>
      <w:pPr>
        <w:pStyle w:val="Heading3"/>
      </w:pPr>
      <w:r>
        <w:t>Teach the learning cycle</w:t>
      </w:r>
    </w:p>
    <w:p>
      <w:pPr>
        <w:pStyle w:val="Heading3"/>
      </w:pPr>
      <w:r>
        <w:t>Retrieval answer guidance</w:t>
      </w:r>
    </w:p>
    <w:p>
      <w:pPr>
        <w:pStyle w:val="Heading3"/>
      </w:pPr>
      <w:r>
        <w:t>Find a Real Problem</w:t>
      </w:r>
    </w:p>
    <w:p>
      <w:pPr>
        <w:pStyle w:val="Heading3"/>
      </w:pPr>
      <w:r>
        <w:t>Verify Important Outputs</w:t>
      </w:r>
    </w:p>
    <w:p>
      <w:pPr>
        <w:pStyle w:val="Heading3"/>
      </w:pPr>
      <w:r>
        <w:t>Privacy by Choosing Less</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 xml:space="preserve">Design a paper/plastic sorter that receives an object description. Include a mixed paper-and-plastic cup. Specify </w:t>
      </w:r>
      <w:r>
        <w:rPr>
          <w:b/>
        </w:rPr>
        <w:t>input</w:t>
      </w:r>
      <w:r>
        <w:rPr>
          <w:b w:val="0"/>
        </w:rPr>
        <w:t xml:space="preserve">s, </w:t>
      </w:r>
      <w:r>
        <w:rPr>
          <w:b/>
        </w:rPr>
        <w:t>output</w:t>
      </w:r>
      <w:r>
        <w:rPr>
          <w:b w:val="0"/>
        </w:rPr>
        <w:t>s and the uncertain-case action. Is the owner's name useful?</w:t>
      </w:r>
    </w:p>
    <w:p>
      <w:pPr>
        <w:pStyle w:val="Heading3"/>
      </w:pPr>
      <w:r>
        <w:t>Concept to explain</w:t>
      </w:r>
    </w:p>
    <w:p>
      <w:pPr>
        <w:spacing w:line="336" w:lineRule="auto" w:after="180"/>
      </w:pPr>
      <w:r>
        <w:rPr>
          <w:b w:val="0"/>
        </w:rPr>
        <w:t>A useful design makes required information and promised result explicit.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required input</w:t>
            </w:r>
          </w:p>
        </w:tc>
        <w:tc>
          <w:tcPr>
            <w:tcW w:type="dxa" w:w="5112"/>
          </w:tcPr>
          <w:p>
            <w:r>
              <w:t>information necessary for the process</w:t>
            </w:r>
          </w:p>
        </w:tc>
      </w:tr>
      <w:tr>
        <w:tc>
          <w:tcPr>
            <w:tcW w:type="dxa" w:w="5112"/>
          </w:tcPr>
          <w:p>
            <w:r>
              <w:t>optional input</w:t>
            </w:r>
          </w:p>
        </w:tc>
        <w:tc>
          <w:tcPr>
            <w:tcW w:type="dxa" w:w="5112"/>
          </w:tcPr>
          <w:p>
            <w:r>
              <w:t>information that may help but is not required</w:t>
            </w:r>
          </w:p>
        </w:tc>
      </w:tr>
      <w:tr>
        <w:tc>
          <w:tcPr>
            <w:tcW w:type="dxa" w:w="5112"/>
          </w:tcPr>
          <w:p>
            <w:r>
              <w:t>output contract</w:t>
            </w:r>
          </w:p>
        </w:tc>
        <w:tc>
          <w:tcPr>
            <w:tcW w:type="dxa" w:w="5112"/>
          </w:tcPr>
          <w:p>
            <w:r>
              <w:t>specific result the system promises to produce</w:t>
            </w:r>
          </w:p>
        </w:tc>
      </w:tr>
      <w:tr>
        <w:tc>
          <w:tcPr>
            <w:tcW w:type="dxa" w:w="5112"/>
          </w:tcPr>
          <w:p>
            <w:r>
              <w:t>missing-data behavior</w:t>
            </w:r>
          </w:p>
        </w:tc>
        <w:tc>
          <w:tcPr>
            <w:tcW w:type="dxa" w:w="5112"/>
          </w:tcPr>
          <w:p>
            <w:r>
              <w:t>what happens when an input is absent</w:t>
            </w:r>
          </w:p>
        </w:tc>
      </w:tr>
    </w:tbl>
    <w:p>
      <w:pPr>
        <w:pStyle w:val="Heading3"/>
      </w:pPr>
      <w:r>
        <w:t>Prepare the class</w:t>
      </w:r>
    </w:p>
    <w:p>
      <w:r>
        <w:t>This compact option is not the full-week schedule. Use the main teaching cycle and allow extra sessions for the investigation, independent work and project.</w:t>
      </w:r>
    </w:p>
    <w:p>
      <w:pPr>
        <w:spacing w:line="336" w:lineRule="auto" w:after="180"/>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pStyle w:val="Heading3"/>
      </w:pPr>
      <w:r>
        <w:t>Readiness answer</w:t>
      </w:r>
    </w:p>
    <w:p>
      <w:pPr>
        <w:pStyle w:val="Heading3"/>
      </w:pPr>
      <w:r>
        <w:t>End goal for the pictorial case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Teach the complete contract before a fair baseline comparison</w:t>
      </w:r>
    </w:p>
    <w:p>
      <w:r>
        <w:t>Provide the full activity catalogue and distinguish it from the two-bin worked case.</w:t>
      </w:r>
    </w:p>
    <w:p>
      <w:pPr>
        <w:pStyle w:val="Heading2"/>
      </w:pPr>
      <w:r>
        <w:t>Define the activity contract</w:t>
      </w:r>
    </w:p>
    <w:p>
      <w:pPr>
        <w:spacing w:line="336" w:lineRule="auto" w:after="180"/>
      </w:pPr>
      <w:r>
        <w:rPr>
          <w:b w:val="0"/>
        </w:rPr>
        <w:t xml:space="preserve">Last week we identified a difficulty: some fictional activity choices did not fit the available time or room conditions. Now define the task precisely enough that two reviewers can agree whether an </w:t>
      </w:r>
      <w:r>
        <w:rPr>
          <w:b/>
        </w:rPr>
        <w:t>output</w:t>
      </w:r>
      <w:r>
        <w:rPr>
          <w:b w:val="0"/>
        </w:rPr>
        <w:t xml:space="preserve"> is correct.</w:t>
      </w:r>
    </w:p>
    <w:p>
      <w:pPr>
        <w:spacing w:line="336" w:lineRule="auto" w:after="180"/>
      </w:pPr>
      <w:r>
        <w:rPr>
          <w:b w:val="0"/>
        </w:rPr>
        <w:t xml:space="preserve">A </w:t>
      </w:r>
      <w:r>
        <w:rPr>
          <w:b/>
        </w:rPr>
        <w:t>requirement</w:t>
      </w:r>
      <w:r>
        <w:rPr>
          <w:b w:val="0"/>
        </w:rPr>
        <w:t xml:space="preserve"> such as “suggest a good activity” is too vague. State which </w:t>
      </w:r>
      <w:r>
        <w:rPr>
          <w:b/>
        </w:rPr>
        <w:t>input</w:t>
      </w:r>
      <w:r>
        <w:rPr>
          <w:b w:val="0"/>
        </w:rPr>
        <w:t xml:space="preserve">s are accepted, what counts as </w:t>
      </w:r>
      <w:r>
        <w:rPr>
          <w:b/>
        </w:rPr>
        <w:t>compatible</w:t>
      </w:r>
      <w:r>
        <w:rPr>
          <w:b w:val="0"/>
        </w:rPr>
        <w:t xml:space="preserve"> and what to do when no option fits.</w:t>
      </w:r>
    </w:p>
    <w:p>
      <w:pPr>
        <w:spacing w:line="336" w:lineRule="auto" w:after="180"/>
      </w:pPr>
      <w:r>
        <w:rPr>
          <w:b w:val="0"/>
        </w:rPr>
        <w:t xml:space="preserve">For this paper project, a valid request contains an available time from 0 to 30 whole minutes and a quiet-room </w:t>
      </w:r>
      <w:r>
        <w:rPr>
          <w:b/>
        </w:rPr>
        <w:t>requirement</w:t>
      </w:r>
      <w:r>
        <w:rPr>
          <w:b w:val="0"/>
        </w:rPr>
        <w:t xml:space="preserve"> written Yes or No. Yes means the activity must be marked quiet.</w:t>
      </w:r>
    </w:p>
    <w:p>
      <w:pPr>
        <w:spacing w:line="336" w:lineRule="auto" w:after="180"/>
      </w:pPr>
      <w:r>
        <w:rPr>
          <w:b w:val="0"/>
        </w:rPr>
        <w:t>No means either quiet or non-quiet activities are permitted; it does not mean noise is required. A missing or invalid value needs clarification, not a guessed value or a no-match claim.</w:t>
      </w:r>
    </w:p>
    <w:p>
      <w:pPr>
        <w:spacing w:line="336" w:lineRule="auto" w:after="180"/>
      </w:pPr>
      <w:r>
        <w:rPr>
          <w:b w:val="0"/>
        </w:rPr>
        <w:t xml:space="preserve">A </w:t>
      </w:r>
      <w:r>
        <w:rPr>
          <w:b/>
        </w:rPr>
        <w:t>compatible</w:t>
      </w:r>
      <w:r>
        <w:rPr>
          <w:b w:val="0"/>
        </w:rPr>
        <w:t xml:space="preserve"> activity takes no more than the available minutes and meets the quiet-room condition. If several activities fit, suggest the first in catalogue order. If none fits a valid request, report no match.</w:t>
      </w:r>
    </w:p>
    <w:p>
      <w:pPr>
        <w:spacing w:line="336" w:lineRule="auto" w:after="180"/>
      </w:pPr>
      <w:r>
        <w:rPr>
          <w:b w:val="0"/>
        </w:rPr>
        <w:t>Give a brief reason. This is a suggestion only: it does not book resources, tell anyone to begin or guarantee enjoyment.</w:t>
      </w:r>
    </w:p>
    <w:p>
      <w:pPr>
        <w:pStyle w:val="Heading2"/>
      </w:pPr>
      <w:r>
        <w:t>Read the complete activity catalogue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Catalogue order and activity</w:t>
            </w:r>
          </w:p>
        </w:tc>
        <w:tc>
          <w:tcPr>
            <w:tcW w:type="dxa" w:w="3408"/>
          </w:tcPr>
          <w:p>
            <w:r>
              <w:t>Minutes required</w:t>
            </w:r>
          </w:p>
        </w:tc>
        <w:tc>
          <w:tcPr>
            <w:tcW w:type="dxa" w:w="3408"/>
          </w:tcPr>
          <w:p>
            <w:r>
              <w:t>Quiet activity</w:t>
            </w:r>
          </w:p>
        </w:tc>
      </w:tr>
      <w:tr>
        <w:tc>
          <w:tcPr>
            <w:tcW w:type="dxa" w:w="3408"/>
          </w:tcPr>
          <w:p>
            <w:r>
              <w:t>B1 Bookmark drawing</w:t>
            </w:r>
          </w:p>
        </w:tc>
        <w:tc>
          <w:tcPr>
            <w:tcW w:type="dxa" w:w="3408"/>
          </w:tcPr>
          <w:p>
            <w:r>
              <w:t>10</w:t>
            </w:r>
          </w:p>
        </w:tc>
        <w:tc>
          <w:tcPr>
            <w:tcW w:type="dxa" w:w="3408"/>
          </w:tcPr>
          <w:p>
            <w:r>
              <w:t>Yes</w:t>
            </w:r>
          </w:p>
        </w:tc>
      </w:tr>
      <w:tr>
        <w:tc>
          <w:tcPr>
            <w:tcW w:type="dxa" w:w="3408"/>
          </w:tcPr>
          <w:p>
            <w:r>
              <w:t>B2 Story circle</w:t>
            </w:r>
          </w:p>
        </w:tc>
        <w:tc>
          <w:tcPr>
            <w:tcW w:type="dxa" w:w="3408"/>
          </w:tcPr>
          <w:p>
            <w:r>
              <w:t>8</w:t>
            </w:r>
          </w:p>
        </w:tc>
        <w:tc>
          <w:tcPr>
            <w:tcW w:type="dxa" w:w="3408"/>
          </w:tcPr>
          <w:p>
            <w:r>
              <w:t>No</w:t>
            </w:r>
          </w:p>
        </w:tc>
      </w:tr>
      <w:tr>
        <w:tc>
          <w:tcPr>
            <w:tcW w:type="dxa" w:w="3408"/>
          </w:tcPr>
          <w:p>
            <w:r>
              <w:t>B3 Pattern puzzle</w:t>
            </w:r>
          </w:p>
        </w:tc>
        <w:tc>
          <w:tcPr>
            <w:tcW w:type="dxa" w:w="3408"/>
          </w:tcPr>
          <w:p>
            <w:r>
              <w:t>12</w:t>
            </w:r>
          </w:p>
        </w:tc>
        <w:tc>
          <w:tcPr>
            <w:tcW w:type="dxa" w:w="3408"/>
          </w:tcPr>
          <w:p>
            <w:r>
              <w:t>Yes</w:t>
            </w:r>
          </w:p>
        </w:tc>
      </w:tr>
      <w:tr>
        <w:tc>
          <w:tcPr>
            <w:tcW w:type="dxa" w:w="3408"/>
          </w:tcPr>
          <w:p>
            <w:r>
              <w:t>B4 Tower challenge</w:t>
            </w:r>
          </w:p>
        </w:tc>
        <w:tc>
          <w:tcPr>
            <w:tcW w:type="dxa" w:w="3408"/>
          </w:tcPr>
          <w:p>
            <w:r>
              <w:t>15</w:t>
            </w:r>
          </w:p>
        </w:tc>
        <w:tc>
          <w:tcPr>
            <w:tcW w:type="dxa" w:w="3408"/>
          </w:tcPr>
          <w:p>
            <w:r>
              <w:t>No</w:t>
            </w:r>
          </w:p>
        </w:tc>
      </w:tr>
    </w:tbl>
    <w:p>
      <w:pPr>
        <w:spacing w:line="336" w:lineRule="auto" w:after="180"/>
      </w:pPr>
      <w:r>
        <w:rPr>
          <w:b w:val="0"/>
        </w:rPr>
        <w:t>These four rows are the complete approved catalogue for the paper model. Treat their times as fixed task values, not measured guarantees about real pupils. All required materials are assumed available.</w:t>
      </w:r>
    </w:p>
    <w:p>
      <w:pPr>
        <w:spacing w:line="336" w:lineRule="auto" w:after="180"/>
      </w:pPr>
      <w:r>
        <w:rPr>
          <w:b w:val="0"/>
        </w:rPr>
        <w:t xml:space="preserve">The catalogue order B1, B2, B3, B4 is the </w:t>
      </w:r>
      <w:r>
        <w:rPr>
          <w:b/>
        </w:rPr>
        <w:t>tie rule</w:t>
      </w:r>
      <w:r>
        <w:rPr>
          <w:b w:val="0"/>
        </w:rPr>
        <w:t>; it is not a claim that B1 is everyone’s favourite.</w:t>
      </w:r>
    </w:p>
    <w:p>
      <w:pPr>
        <w:pStyle w:val="Heading2"/>
      </w:pPr>
      <w:r>
        <w:t>Model equality, conditions and missingness</w:t>
      </w:r>
    </w:p>
    <w:p>
      <w:pPr>
        <w:spacing w:line="336" w:lineRule="auto" w:after="180"/>
      </w:pPr>
      <w:r>
        <w:rPr>
          <w:b w:val="0"/>
        </w:rPr>
        <w:t xml:space="preserve">For 10 minutes with quiet required, B1 fits because 10 is no more than 10 and B1 is quiet. B2 fails the quiet </w:t>
      </w:r>
      <w:r>
        <w:rPr>
          <w:b/>
        </w:rPr>
        <w:t>requirement</w:t>
      </w:r>
      <w:r>
        <w:rPr>
          <w:b w:val="0"/>
        </w:rPr>
        <w:t>. B3 and B4 take too long. For 8 minutes with quiet not required, B2 fits; B1 takes too long.</w:t>
      </w:r>
    </w:p>
    <w:p>
      <w:pPr>
        <w:spacing w:line="336" w:lineRule="auto" w:after="180"/>
      </w:pPr>
      <w:r>
        <w:rPr>
          <w:b w:val="0"/>
        </w:rPr>
        <w:t xml:space="preserve">A request for 7 minutes has no </w:t>
      </w:r>
      <w:r>
        <w:rPr>
          <w:b/>
        </w:rPr>
        <w:t>compatible</w:t>
      </w:r>
      <w:r>
        <w:rPr>
          <w:b w:val="0"/>
        </w:rPr>
        <w:t xml:space="preserve"> activity in this catalogue, even when quiet is not required.</w:t>
      </w:r>
    </w:p>
    <w:p>
      <w:pPr>
        <w:spacing w:line="336" w:lineRule="auto" w:after="180"/>
      </w:pPr>
      <w:r>
        <w:rPr>
          <w:b w:val="0"/>
        </w:rPr>
        <w:t xml:space="preserve">Check each condition. A fast activity can still fail the quiet </w:t>
      </w:r>
      <w:r>
        <w:rPr>
          <w:b/>
        </w:rPr>
        <w:t>requirement</w:t>
      </w:r>
      <w:r>
        <w:rPr>
          <w:b w:val="0"/>
        </w:rPr>
        <w:t>. A quiet activity can still take too long. Exact equality is allowed: an activity listed as 10 minutes fits 10 available minutes.</w:t>
      </w:r>
    </w:p>
    <w:p>
      <w:pPr>
        <w:spacing w:line="336" w:lineRule="auto" w:after="180"/>
      </w:pPr>
      <w:r>
        <w:rPr>
          <w:b w:val="0"/>
        </w:rPr>
        <w:t>A blank time is different from a valid time of zero.</w:t>
      </w:r>
    </w:p>
    <w:p>
      <w:pPr>
        <w:pStyle w:val="Heading2"/>
      </w:pPr>
      <w:r>
        <w:t>Run and record the manual baseline</w:t>
      </w:r>
    </w:p>
    <w:p>
      <w:pPr>
        <w:pStyle w:val="Heading3"/>
      </w:pPr>
      <w:r>
        <w:t>The manual checklist baseline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Stage</w:t>
            </w:r>
          </w:p>
        </w:tc>
        <w:tc>
          <w:tcPr>
            <w:tcW w:type="dxa" w:w="3408"/>
          </w:tcPr>
          <w:p>
            <w:r>
              <w:t>Manual action</w:t>
            </w:r>
          </w:p>
        </w:tc>
        <w:tc>
          <w:tcPr>
            <w:tcW w:type="dxa" w:w="3408"/>
          </w:tcPr>
          <w:p>
            <w:r>
              <w:t>Recorded result</w:t>
            </w:r>
          </w:p>
        </w:tc>
      </w:tr>
      <w:tr>
        <w:tc>
          <w:tcPr>
            <w:tcW w:type="dxa" w:w="3408"/>
          </w:tcPr>
          <w:p>
            <w:r>
              <w:t>Validate the request</w:t>
            </w:r>
          </w:p>
        </w:tc>
        <w:tc>
          <w:tcPr>
            <w:tcW w:type="dxa" w:w="3408"/>
          </w:tcPr>
          <w:p>
            <w:r>
              <w:t>Check minutes and Yes or No</w:t>
            </w:r>
          </w:p>
        </w:tc>
        <w:tc>
          <w:tcPr>
            <w:tcW w:type="dxa" w:w="3408"/>
          </w:tcPr>
          <w:p>
            <w:r>
              <w:t>Clarify invalid input</w:t>
            </w:r>
          </w:p>
        </w:tc>
      </w:tr>
      <w:tr>
        <w:tc>
          <w:tcPr>
            <w:tcW w:type="dxa" w:w="3408"/>
          </w:tcPr>
          <w:p>
            <w:r>
              <w:t>Inspect catalogue in order</w:t>
            </w:r>
          </w:p>
        </w:tc>
        <w:tc>
          <w:tcPr>
            <w:tcW w:type="dxa" w:w="3408"/>
          </w:tcPr>
          <w:p>
            <w:r>
              <w:t>Check time and quiet for each</w:t>
            </w:r>
          </w:p>
        </w:tc>
        <w:tc>
          <w:tcPr>
            <w:tcW w:type="dxa" w:w="3408"/>
          </w:tcPr>
          <w:p>
            <w:r>
              <w:t>Mark compatible rows</w:t>
            </w:r>
          </w:p>
        </w:tc>
      </w:tr>
      <w:tr>
        <w:tc>
          <w:tcPr>
            <w:tcW w:type="dxa" w:w="3408"/>
          </w:tcPr>
          <w:p>
            <w:r>
              <w:t>Choose or explain absence</w:t>
            </w:r>
          </w:p>
        </w:tc>
        <w:tc>
          <w:tcPr>
            <w:tcW w:type="dxa" w:w="3408"/>
          </w:tcPr>
          <w:p>
            <w:r>
              <w:t>First compatible row or none</w:t>
            </w:r>
          </w:p>
        </w:tc>
        <w:tc>
          <w:tcPr>
            <w:tcW w:type="dxa" w:w="3408"/>
          </w:tcPr>
          <w:p>
            <w:r>
              <w:t>Suggestion or no match</w:t>
            </w:r>
          </w:p>
        </w:tc>
      </w:tr>
      <w:tr>
        <w:tc>
          <w:tcPr>
            <w:tcW w:type="dxa" w:w="3408"/>
          </w:tcPr>
          <w:p>
            <w:r>
              <w:t>Keep the evidence</w:t>
            </w:r>
          </w:p>
        </w:tc>
        <w:tc>
          <w:tcPr>
            <w:tcW w:type="dxa" w:w="3408"/>
          </w:tcPr>
          <w:p>
            <w:r>
              <w:t>Record input, result, reason</w:t>
            </w:r>
          </w:p>
        </w:tc>
        <w:tc>
          <w:tcPr>
            <w:tcW w:type="dxa" w:w="3408"/>
          </w:tcPr>
          <w:p>
            <w:r>
              <w:t>Comparable baseline record</w:t>
            </w:r>
          </w:p>
        </w:tc>
      </w:tr>
    </w:tbl>
    <w:p>
      <w:r>
        <w:t>The baseline is a complete manual method. A prototype must be compared with this defined procedure, not an invented weak opponent.</w:t>
      </w:r>
    </w:p>
    <w:p>
      <w:pPr>
        <w:spacing w:line="336" w:lineRule="auto" w:after="180"/>
      </w:pPr>
      <w:r>
        <w:rPr>
          <w:b w:val="0"/>
        </w:rPr>
        <w:t xml:space="preserve">Write the request at the top of a sheet. If it is invalid, record what needs clarification and stop. Otherwise mark each catalogue row as </w:t>
      </w:r>
      <w:r>
        <w:rPr>
          <w:b/>
        </w:rPr>
        <w:t>compatible</w:t>
      </w:r>
      <w:r>
        <w:rPr>
          <w:b w:val="0"/>
        </w:rPr>
        <w:t xml:space="preserve"> or in</w:t>
      </w:r>
      <w:r>
        <w:rPr>
          <w:b/>
        </w:rPr>
        <w:t>compatible</w:t>
      </w:r>
      <w:r>
        <w:rPr>
          <w:b w:val="0"/>
        </w:rPr>
        <w:t xml:space="preserve"> using both conditions.</w:t>
      </w:r>
    </w:p>
    <w:p>
      <w:pPr>
        <w:spacing w:line="336" w:lineRule="auto" w:after="180"/>
      </w:pPr>
      <w:r>
        <w:rPr>
          <w:b w:val="0"/>
        </w:rPr>
        <w:t xml:space="preserve">Circle the first </w:t>
      </w:r>
      <w:r>
        <w:rPr>
          <w:b/>
        </w:rPr>
        <w:t>compatible</w:t>
      </w:r>
      <w:r>
        <w:rPr>
          <w:b w:val="0"/>
        </w:rPr>
        <w:t xml:space="preserve"> row in order, or write no match if every row fails. Record the </w:t>
      </w:r>
      <w:r>
        <w:rPr>
          <w:b/>
        </w:rPr>
        <w:t>output</w:t>
      </w:r>
      <w:r>
        <w:rPr>
          <w:b w:val="0"/>
        </w:rPr>
        <w:t xml:space="preserve"> and its reason. This checklist is our </w:t>
      </w:r>
      <w:r>
        <w:rPr>
          <w:b/>
        </w:rPr>
        <w:t>baseline</w:t>
      </w:r>
      <w:r>
        <w:rPr>
          <w:b w:val="0"/>
        </w:rPr>
        <w:t>.</w:t>
      </w:r>
    </w:p>
    <w:p>
      <w:pPr>
        <w:spacing w:line="336" w:lineRule="auto" w:after="180"/>
      </w:pPr>
      <w:r>
        <w:rPr>
          <w:b w:val="0"/>
        </w:rPr>
        <w:t xml:space="preserve">The </w:t>
      </w:r>
      <w:r>
        <w:rPr>
          <w:b/>
        </w:rPr>
        <w:t>baseline</w:t>
      </w:r>
      <w:r>
        <w:rPr>
          <w:b w:val="0"/>
        </w:rPr>
        <w:t xml:space="preserve"> can be correct on all cases when applied carefully. A prototype that matches it has not demonstrated better compatibility.</w:t>
      </w:r>
    </w:p>
    <w:p>
      <w:pPr>
        <w:spacing w:line="336" w:lineRule="auto" w:after="180"/>
      </w:pPr>
      <w:r>
        <w:rPr>
          <w:b w:val="0"/>
        </w:rPr>
        <w:t xml:space="preserve">It may still be easier to use or faster to trace, but those are separate claims that need their own measures. Do not make the </w:t>
      </w:r>
      <w:r>
        <w:rPr>
          <w:b/>
        </w:rPr>
        <w:t>baseline</w:t>
      </w:r>
      <w:r>
        <w:rPr>
          <w:b w:val="0"/>
        </w:rPr>
        <w:t xml:space="preserve"> skip a condition just to make the prototype look better.</w:t>
      </w:r>
    </w:p>
    <w:p>
      <w:pPr>
        <w:pStyle w:val="Heading2"/>
      </w:pPr>
      <w:r>
        <w:t>Introduce the separate two-bin contract</w:t>
      </w:r>
    </w:p>
    <w:p>
      <w:pPr>
        <w:spacing w:line="336" w:lineRule="auto" w:after="180"/>
      </w:pPr>
      <w:r>
        <w:rPr>
          <w:b w:val="0"/>
        </w:rPr>
        <w:t>A fictional classroom chooses a storage bin for model parts.</w:t>
      </w:r>
    </w:p>
    <w:p>
      <w:pPr>
        <w:spacing w:line="336" w:lineRule="auto" w:after="180"/>
      </w:pPr>
      <w:r>
        <w:rPr>
          <w:b w:val="0"/>
        </w:rPr>
        <w:t>Catalogue order: B1 capacity 5, B2 capacity 9. Valid request is a whole part count 1–12.</w:t>
      </w:r>
    </w:p>
    <w:p>
      <w:pPr>
        <w:spacing w:line="336" w:lineRule="auto" w:after="180"/>
      </w:pPr>
      <w:r>
        <w:rPr>
          <w:b w:val="0"/>
        </w:rPr>
        <w:t xml:space="preserve">Return first bin with capacity at least the count; none if neither fits; clarify invalid </w:t>
      </w:r>
      <w:r>
        <w:rPr>
          <w:b/>
        </w:rPr>
        <w:t>input</w:t>
      </w:r>
      <w:r>
        <w:rPr>
          <w:b w:val="0"/>
        </w:rPr>
        <w:t>.</w:t>
      </w:r>
    </w:p>
    <w:p>
      <w:pPr>
        <w:pStyle w:val="Heading2"/>
      </w:pPr>
      <w:r>
        <w:t>Return to the activity baseline checklist</w:t>
      </w:r>
    </w:p>
    <w:p>
      <w:r>
        <w:drawing>
          <wp:inline xmlns:a="http://schemas.openxmlformats.org/drawingml/2006/main" xmlns:pic="http://schemas.openxmlformats.org/drawingml/2006/picture">
            <wp:extent cx="5486400" cy="2923032"/>
            <wp:docPr id="1" name="Picture 1" descr="The manual checklist baseline. Validate the request | Check minutes and Yes or No | Clarify invalid input. Inspect catalogue in order | Check time and quiet for each | Mark compatible rows. Choose or explain absence | First compatible row or none | Suggestion or no match. Keep the evidence | Record input, result, reason | Comparable baseline record"/>
            <wp:cNvGraphicFramePr>
              <a:graphicFrameLocks noChangeAspect="1"/>
            </wp:cNvGraphicFramePr>
            <a:graphic>
              <a:graphicData uri="http://schemas.openxmlformats.org/drawingml/2006/picture">
                <pic:pic>
                  <pic:nvPicPr>
                    <pic:cNvPr id="0" name="academy-story-ai-1-30-03.png"/>
                    <pic:cNvPicPr/>
                  </pic:nvPicPr>
                  <pic:blipFill>
                    <a:blip r:embed="rId9"/>
                    <a:stretch>
                      <a:fillRect/>
                    </a:stretch>
                  </pic:blipFill>
                  <pic:spPr>
                    <a:xfrm>
                      <a:off x="0" y="0"/>
                      <a:ext cx="5486400" cy="2923032"/>
                    </a:xfrm>
                    <a:prstGeom prst="rect"/>
                  </pic:spPr>
                </pic:pic>
              </a:graphicData>
            </a:graphic>
          </wp:inline>
        </w:drawing>
      </w:r>
    </w:p>
    <w:p>
      <w:pPr>
        <w:pStyle w:val="Heading2"/>
      </w:pPr>
      <w:r>
        <w:t>Trace the bin request</w:t>
      </w:r>
    </w:p>
    <w:p>
      <w:r>
        <w:drawing>
          <wp:inline xmlns:a="http://schemas.openxmlformats.org/drawingml/2006/main" xmlns:pic="http://schemas.openxmlformats.org/drawingml/2006/picture">
            <wp:extent cx="5486400" cy="4005072"/>
            <wp:docPr id="2" name="Picture 2" descr="Validate request: Count 6 is whole and within 1–12. → Check first bin: B1 capacity 5 is below 6; reject it. → Check second bin: B2 capacity 9 is at least 6; accept it. → Baseline output: Report B2 and stop; save the comparison evidence."/>
            <wp:cNvGraphicFramePr>
              <a:graphicFrameLocks noChangeAspect="1"/>
            </wp:cNvGraphicFramePr>
            <a:graphic>
              <a:graphicData uri="http://schemas.openxmlformats.org/drawingml/2006/picture">
                <pic:pic>
                  <pic:nvPicPr>
                    <pic:cNvPr id="0" name="academy-story-ai-1-30-02.png"/>
                    <pic:cNvPicPr/>
                  </pic:nvPicPr>
                  <pic:blipFill>
                    <a:blip r:embed="rId10"/>
                    <a:stretch>
                      <a:fillRect/>
                    </a:stretch>
                  </pic:blipFill>
                  <pic:spPr>
                    <a:xfrm>
                      <a:off x="0" y="0"/>
                      <a:ext cx="5486400" cy="400507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Validate request</w:t>
            </w:r>
          </w:p>
        </w:tc>
        <w:tc>
          <w:tcPr>
            <w:tcW w:type="dxa" w:w="5112"/>
          </w:tcPr>
          <w:p>
            <w:r>
              <w:t>Count 6 is whole and within 1–12.</w:t>
            </w:r>
          </w:p>
        </w:tc>
      </w:tr>
      <w:tr>
        <w:tc>
          <w:tcPr>
            <w:tcW w:type="dxa" w:w="5112"/>
          </w:tcPr>
          <w:p>
            <w:r>
              <w:t>2. Check first bin</w:t>
            </w:r>
          </w:p>
        </w:tc>
        <w:tc>
          <w:tcPr>
            <w:tcW w:type="dxa" w:w="5112"/>
          </w:tcPr>
          <w:p>
            <w:r>
              <w:t>B1 capacity 5 is below 6; reject it.</w:t>
            </w:r>
          </w:p>
        </w:tc>
      </w:tr>
      <w:tr>
        <w:tc>
          <w:tcPr>
            <w:tcW w:type="dxa" w:w="5112"/>
          </w:tcPr>
          <w:p>
            <w:r>
              <w:t>3. Check second bin</w:t>
            </w:r>
          </w:p>
        </w:tc>
        <w:tc>
          <w:tcPr>
            <w:tcW w:type="dxa" w:w="5112"/>
          </w:tcPr>
          <w:p>
            <w:r>
              <w:t>B2 capacity 9 is at least 6; accept it.</w:t>
            </w:r>
          </w:p>
        </w:tc>
      </w:tr>
      <w:tr>
        <w:tc>
          <w:tcPr>
            <w:tcW w:type="dxa" w:w="5112"/>
          </w:tcPr>
          <w:p>
            <w:r>
              <w:t>4. Baseline output</w:t>
            </w:r>
          </w:p>
        </w:tc>
        <w:tc>
          <w:tcPr>
            <w:tcW w:type="dxa" w:w="5112"/>
          </w:tcPr>
          <w:p>
            <w:r>
              <w:t>Report B2 and stop; save the comparison evidence.</w:t>
            </w:r>
          </w:p>
        </w:tc>
      </w:tr>
    </w:tbl>
    <w:p>
      <w:r>
        <w:t>Match each pictured step to the supplied facts. This is a worked teaching case, not an independent assessment.</w:t>
      </w:r>
    </w:p>
    <w:p>
      <w:pPr>
        <w:spacing w:line="336" w:lineRule="auto" w:after="180"/>
      </w:pPr>
      <w:r>
        <w:rPr>
          <w:b w:val="0"/>
        </w:rPr>
        <w:t xml:space="preserve">The </w:t>
      </w:r>
      <w:r>
        <w:rPr>
          <w:b/>
        </w:rPr>
        <w:t>baseline</w:t>
      </w:r>
      <w:r>
        <w:rPr>
          <w:b w:val="0"/>
        </w:rPr>
        <w:t xml:space="preserve"> is an ordered catalogue scan, not a preference ranking. It makes expectations testable before a prototype is built.</w:t>
      </w:r>
    </w:p>
    <w:p>
      <w:pPr>
        <w:spacing w:line="336" w:lineRule="auto" w:after="180"/>
      </w:pPr>
      <w:r>
        <w:rPr>
          <w:b w:val="0"/>
        </w:rPr>
        <w:t xml:space="preserve">Count 10 is valid but has no matching bin; that differs from a blank count, which fails the </w:t>
      </w:r>
      <w:r>
        <w:rPr>
          <w:b/>
        </w:rPr>
        <w:t>input</w:t>
      </w:r>
      <w:r>
        <w:rPr>
          <w:b w:val="0"/>
        </w:rPr>
        <w:t xml:space="preserve"> contract. Both situations need explicit </w:t>
      </w:r>
      <w:r>
        <w:rPr>
          <w:b/>
        </w:rPr>
        <w:t>output</w:t>
      </w:r>
      <w:r>
        <w:rPr>
          <w:b w:val="0"/>
        </w:rPr>
        <w:t xml:space="preserve"> behavior.</w:t>
      </w:r>
    </w:p>
    <w:p>
      <w:pPr>
        <w:pStyle w:val="Heading2"/>
      </w:pPr>
      <w:r>
        <w:t>Limit bin suitability claims</w:t>
      </w:r>
    </w:p>
    <w:p>
      <w:pPr>
        <w:spacing w:line="336" w:lineRule="auto" w:after="180"/>
      </w:pPr>
      <w:r>
        <w:rPr>
          <w:b w:val="0"/>
        </w:rPr>
        <w:t xml:space="preserve">Bin capacity is the only supplied </w:t>
      </w:r>
      <w:r>
        <w:rPr>
          <w:b/>
        </w:rPr>
        <w:t>fitting</w:t>
      </w:r>
      <w:r>
        <w:rPr>
          <w:b w:val="0"/>
        </w:rPr>
        <w:t xml:space="preserve"> criterion; weight or shape suitability cannot be inferred.</w:t>
      </w:r>
    </w:p>
    <w:p>
      <w:pPr>
        <w:pStyle w:val="Heading2"/>
      </w:pPr>
      <w:r>
        <w:t>Change to the exact capacity boundary</w:t>
      </w:r>
    </w:p>
    <w:p>
      <w:pPr>
        <w:spacing w:line="336" w:lineRule="auto" w:after="180"/>
      </w:pPr>
      <w:r>
        <w:rPr>
          <w:b w:val="0"/>
        </w:rPr>
        <w:t>Change: Change request 6 to 5.</w:t>
      </w:r>
    </w:p>
    <w:p>
      <w:pPr>
        <w:spacing w:line="336" w:lineRule="auto" w:after="180"/>
      </w:pPr>
      <w:r>
        <w:rPr>
          <w:b/>
        </w:rPr>
        <w:t>Prediction</w:t>
      </w:r>
      <w:r>
        <w:rPr>
          <w:b w:val="0"/>
        </w:rPr>
        <w:t xml:space="preserve">: The </w:t>
      </w:r>
      <w:r>
        <w:rPr>
          <w:b/>
        </w:rPr>
        <w:t>baseline</w:t>
      </w:r>
      <w:r>
        <w:rPr>
          <w:b w:val="0"/>
        </w:rPr>
        <w:t xml:space="preserve"> returns B1.</w:t>
      </w:r>
    </w:p>
    <w:p>
      <w:pPr>
        <w:spacing w:line="336" w:lineRule="auto" w:after="180"/>
      </w:pPr>
      <w:r>
        <w:rPr>
          <w:b w:val="0"/>
        </w:rPr>
        <w:t>Reason: Its capacity equals the request, and at least includes equality.</w:t>
      </w:r>
    </w:p>
    <w:p>
      <w:pPr>
        <w:pStyle w:val="Heading2"/>
      </w:pPr>
      <w:r>
        <w:t>Connect the picture to each check</w:t>
      </w:r>
    </w:p>
    <w:p>
      <w:pPr>
        <w:spacing w:line="336" w:lineRule="auto" w:after="180"/>
      </w:pPr>
      <w:r>
        <w:rPr>
          <w:b w:val="0"/>
        </w:rPr>
        <w:t>Use the diagram and verbal explanation together. Ask learners to match a sentence to a specific visual step; do not assign learners fixed visual or auditory learning styles.</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2"/>
      </w:pPr>
      <w:r>
        <w:t>Earlier wording, alternatives and picture transcripts · reference / check after trying</w:t>
      </w:r>
    </w:p>
    <w:p>
      <w:pPr>
        <w:spacing w:line="336" w:lineRule="auto" w:after="180"/>
      </w:pPr>
      <w:r>
        <w:rPr>
          <w:b w:val="0"/>
        </w:rPr>
        <w:t>Explain the mechanism</w:t>
      </w:r>
    </w:p>
    <w:p>
      <w:pPr>
        <w:spacing w:line="336" w:lineRule="auto" w:after="180"/>
      </w:pPr>
      <w:r>
        <w:rPr>
          <w:b w:val="0"/>
        </w:rPr>
        <w:t>Follow the information instead of imagining magic inside the machine.</w:t>
      </w:r>
    </w:p>
    <w:p>
      <w:pPr>
        <w:pStyle w:val="Heading3"/>
      </w:pPr>
      <w:r>
        <w:t>1. Input — information entering</w:t>
      </w:r>
    </w:p>
    <w:p>
      <w:pPr>
        <w:spacing w:line="336" w:lineRule="auto" w:after="180"/>
        <w:shd w:fill="F4F9FC"/>
      </w:pPr>
      <w:r>
        <w:rPr>
          <w:b/>
        </w:rPr>
        <w:t>INPUT</w:t>
      </w:r>
      <w:r>
        <w:rPr>
          <w:b w:val="0"/>
        </w:rPr>
        <w:t xml:space="preserve"> minimal required information</w:t>
      </w:r>
    </w:p>
    <w:p>
      <w:pPr>
        <w:pStyle w:val="Heading3"/>
      </w:pPr>
      <w:r>
        <w:t>2. Process — the deciding step</w:t>
      </w:r>
    </w:p>
    <w:p>
      <w:pPr>
        <w:spacing w:line="336" w:lineRule="auto" w:after="180"/>
        <w:shd w:fill="F4F9FC"/>
      </w:pPr>
      <w:r>
        <w:rPr>
          <w:b/>
        </w:rPr>
        <w:t>PROCESS</w:t>
      </w:r>
      <w:r>
        <w:rPr>
          <w:b w:val="0"/>
        </w:rPr>
        <w:t xml:space="preserve"> candidate decision </w:t>
      </w:r>
      <w:r>
        <w:rPr>
          <w:b/>
        </w:rPr>
        <w:t>process</w:t>
      </w:r>
    </w:p>
    <w:p>
      <w:pPr>
        <w:pStyle w:val="Heading3"/>
      </w:pPr>
      <w:r>
        <w:t>3. Output — the result</w:t>
      </w:r>
    </w:p>
    <w:p>
      <w:pPr>
        <w:spacing w:line="336" w:lineRule="auto" w:after="180"/>
        <w:shd w:fill="F4F9FC"/>
      </w:pPr>
      <w:r>
        <w:rPr>
          <w:b/>
        </w:rPr>
        <w:t>OUTPUT</w:t>
      </w:r>
      <w:r>
        <w:rPr>
          <w:b w:val="0"/>
        </w:rPr>
        <w:t xml:space="preserve"> specific promised result and uncertainty path</w:t>
      </w:r>
    </w:p>
    <w:p>
      <w:pPr>
        <w:spacing w:line="336" w:lineRule="auto" w:after="180"/>
      </w:pPr>
      <w:r>
        <w:rPr>
          <w:b w:val="0"/>
        </w:rPr>
        <w:t>CORE IDEA A useful design makes required information and promised result explicit.</w:t>
      </w:r>
    </w:p>
    <w:p>
      <w:pPr>
        <w:spacing w:line="336" w:lineRule="auto" w:after="180"/>
      </w:pPr>
      <w:r>
        <w:rPr>
          <w:b w:val="0"/>
        </w:rPr>
        <w:t xml:space="preserve">UNDER THE HOOD Interface contracts define </w:t>
      </w:r>
      <w:r>
        <w:rPr>
          <w:b/>
        </w:rPr>
        <w:t>input</w:t>
      </w:r>
      <w:r>
        <w:rPr>
          <w:b w:val="0"/>
        </w:rPr>
        <w:t xml:space="preserve">s, </w:t>
      </w:r>
      <w:r>
        <w:rPr>
          <w:b/>
        </w:rPr>
        <w:t>output</w:t>
      </w:r>
      <w:r>
        <w:rPr>
          <w:b w:val="0"/>
        </w:rPr>
        <w:t xml:space="preserve">s, types, allowed values, </w:t>
      </w:r>
      <w:r>
        <w:rPr>
          <w:b/>
        </w:rPr>
        <w:t>missing-data behavior</w:t>
      </w:r>
      <w:r>
        <w:rPr>
          <w:b w:val="0"/>
        </w:rPr>
        <w:t>, and guarantees.</w:t>
      </w:r>
    </w:p>
    <w:p>
      <w:pPr>
        <w:spacing w:line="336" w:lineRule="auto" w:after="180"/>
      </w:pPr>
      <w:r>
        <w:rPr>
          <w:b w:val="0"/>
        </w:rPr>
        <w:t xml:space="preserve">Good design avoids collecting data that cannot improve the promised result and avoids promising outcomes the </w:t>
      </w:r>
      <w:r>
        <w:rPr>
          <w:b/>
        </w:rPr>
        <w:t>process</w:t>
      </w:r>
      <w:r>
        <w:rPr>
          <w:b w:val="0"/>
        </w:rPr>
        <w:t xml:space="preserve"> cannot support.</w:t>
      </w:r>
    </w:p>
    <w:p>
      <w:pPr>
        <w:spacing w:line="336" w:lineRule="auto" w:after="180"/>
      </w:pPr>
      <w:r>
        <w:rPr>
          <w:b w:val="0"/>
        </w:rPr>
        <w:t>Draw a fresh example with all three stages:</w:t>
      </w:r>
    </w:p>
    <w:p>
      <w:pPr>
        <w:spacing w:line="336" w:lineRule="auto" w:after="180"/>
      </w:pPr>
      <w:r>
        <w:rPr>
          <w:b w:val="0"/>
        </w:rPr>
        <w:t xml:space="preserve">Every step connects a claim to observable </w:t>
      </w:r>
      <w:r>
        <w:rPr>
          <w:b/>
        </w:rPr>
        <w:t>evidence</w:t>
      </w:r>
      <w:r>
        <w:rPr>
          <w:b w:val="0"/>
        </w:rPr>
        <w:t>.</w:t>
      </w:r>
    </w:p>
    <w:p>
      <w:pPr>
        <w:spacing w:line="336" w:lineRule="auto" w:after="180"/>
      </w:pPr>
      <w:r>
        <w:rPr>
          <w:b w:val="0"/>
        </w:rPr>
        <w:t>CASE A sorter can use item type and location found to suggest a bin without collecting a student's name or face.</w:t>
      </w:r>
    </w:p>
    <w:p>
      <w:pPr>
        <w:spacing w:line="336" w:lineRule="auto" w:after="180"/>
      </w:pPr>
      <w:r>
        <w:rPr>
          <w:b w:val="0"/>
        </w:rPr>
        <w:t>STEP 1 — OBSERVE minimal required information</w:t>
      </w:r>
    </w:p>
    <w:p>
      <w:pPr>
        <w:spacing w:line="336" w:lineRule="auto" w:after="180"/>
      </w:pPr>
      <w:r>
        <w:rPr>
          <w:b w:val="0"/>
        </w:rPr>
        <w:t xml:space="preserve">STEP 2 — TRACE candidate decision </w:t>
      </w:r>
      <w:r>
        <w:rPr>
          <w:b/>
        </w:rPr>
        <w:t>process</w:t>
      </w:r>
    </w:p>
    <w:p>
      <w:pPr>
        <w:spacing w:line="336" w:lineRule="auto" w:after="180"/>
      </w:pPr>
      <w:r>
        <w:rPr>
          <w:b w:val="0"/>
        </w:rPr>
        <w:t>STEP 3 — CONCLUDE specific promised result and uncertainty path</w:t>
      </w:r>
    </w:p>
    <w:p>
      <w:pPr>
        <w:spacing w:line="336" w:lineRule="auto" w:after="180"/>
      </w:pPr>
      <w:r>
        <w:rPr>
          <w:b w:val="0"/>
        </w:rPr>
        <w:t xml:space="preserve">MODEL REASONING Prefer the design that meets the measurable need with fewer, clearer </w:t>
      </w:r>
      <w:r>
        <w:rPr>
          <w:b/>
        </w:rPr>
        <w:t>input</w:t>
      </w:r>
      <w:r>
        <w:rPr>
          <w:b w:val="0"/>
        </w:rPr>
        <w:t xml:space="preserve">s and an honest </w:t>
      </w:r>
      <w:r>
        <w:rPr>
          <w:b/>
        </w:rPr>
        <w:t>output</w:t>
      </w:r>
      <w:r>
        <w:rPr>
          <w:b w:val="0"/>
        </w:rPr>
        <w:t>. State how missing values and ambiguous cases are handled before building.</w:t>
      </w:r>
    </w:p>
    <w:p>
      <w:pPr>
        <w:spacing w:line="336" w:lineRule="auto" w:after="180"/>
      </w:pPr>
      <w:r>
        <w:rPr>
          <w:b w:val="0"/>
        </w:rPr>
        <w:t xml:space="preserve">DO NOT OVERCLAIM Every collected field creates cost and risk; every promised </w:t>
      </w:r>
      <w:r>
        <w:rPr>
          <w:b/>
        </w:rPr>
        <w:t>output</w:t>
      </w:r>
      <w:r>
        <w:rPr>
          <w:b w:val="0"/>
        </w:rPr>
        <w:t xml:space="preserve"> needs </w:t>
      </w:r>
      <w:r>
        <w:rPr>
          <w:b/>
        </w:rPr>
        <w:t>evidence</w:t>
      </w:r>
      <w:r>
        <w:rPr>
          <w:b w:val="0"/>
        </w:rPr>
        <w:t>.</w:t>
      </w:r>
    </w:p>
    <w:p>
      <w:pPr>
        <w:spacing w:line="336" w:lineRule="auto" w:after="180"/>
      </w:pPr>
      <w:r>
        <w:rPr>
          <w:b w:val="0"/>
        </w:rPr>
        <w:t xml:space="preserve">What new </w:t>
      </w:r>
      <w:r>
        <w:rPr>
          <w:b/>
        </w:rPr>
        <w:t>evidence</w:t>
      </w:r>
      <w:r>
        <w:rPr>
          <w:b w:val="0"/>
        </w:rPr>
        <w:t xml:space="preserve"> could change this answer?</w:t>
      </w:r>
    </w:p>
    <w:p>
      <w:pPr>
        <w:pStyle w:val="Heading3"/>
      </w:pPr>
      <w:r>
        <w:t>Concrete teaching case</w:t>
      </w:r>
    </w:p>
    <w:p>
      <w:pPr>
        <w:spacing w:line="336" w:lineRule="auto" w:after="180"/>
      </w:pPr>
      <w:r>
        <w:rPr>
          <w:b w:val="0"/>
        </w:rPr>
        <w:t xml:space="preserve">A sorter suggests paper or plastic trays using material </w:t>
      </w:r>
      <w:r>
        <w:rPr>
          <w:b/>
        </w:rPr>
        <w:t>observation</w:t>
      </w:r>
      <w:r>
        <w:rPr>
          <w:b w:val="0"/>
        </w:rPr>
        <w:t>s.</w:t>
      </w:r>
    </w:p>
    <w:p>
      <w:pPr>
        <w:spacing w:line="336" w:lineRule="auto" w:after="180"/>
      </w:pPr>
      <w:r>
        <w:rPr>
          <w:b w:val="0"/>
        </w:rPr>
        <w:t xml:space="preserve">Name an </w:t>
      </w:r>
      <w:r>
        <w:rPr>
          <w:b/>
        </w:rPr>
        <w:t>input</w:t>
      </w:r>
      <w:r>
        <w:rPr>
          <w:b w:val="0"/>
        </w:rPr>
        <w:t xml:space="preserve">, </w:t>
      </w:r>
      <w:r>
        <w:rPr>
          <w:b/>
        </w:rPr>
        <w:t>output</w:t>
      </w:r>
      <w:r>
        <w:rPr>
          <w:b w:val="0"/>
        </w:rPr>
        <w:t xml:space="preserve"> and unnecessary </w:t>
      </w:r>
      <w:r>
        <w:rPr>
          <w:b/>
        </w:rPr>
        <w:t>input</w:t>
      </w:r>
      <w:r>
        <w:rPr>
          <w:b w:val="0"/>
        </w:rPr>
        <w:t>.</w:t>
      </w:r>
    </w:p>
    <w:p>
      <w:pPr>
        <w:pStyle w:val="Heading3"/>
      </w:pPr>
      <w:r>
        <w:t>Exact explanation to model</w:t>
      </w:r>
    </w:p>
    <w:p>
      <w:pPr>
        <w:spacing w:line="336" w:lineRule="auto" w:after="180"/>
      </w:pPr>
      <w:r>
        <w:rPr>
          <w:b/>
        </w:rPr>
        <w:t>Input</w:t>
      </w:r>
      <w:r>
        <w:rPr>
          <w:b w:val="0"/>
        </w:rPr>
        <w:t xml:space="preserve">: material or a suitable image. </w:t>
      </w:r>
      <w:r>
        <w:rPr>
          <w:b/>
        </w:rPr>
        <w:t>Output</w:t>
      </w:r>
      <w:r>
        <w:rPr>
          <w:b w:val="0"/>
        </w:rPr>
        <w:t>: tray suggestion. Home address is unnecessary. Uncertain material needs review.</w:t>
      </w:r>
    </w:p>
    <w:p>
      <w:pPr>
        <w:pStyle w:val="Heading3"/>
      </w:pPr>
      <w:r>
        <w:t>Explain the added worked example</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Requirement</w:t>
            </w:r>
          </w:p>
        </w:tc>
        <w:tc>
          <w:tcPr>
            <w:tcW w:type="dxa" w:w="5112"/>
          </w:tcPr>
          <w:p>
            <w:r>
              <w:t>A precise condition that the solution must satisfy</w:t>
            </w:r>
          </w:p>
        </w:tc>
      </w:tr>
      <w:tr>
        <w:tc>
          <w:tcPr>
            <w:tcW w:type="dxa" w:w="5112"/>
          </w:tcPr>
          <w:p>
            <w:r>
              <w:t>Baseline</w:t>
            </w:r>
          </w:p>
        </w:tc>
        <w:tc>
          <w:tcPr>
            <w:tcW w:type="dxa" w:w="5112"/>
          </w:tcPr>
          <w:p>
            <w:r>
              <w:t>A defined starting method used for comparison</w:t>
            </w:r>
          </w:p>
        </w:tc>
      </w:tr>
      <w:tr>
        <w:tc>
          <w:tcPr>
            <w:tcW w:type="dxa" w:w="5112"/>
          </w:tcPr>
          <w:p>
            <w:r>
              <w:t>Compatible</w:t>
            </w:r>
          </w:p>
        </w:tc>
        <w:tc>
          <w:tcPr>
            <w:tcW w:type="dxa" w:w="5112"/>
          </w:tcPr>
          <w:p>
            <w:r>
              <w:t>Meeting all the stated conditions of the request</w:t>
            </w:r>
          </w:p>
        </w:tc>
      </w:tr>
      <w:tr>
        <w:tc>
          <w:tcPr>
            <w:tcW w:type="dxa" w:w="5112"/>
          </w:tcPr>
          <w:p>
            <w:r>
              <w:t>Tie rule</w:t>
            </w:r>
          </w:p>
        </w:tc>
        <w:tc>
          <w:tcPr>
            <w:tcW w:type="dxa" w:w="5112"/>
          </w:tcPr>
          <w:p>
            <w:r>
              <w:t>A stated way to choose when several options qualify</w:t>
            </w:r>
          </w:p>
        </w:tc>
      </w:tr>
      <w:tr>
        <w:tc>
          <w:tcPr>
            <w:tcW w:type="dxa" w:w="5112"/>
          </w:tcPr>
          <w:p>
            <w:r>
              <w:t>Acceptance check</w:t>
            </w:r>
          </w:p>
        </w:tc>
        <w:tc>
          <w:tcPr>
            <w:tcW w:type="dxa" w:w="5112"/>
          </w:tcPr>
          <w:p>
            <w:r>
              <w:t>A check of whether a result satisfies a requirement</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pStyle w:val="Heading3"/>
      </w:pPr>
      <w:r>
        <w:t>A pictorial worked case: Choose Inputs and Outputs</w:t>
      </w:r>
    </w:p>
    <w:p>
      <w:pPr>
        <w:pStyle w:val="Heading3"/>
      </w:pPr>
      <w:r>
        <w:t>The facts we will use</w:t>
      </w:r>
    </w:p>
    <w:p>
      <w:r>
        <w:drawing>
          <wp:inline xmlns:a="http://schemas.openxmlformats.org/drawingml/2006/main" xmlns:pic="http://schemas.openxmlformats.org/drawingml/2006/picture">
            <wp:extent cx="5381271" cy="5943599"/>
            <wp:docPr id="3" name="Picture 3" descr="Choose Inputs and Outputs. Validate request: Count 6 is whole and within 1–12.. Check first bin: B1 capacity 5 is below 6; reject it.. Check second bin: B2 capacity 9 is at least 6; accept it.. Baseline output: Report B2 and stop; save the comparison evidence."/>
            <wp:cNvGraphicFramePr>
              <a:graphicFrameLocks noChangeAspect="1"/>
            </wp:cNvGraphicFramePr>
            <a:graphic>
              <a:graphicData uri="http://schemas.openxmlformats.org/drawingml/2006/picture">
                <pic:pic>
                  <pic:nvPicPr>
                    <pic:cNvPr id="0" name="academy-visual-ai-1-30.png"/>
                    <pic:cNvPicPr/>
                  </pic:nvPicPr>
                  <pic:blipFill>
                    <a:blip r:embed="rId11"/>
                    <a:stretch>
                      <a:fillRect/>
                    </a:stretch>
                  </pic:blipFill>
                  <pic:spPr>
                    <a:xfrm>
                      <a:off x="0" y="0"/>
                      <a:ext cx="5381271" cy="5943599"/>
                    </a:xfrm>
                    <a:prstGeom prst="rect"/>
                  </pic:spPr>
                </pic:pic>
              </a:graphicData>
            </a:graphic>
          </wp:inline>
        </w:drawing>
      </w:r>
    </w:p>
    <w:p>
      <w:pPr>
        <w:pStyle w:val="Heading3"/>
      </w:pPr>
      <w:r>
        <w:t>Why this result follows</w:t>
      </w:r>
    </w:p>
    <w:p>
      <w:pPr>
        <w:pStyle w:val="Heading3"/>
      </w:pPr>
      <w:r>
        <w:t>What this example does not establish</w:t>
      </w:r>
    </w:p>
    <w:p>
      <w:pPr>
        <w:pStyle w:val="Heading3"/>
      </w:pPr>
      <w:r>
        <w:t>Change one thing in the pictured case</w:t>
      </w:r>
    </w:p>
    <w:p>
      <w:pPr>
        <w:pStyle w:val="Heading3"/>
      </w:pPr>
      <w:r>
        <w:t>Ask while showing the picture</w:t>
      </w:r>
    </w:p>
    <w:p>
      <w:pPr>
        <w:pStyle w:val="Heading1"/>
      </w:pPr>
      <w:r>
        <w:t>03. Guide the reasoning, then remove help</w:t>
      </w:r>
    </w:p>
    <w:p>
      <w:r>
        <w:t>Collect a response from each learner before discussing the worked key.</w:t>
      </w:r>
    </w:p>
    <w:p>
      <w:pPr>
        <w:pStyle w:val="Heading2"/>
      </w:pPr>
      <w:r>
        <w:t>Prompt before revealing</w:t>
      </w:r>
    </w:p>
    <w:p>
      <w:pPr>
        <w:spacing w:line="336" w:lineRule="auto" w:after="180"/>
      </w:pPr>
      <w:r>
        <w:rPr>
          <w:b w:val="0"/>
        </w:rPr>
        <w:t xml:space="preserve">Completion task: Using the catalogue, record the </w:t>
      </w:r>
      <w:r>
        <w:rPr>
          <w:b/>
        </w:rPr>
        <w:t>baseline</w:t>
      </w:r>
      <w:r>
        <w:rPr>
          <w:b w:val="0"/>
        </w:rPr>
        <w:t xml:space="preserve"> </w:t>
      </w:r>
      <w:r>
        <w:rPr>
          <w:b/>
        </w:rPr>
        <w:t>output</w:t>
      </w:r>
      <w:r>
        <w:rPr>
          <w:b w:val="0"/>
        </w:rPr>
        <w:t xml:space="preserve"> and reason for 10 minutes with quiet required, 8 minutes with quiet not required, and 7 minutes with quiet not required.</w:t>
      </w:r>
    </w:p>
    <w:p>
      <w:pPr>
        <w:spacing w:line="336" w:lineRule="auto" w:after="180"/>
      </w:pPr>
      <w:r>
        <w:rPr>
          <w:b w:val="0"/>
        </w:rPr>
        <w:t>Identify which no-match result is justified and why.</w:t>
      </w:r>
    </w:p>
    <w:p>
      <w:pPr>
        <w:pStyle w:val="Heading2"/>
      </w:pPr>
      <w:r>
        <w:t>Expected reasoning and fading help</w:t>
      </w:r>
    </w:p>
    <w:p>
      <w:pPr>
        <w:spacing w:line="336" w:lineRule="auto" w:after="180"/>
      </w:pPr>
      <w:r>
        <w:rPr>
          <w:b w:val="0"/>
        </w:rPr>
        <w:t>Teacher check: 10 Yes gives B1: 10 fits exactly and it is quiet. 8 No gives B2: B1 is too long, B2 fits and non-quiet is permitted. 7 No gives no match: even the shortest activity requires 8 minutes.</w:t>
      </w:r>
    </w:p>
    <w:p>
      <w:pPr>
        <w:spacing w:line="336" w:lineRule="auto" w:after="180"/>
      </w:pPr>
      <w:r>
        <w:rPr>
          <w:b w:val="0"/>
        </w:rPr>
        <w:t>That no-match result is justified by the complete catalogue.</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2"/>
      </w:pPr>
      <w:r>
        <w:t>Check the misconception before discussion</w:t>
      </w:r>
    </w:p>
    <w:p>
      <w:pPr>
        <w:spacing w:line="336" w:lineRule="auto" w:after="180"/>
      </w:pPr>
      <w:r>
        <w:rPr>
          <w:b w:val="0"/>
        </w:rPr>
        <w:t xml:space="preserve">Use the worked case for </w:t>
      </w:r>
      <w:r>
        <w:rPr>
          <w:b/>
        </w:rPr>
        <w:t>Requirement</w:t>
      </w:r>
      <w:r>
        <w:rPr>
          <w:b w:val="0"/>
        </w:rPr>
        <w:t xml:space="preserve">s and a simple </w:t>
      </w:r>
      <w:r>
        <w:rPr>
          <w:b/>
        </w:rPr>
        <w:t>baseline</w:t>
      </w:r>
      <w:r>
        <w:rPr>
          <w:b w:val="0"/>
        </w:rPr>
        <w:t>. Proposed explanation: “Quiet required No excludes quiet activities”.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Expected correction: No removes the quiet restriction; it does not reverse it.</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2"/>
      </w:pPr>
      <w:r>
        <w:t>Use the pictorial check</w:t>
      </w:r>
    </w:p>
    <w:p>
      <w:pPr>
        <w:spacing w:line="336" w:lineRule="auto" w:after="180"/>
      </w:pPr>
      <w:r>
        <w:rPr>
          <w:b w:val="0"/>
        </w:rPr>
        <w:t>Trace requests 10 and blank. Why should they not receive the same explanation?</w:t>
      </w:r>
    </w:p>
    <w:p>
      <w:pPr>
        <w:spacing w:line="336" w:lineRule="auto" w:after="180"/>
      </w:pPr>
      <w:r>
        <w:rPr>
          <w:b w:val="0"/>
        </w:rPr>
        <w:t xml:space="preserve">10 is valid but neither bin fits: no match. Blank is missing </w:t>
      </w:r>
      <w:r>
        <w:rPr>
          <w:b/>
        </w:rPr>
        <w:t>input</w:t>
      </w:r>
      <w:r>
        <w:rPr>
          <w:b w:val="0"/>
        </w:rPr>
        <w:t>: request clarification before searching.</w:t>
      </w:r>
    </w:p>
    <w:p>
      <w:pPr>
        <w:spacing w:line="336" w:lineRule="auto" w:after="180"/>
      </w:pPr>
      <w:r>
        <w:rPr>
          <w:b w:val="0"/>
        </w:rPr>
        <w:t xml:space="preserve">Changed-case reasoning: The </w:t>
      </w:r>
      <w:r>
        <w:rPr>
          <w:b/>
        </w:rPr>
        <w:t>baseline</w:t>
      </w:r>
      <w:r>
        <w:rPr>
          <w:b w:val="0"/>
        </w:rPr>
        <w:t xml:space="preserve"> returns B1. Its capacity equals the request, and at least includes equality.</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2"/>
      </w:pPr>
      <w:r>
        <w:t>Keep each learner explaining</w:t>
      </w:r>
    </w:p>
    <w:p>
      <w:pPr>
        <w:pStyle w:val="ListBullet"/>
      </w:pPr>
      <w:r>
        <w:t>Ask: Which facts are given, and which would we have to assume? Learners mark relevant details before discussing answers.</w:t>
      </w:r>
    </w:p>
    <w:p>
      <w:pPr>
        <w:pStyle w:val="ListBullet"/>
      </w:pPr>
      <w:r>
        <w:t>Say: Predict first. Show the rule, information path or calculation that would produce the result. A correct guess is not yet an explanation.</w:t>
      </w:r>
    </w:p>
    <w:p>
      <w:pPr>
        <w:pStyle w:val="ListBullet"/>
      </w:pPr>
      <w:r>
        <w:t>In pairs, one learner solves while the other checks evidence; exchange roles. Remove the worked answer before independent assessment.</w:t>
      </w:r>
    </w:p>
    <w:p>
      <w:pPr>
        <w:pStyle w:val="Heading2"/>
      </w:pPr>
      <w:r>
        <w:t>Earlier wording, alternatives and picture transcripts · reference / check after trying</w:t>
      </w:r>
    </w:p>
    <w:p>
      <w:pPr>
        <w:spacing w:line="336" w:lineRule="auto" w:after="180"/>
      </w:pPr>
      <w:r>
        <w:rPr>
          <w:b w:val="0"/>
        </w:rPr>
        <w:t>Demonstrate and guide practice</w:t>
      </w:r>
    </w:p>
    <w:p>
      <w:pPr>
        <w:pStyle w:val="Heading3"/>
      </w:pPr>
      <w:r>
        <w:t>Board sequence</w:t>
      </w:r>
    </w:p>
    <w:p>
      <w:pPr>
        <w:spacing w:line="336" w:lineRule="auto" w:after="180"/>
      </w:pPr>
      <w:r>
        <w:rPr>
          <w:b w:val="0"/>
        </w:rPr>
        <w:t xml:space="preserve">Write the given facts: A sorter suggests paper or plastic trays using material </w:t>
      </w:r>
      <w:r>
        <w:rPr>
          <w:b/>
        </w:rPr>
        <w:t>observation</w:t>
      </w:r>
      <w:r>
        <w:rPr>
          <w:b w:val="0"/>
        </w:rPr>
        <w:t>s.</w:t>
      </w:r>
    </w:p>
    <w:p>
      <w:pPr>
        <w:spacing w:line="336" w:lineRule="auto" w:after="180"/>
      </w:pPr>
      <w:r>
        <w:rPr>
          <w:b w:val="0"/>
        </w:rPr>
        <w:t xml:space="preserve">Write the question to explain: Name an </w:t>
      </w:r>
      <w:r>
        <w:rPr>
          <w:b/>
        </w:rPr>
        <w:t>input</w:t>
      </w:r>
      <w:r>
        <w:rPr>
          <w:b w:val="0"/>
        </w:rPr>
        <w:t xml:space="preserve">, </w:t>
      </w:r>
      <w:r>
        <w:rPr>
          <w:b/>
        </w:rPr>
        <w:t>output</w:t>
      </w:r>
      <w:r>
        <w:rPr>
          <w:b w:val="0"/>
        </w:rPr>
        <w:t xml:space="preserve"> and unnecessary </w:t>
      </w:r>
      <w:r>
        <w:rPr>
          <w:b/>
        </w:rPr>
        <w:t>input</w:t>
      </w:r>
      <w:r>
        <w:rPr>
          <w:b w:val="0"/>
        </w:rPr>
        <w:t>.</w:t>
      </w:r>
    </w:p>
    <w:p>
      <w:pPr>
        <w:spacing w:line="336" w:lineRule="auto" w:after="180"/>
      </w:pPr>
      <w:r>
        <w:rPr>
          <w:b w:val="0"/>
        </w:rPr>
        <w:t xml:space="preserve">Reveal after </w:t>
      </w:r>
      <w:r>
        <w:rPr>
          <w:b/>
        </w:rPr>
        <w:t>prediction</w:t>
      </w:r>
      <w:r>
        <w:rPr>
          <w:b w:val="0"/>
        </w:rPr>
        <w:t xml:space="preserve">s: </w:t>
      </w:r>
      <w:r>
        <w:rPr>
          <w:b/>
        </w:rPr>
        <w:t>Input</w:t>
      </w:r>
      <w:r>
        <w:rPr>
          <w:b w:val="0"/>
        </w:rPr>
        <w:t xml:space="preserve">: material or a suitable image. </w:t>
      </w:r>
      <w:r>
        <w:rPr>
          <w:b/>
        </w:rPr>
        <w:t>Output</w:t>
      </w:r>
      <w:r>
        <w:rPr>
          <w:b w:val="0"/>
        </w:rPr>
        <w:t>: tray suggestion. Home address is unnecessary. Uncertain material needs review.</w:t>
      </w:r>
    </w:p>
    <w:p>
      <w:pPr>
        <w:spacing w:line="336" w:lineRule="auto" w:after="180"/>
      </w:pPr>
      <w:r>
        <w:rPr>
          <w:b w:val="0"/>
        </w:rPr>
        <w:t>Use the earlier changed question as optional later practice. Reserve Build a baseline for a different catalogue for the first independent attempt before hints or feedback.</w:t>
      </w:r>
    </w:p>
    <w:p>
      <w:pPr>
        <w:pStyle w:val="Heading3"/>
      </w:pPr>
      <w:r>
        <w:t>Classroom dialogue</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pStyle w:val="Heading3"/>
      </w:pPr>
      <w:r>
        <w:t>Model these guided questions</w:t>
      </w:r>
    </w:p>
    <w:p>
      <w:pPr>
        <w:spacing w:line="336" w:lineRule="auto" w:after="180"/>
      </w:pPr>
      <w:r>
        <w:rPr>
          <w:b w:val="0"/>
        </w:rPr>
        <w:t>12 Yes: B1 and B3 fit; B2 and B4 are non-quiet, and B4 is also too long. Choose B1 because it is first in catalogue order. 8 Yes: B1 and B3 are too long; B2 is not quiet; B4 fails both. Report no match.</w:t>
      </w:r>
    </w:p>
    <w:p>
      <w:pPr>
        <w:spacing w:line="336" w:lineRule="auto" w:after="180"/>
      </w:pPr>
      <w:r>
        <w:rPr>
          <w:b w:val="0"/>
        </w:rPr>
        <w:t xml:space="preserve">Blank time requires clarification, not a guessed number. Exit: equal successful </w:t>
      </w:r>
      <w:r>
        <w:rPr>
          <w:b/>
        </w:rPr>
        <w:t>output</w:t>
      </w:r>
      <w:r>
        <w:rPr>
          <w:b w:val="0"/>
        </w:rPr>
        <w:t>s on five cases do not show better accuracy for the app.</w:t>
      </w:r>
    </w:p>
    <w:p>
      <w:pPr>
        <w:spacing w:line="336" w:lineRule="auto" w:after="180"/>
      </w:pPr>
      <w:r>
        <w:rPr>
          <w:b w:val="0"/>
        </w:rPr>
        <w:t>A separate claim such as faster completion needs recorded times under comparable conditions, with errors and help also recorded.</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0 to 7 minutes</w:t>
            </w:r>
          </w:p>
        </w:tc>
        <w:tc>
          <w:tcPr>
            <w:tcW w:type="dxa" w:w="5112"/>
          </w:tcPr>
          <w:p>
            <w:r>
              <w:t>Retrieve why zero incompatible suggestions is not sufficient evidence of help.</w:t>
            </w:r>
          </w:p>
        </w:tc>
      </w:tr>
      <w:tr>
        <w:tc>
          <w:tcPr>
            <w:tcW w:type="dxa" w:w="5112"/>
          </w:tcPr>
          <w:p>
            <w:r>
              <w:t>7 to 20 minutes</w:t>
            </w:r>
          </w:p>
        </w:tc>
        <w:tc>
          <w:tcPr>
            <w:tcW w:type="dxa" w:w="5112"/>
          </w:tcPr>
          <w:p>
            <w:r>
              <w:t>Define valid input and both compatibility conditions; complete W1.</w:t>
            </w:r>
          </w:p>
        </w:tc>
      </w:tr>
      <w:tr>
        <w:tc>
          <w:tcPr>
            <w:tcW w:type="dxa" w:w="5112"/>
          </w:tcPr>
          <w:p>
            <w:r>
              <w:t>20 to 33 minutes</w:t>
            </w:r>
          </w:p>
        </w:tc>
        <w:tc>
          <w:tcPr>
            <w:tcW w:type="dxa" w:w="5112"/>
          </w:tcPr>
          <w:p>
            <w:r>
              <w:t>Read the complete catalogue and run W2 by hand.</w:t>
            </w:r>
          </w:p>
        </w:tc>
      </w:tr>
      <w:tr>
        <w:tc>
          <w:tcPr>
            <w:tcW w:type="dxa" w:w="5112"/>
          </w:tcPr>
          <w:p>
            <w:r>
              <w:t>33 to 45 minutes</w:t>
            </w:r>
          </w:p>
        </w:tc>
        <w:tc>
          <w:tcPr>
            <w:tcW w:type="dxa" w:w="5112"/>
          </w:tcPr>
          <w:p>
            <w:r>
              <w:t>Complete W3 and distinguish blank input from a valid zero.</w:t>
            </w:r>
          </w:p>
        </w:tc>
      </w:tr>
      <w:tr>
        <w:tc>
          <w:tcPr>
            <w:tcW w:type="dxa" w:w="5112"/>
          </w:tcPr>
          <w:p>
            <w:r>
              <w:t>Session 2 start 0 to 8 minutes</w:t>
            </w:r>
          </w:p>
        </w:tc>
        <w:tc>
          <w:tcPr>
            <w:tcW w:type="dxa" w:w="5112"/>
          </w:tcPr>
          <w:p>
            <w:r>
              <w:t>Retrieve the tie rule and the meaning of Quiet required No.</w:t>
            </w:r>
          </w:p>
        </w:tc>
      </w:tr>
      <w:tr>
        <w:tc>
          <w:tcPr>
            <w:tcW w:type="dxa" w:w="5112"/>
          </w:tcPr>
          <w:p>
            <w:r>
              <w:t>8 to 23 minutes</w:t>
            </w:r>
          </w:p>
        </w:tc>
        <w:tc>
          <w:tcPr>
            <w:tcW w:type="dxa" w:w="5112"/>
          </w:tcPr>
          <w:p>
            <w:r>
              <w:t>Complete the guided baseline and discuss a fair comparison plan.</w:t>
            </w:r>
          </w:p>
        </w:tc>
      </w:tr>
      <w:tr>
        <w:tc>
          <w:tcPr>
            <w:tcW w:type="dxa" w:w="5112"/>
          </w:tcPr>
          <w:p>
            <w:r>
              <w:t>23 to 38 minutes</w:t>
            </w:r>
          </w:p>
        </w:tc>
        <w:tc>
          <w:tcPr>
            <w:tcW w:type="dxa" w:w="5112"/>
          </w:tcPr>
          <w:p>
            <w:r>
              <w:t>Collect W4 independently, requiring reasons for each room result.</w:t>
            </w:r>
          </w:p>
        </w:tc>
      </w:tr>
      <w:tr>
        <w:tc>
          <w:tcPr>
            <w:tcW w:type="dxa" w:w="5112"/>
          </w:tcPr>
          <w:p>
            <w:r>
              <w:t>38 to 45 minutes</w:t>
            </w:r>
          </w:p>
        </w:tc>
        <w:tc>
          <w:tcPr>
            <w:tcW w:type="dxa" w:w="5112"/>
          </w:tcPr>
          <w:p>
            <w:r>
              <w:t>Complete W5 and the exit; save the contract and baseline for Week 31.</w:t>
            </w:r>
          </w:p>
        </w:tc>
      </w:tr>
    </w:tbl>
    <w:p>
      <w:pPr>
        <w:pStyle w:val="Heading3"/>
      </w:pPr>
      <w:r>
        <w:t>Reduce help deliberately</w:t>
      </w:r>
    </w:p>
    <w:p>
      <w:pPr>
        <w:pStyle w:val="Heading3"/>
      </w:pPr>
      <w:r>
        <w:t>Individual reasoning check</w:t>
      </w:r>
    </w:p>
    <w:p>
      <w:pPr>
        <w:pStyle w:val="Heading3"/>
      </w:pPr>
      <w:r>
        <w:t>Pictorial practice question</w:t>
      </w:r>
    </w:p>
    <w:p>
      <w:pPr>
        <w:pStyle w:val="Heading3"/>
      </w:pPr>
      <w:r>
        <w:t>Reasoned teacher answer</w:t>
      </w:r>
    </w:p>
    <w:p>
      <w:pPr>
        <w:pStyle w:val="Heading1"/>
      </w:pPr>
      <w:r>
        <w:t>04. Run the supplied investigation</w:t>
      </w:r>
    </w:p>
    <w:p>
      <w:r>
        <w:t>Keep expected results, observed paper traces and remaining limits distinguishable.</w:t>
      </w:r>
    </w:p>
    <w:p>
      <w:pPr>
        <w:pStyle w:val="Heading2"/>
      </w:pPr>
      <w:r>
        <w:t>Supplied materials and answer guidance</w:t>
      </w:r>
    </w:p>
    <w:p>
      <w:pPr>
        <w:spacing w:line="336" w:lineRule="auto" w:after="180"/>
      </w:pPr>
      <w:r>
        <w:rPr>
          <w:b w:val="0"/>
        </w:rPr>
        <w:t>For the two-design paper audit, the name field changes no compatibility result and is unnecessary for this task. Using the activity catalogue: (12,No) returns B1, first among multiple fitting options; (8,Yes) is a valid no match because B2 is not quiet and other activities exceed 8 minutes; (blank,Yes) needs clarification; (0,Yes) is valid but has no match. Preserve the distinction between missing input and no fitting row. Matching correct outputs establishes agreement on these cases, not speed, usability or universal reliability. Provide the full activity catalogue before the lab. Reserve Build a baseline for a different catalogue for the independent first attempt.</w:t>
      </w:r>
    </w:p>
    <w:p>
      <w:pPr>
        <w:pStyle w:val="Heading2"/>
      </w:pPr>
      <w:r>
        <w:t>Run and record</w:t>
      </w:r>
    </w:p>
    <w:p>
      <w:pPr>
        <w:pStyle w:val="ListNumber"/>
      </w:pPr>
      <w:r>
        <w:t>Complete the task: Sketch two designs and remove an unnecessary input.</w:t>
      </w:r>
    </w:p>
    <w:p>
      <w:pPr>
        <w:pStyle w:val="ListNumber"/>
      </w:pPr>
      <w:r>
        <w:t>Keep a normal case and an edge case clearly separated.</w:t>
      </w:r>
    </w:p>
    <w:p>
      <w:pPr>
        <w:pStyle w:val="ListNumber"/>
      </w:pPr>
      <w:r>
        <w:t>Record what happened—even when it does not match your prediction.</w:t>
      </w:r>
    </w:p>
    <w:p>
      <w:pPr>
        <w:pStyle w:val="ListNumber"/>
      </w:pPr>
      <w:r>
        <w:t>Explain the result, one limitation, and the next useful test.</w:t>
      </w:r>
    </w:p>
    <w:p>
      <w:pPr>
        <w:pStyle w:val="Heading2"/>
      </w:pPr>
      <w:r>
        <w:t>Keep an inspectable record</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2"/>
      </w:pPr>
      <w:r>
        <w:t>Diagnose the first misunderstanding</w:t>
      </w:r>
    </w:p>
    <w:p>
      <w:pPr>
        <w:spacing w:line="336" w:lineRule="auto" w:after="180"/>
      </w:pPr>
      <w:r>
        <w:rPr>
          <w:b w:val="0"/>
        </w:rPr>
        <w:t>Quiet required No excludes quiet activities: No removes the quiet restriction; it does not reverse it.</w:t>
      </w:r>
    </w:p>
    <w:p>
      <w:pPr>
        <w:spacing w:line="336" w:lineRule="auto" w:after="180"/>
      </w:pPr>
      <w:r>
        <w:rPr>
          <w:b w:val="0"/>
        </w:rPr>
        <w:t>Ten minutes does not fit a ten-minute limit: No more than includes equality.</w:t>
      </w:r>
    </w:p>
    <w:p>
      <w:pPr>
        <w:spacing w:line="336" w:lineRule="auto" w:after="180"/>
      </w:pPr>
      <w:r>
        <w:rPr>
          <w:b w:val="0"/>
        </w:rPr>
        <w:t xml:space="preserve">Blank time means zero: Blank is missing; zero is a valid </w:t>
      </w:r>
      <w:r>
        <w:rPr>
          <w:b/>
        </w:rPr>
        <w:t>input</w:t>
      </w:r>
      <w:r>
        <w:rPr>
          <w:b w:val="0"/>
        </w:rPr>
        <w:t xml:space="preserve"> with no matching activity here.</w:t>
      </w:r>
    </w:p>
    <w:p>
      <w:pPr>
        <w:pStyle w:val="Heading2"/>
      </w:pPr>
      <w:r>
        <w:t>Choose support from the response</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pStyle w:val="Heading2"/>
      </w:pPr>
      <w:r>
        <w:t>Earlier wording, alternatives and picture transcripts · reference / check after trying</w:t>
      </w:r>
    </w:p>
    <w:p>
      <w:pPr>
        <w:spacing w:line="336" w:lineRule="auto" w:after="180"/>
      </w:pPr>
      <w:r>
        <w:rPr>
          <w:b w:val="0"/>
        </w:rPr>
        <w:t>Run the weekly evidence lab</w:t>
      </w:r>
    </w:p>
    <w:p>
      <w:pPr>
        <w:spacing w:line="336" w:lineRule="auto" w:after="180"/>
      </w:pPr>
      <w:r>
        <w:rPr>
          <w:b w:val="0"/>
        </w:rPr>
        <w:t xml:space="preserve">Predict first, test honestly, and explain what the </w:t>
      </w:r>
      <w:r>
        <w:rPr>
          <w:b/>
        </w:rPr>
        <w:t>evidence</w:t>
      </w:r>
      <w:r>
        <w:rPr>
          <w:b w:val="0"/>
        </w:rPr>
        <w:t xml:space="preserve"> means.</w:t>
      </w:r>
    </w:p>
    <w:p>
      <w:pPr>
        <w:spacing w:line="336" w:lineRule="auto" w:after="180"/>
      </w:pPr>
      <w:r>
        <w:rPr>
          <w:b w:val="0"/>
        </w:rPr>
        <w:t xml:space="preserve">State your </w:t>
      </w:r>
      <w:r>
        <w:rPr>
          <w:b/>
        </w:rPr>
        <w:t>prediction</w:t>
      </w:r>
      <w:r>
        <w:rPr>
          <w:b w:val="0"/>
        </w:rPr>
        <w:t xml:space="preserve"> before the result is known.</w:t>
      </w:r>
    </w:p>
    <w:p>
      <w:pPr>
        <w:spacing w:line="336" w:lineRule="auto" w:after="180"/>
      </w:pPr>
      <w:r>
        <w:rPr>
          <w:b w:val="0"/>
        </w:rPr>
        <w:t>INDEPENDENCE After support is removed, repeat the proof with a fresh case.</w:t>
      </w:r>
    </w:p>
    <w:p>
      <w:pPr>
        <w:pStyle w:val="Heading3"/>
      </w:pPr>
      <w:r>
        <w:t>Make the lab runnable</w:t>
      </w:r>
    </w:p>
    <w:p>
      <w:pPr>
        <w:spacing w:line="336" w:lineRule="auto" w:after="180"/>
      </w:pPr>
      <w:r>
        <w:rPr>
          <w:b w:val="0"/>
        </w:rPr>
        <w:t>Use the supplied investigation for shared practice. Keep predictions and observed paper-trace results separate. Reserve Build a baseline for a different catalogue for the individual first attempt before feedback; do not use the reserved case as a paired lab task.</w:t>
      </w:r>
    </w:p>
    <w:p>
      <w:pPr>
        <w:pStyle w:val="Heading3"/>
      </w:pPr>
      <w:r>
        <w:t>Diagnose and reteach</w:t>
      </w:r>
    </w:p>
    <w:p>
      <w:pPr>
        <w:spacing w:line="336" w:lineRule="auto" w:after="180"/>
      </w:pPr>
      <w:r>
        <w:rPr>
          <w:b w:val="0"/>
        </w:rPr>
        <w:t xml:space="preserve">CLAIM TO REPAIR A system can safely infer every missing </w:t>
      </w:r>
      <w:r>
        <w:rPr>
          <w:b/>
        </w:rPr>
        <w:t>input</w:t>
      </w:r>
      <w:r>
        <w:rPr>
          <w:b w:val="0"/>
        </w:rPr>
        <w:t>.</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 xml:space="preserve">A </w:t>
      </w:r>
      <w:r>
        <w:rPr>
          <w:b/>
        </w:rPr>
        <w:t>baseline</w:t>
      </w:r>
      <w:r>
        <w:rPr>
          <w:b w:val="0"/>
        </w:rPr>
        <w:t xml:space="preserve"> must be bad to make a comparison useful: Use a credible simple method and accept a tie or a </w:t>
      </w:r>
      <w:r>
        <w:rPr>
          <w:b/>
        </w:rPr>
        <w:t>baseline</w:t>
      </w:r>
      <w:r>
        <w:rPr>
          <w:b w:val="0"/>
        </w:rPr>
        <w:t xml:space="preserve"> win.</w:t>
      </w:r>
    </w:p>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the selected new case</w:t>
      </w:r>
    </w:p>
    <w:p>
      <w:r>
        <w:t>Keep this key until after the first attempt; accept valid alternatives with defensible reasoning.</w:t>
      </w:r>
    </w:p>
    <w:p>
      <w:pPr>
        <w:pStyle w:val="Heading2"/>
      </w:pPr>
      <w:r>
        <w:t>Selected independent question and key</w:t>
      </w:r>
    </w:p>
    <w:p>
      <w:pPr>
        <w:spacing w:line="336" w:lineRule="auto" w:after="180"/>
      </w:pPr>
      <w:r>
        <w:rPr>
          <w:b w:val="0"/>
        </w:rPr>
        <w:t>Selected case: A paper room recommender uses R1 first, capacity 6, quiet Yes; then R2, capacity 10, quiet No. Valid requests give a whole group size from 1 to 12 and Quiet required Yes or No.</w:t>
      </w:r>
    </w:p>
    <w:p>
      <w:pPr>
        <w:spacing w:line="336" w:lineRule="auto" w:after="180"/>
      </w:pPr>
      <w:r>
        <w:rPr>
          <w:b w:val="0"/>
        </w:rPr>
        <w:t xml:space="preserve">A room fits when capacity is at least group size and the quiet condition is met; choose the first </w:t>
      </w:r>
      <w:r>
        <w:rPr>
          <w:b/>
        </w:rPr>
        <w:t>fitting</w:t>
      </w:r>
      <w:r>
        <w:rPr>
          <w:b w:val="0"/>
        </w:rPr>
        <w:t xml:space="preserve"> room. Record </w:t>
      </w:r>
      <w:r>
        <w:rPr>
          <w:b/>
        </w:rPr>
        <w:t>output</w:t>
      </w:r>
      <w:r>
        <w:rPr>
          <w:b w:val="0"/>
        </w:rPr>
        <w:t>s and reasons for 6 people Yes, 8 people No and 8 people Yes.</w:t>
      </w:r>
    </w:p>
    <w:p>
      <w:pPr>
        <w:spacing w:line="336" w:lineRule="auto" w:after="180"/>
      </w:pPr>
      <w:r>
        <w:rPr>
          <w:b w:val="0"/>
        </w:rPr>
        <w:t xml:space="preserve">Explain how a manual </w:t>
      </w:r>
      <w:r>
        <w:rPr>
          <w:b/>
        </w:rPr>
        <w:t>baseline</w:t>
      </w:r>
      <w:r>
        <w:rPr>
          <w:b w:val="0"/>
        </w:rPr>
        <w:t xml:space="preserve"> can be compared fairly with a prototype. No real booking is allowed.</w:t>
      </w:r>
    </w:p>
    <w:p>
      <w:pPr>
        <w:spacing w:line="336" w:lineRule="auto" w:after="180"/>
      </w:pPr>
      <w:r>
        <w:rPr>
          <w:b w:val="0"/>
        </w:rPr>
        <w:t>6 Yes gives R1: equality fits and it is quiet. 8 No gives R2: R1 is too small and R2 meets capacity with quiet not required. 8 Yes gives no match: R1 is too small, R2 is not quiet.</w:t>
      </w:r>
    </w:p>
    <w:p>
      <w:pPr>
        <w:spacing w:line="336" w:lineRule="auto" w:after="180"/>
      </w:pPr>
      <w:r>
        <w:rPr>
          <w:b w:val="0"/>
        </w:rPr>
        <w:t xml:space="preserve">Use the same room catalogue, request set and </w:t>
      </w:r>
      <w:r>
        <w:rPr>
          <w:b/>
        </w:rPr>
        <w:t>requirement</w:t>
      </w:r>
      <w:r>
        <w:rPr>
          <w:b w:val="0"/>
        </w:rPr>
        <w:t>s for both methods and keep all results. Compare suggestions only; do not make bookings.</w:t>
      </w:r>
    </w:p>
    <w:p>
      <w:pPr>
        <w:pStyle w:val="Heading2"/>
      </w:pPr>
      <w:r>
        <w:t>Judge explanation, trace and limits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spacing w:line="336" w:lineRule="auto" w:after="180"/>
      </w:pPr>
      <w:r>
        <w:rPr>
          <w:b w:val="0"/>
        </w:rPr>
        <w:t>Record each dimension as not yet, with support, or independent. Accept a valid alternative procedure with a defensible trace.</w:t>
      </w:r>
    </w:p>
    <w:p>
      <w:pPr>
        <w:spacing w:line="336" w:lineRule="auto" w:after="180"/>
      </w:pPr>
      <w:r>
        <w:rPr>
          <w:b w:val="0"/>
        </w:rPr>
        <w:t xml:space="preserve">Do not penalise an honestly recorded model failure if the learner correctly explains its </w:t>
      </w:r>
      <w:r>
        <w:rPr>
          <w:b/>
        </w:rPr>
        <w:t>evidence</w:t>
      </w:r>
      <w:r>
        <w:rPr>
          <w:b w:val="0"/>
        </w:rPr>
        <w:t xml:space="preserve"> and limits.</w:t>
      </w:r>
    </w:p>
    <w:p>
      <w:pPr>
        <w:pStyle w:val="Heading2"/>
      </w:pPr>
      <w:r>
        <w:t>Give one usable repair action</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2"/>
      </w:pPr>
      <w:r>
        <w:t>W1 Make a requirement checkable</w:t>
      </w:r>
    </w:p>
    <w:p>
      <w:pPr>
        <w:spacing w:line="336" w:lineRule="auto" w:after="180"/>
      </w:pPr>
      <w:r>
        <w:rPr>
          <w:b w:val="0"/>
        </w:rPr>
        <w:t xml:space="preserve">Replace “suggest a good activity” with the time condition, quiet condition and </w:t>
      </w:r>
      <w:r>
        <w:rPr>
          <w:b/>
        </w:rPr>
        <w:t>tie rule</w:t>
      </w:r>
      <w:r>
        <w:rPr>
          <w:b w:val="0"/>
        </w:rPr>
        <w:t xml:space="preserve"> used in this project. Explain why Quiet required No permits B1 as well as non-quiet activities when their times fit.</w:t>
      </w:r>
    </w:p>
    <w:p>
      <w:pPr>
        <w:spacing w:line="336" w:lineRule="auto" w:after="180"/>
      </w:pPr>
      <w:r>
        <w:rPr>
          <w:b w:val="0"/>
        </w:rPr>
        <w:t xml:space="preserve">Time required must be no more than available time; when quiet is required the activity must be quiet. Choose the first </w:t>
      </w:r>
      <w:r>
        <w:rPr>
          <w:b/>
        </w:rPr>
        <w:t>compatible</w:t>
      </w:r>
      <w:r>
        <w:rPr>
          <w:b w:val="0"/>
        </w:rPr>
        <w:t xml:space="preserve"> activity in B1 to B4 order.</w:t>
      </w:r>
    </w:p>
    <w:p>
      <w:pPr>
        <w:spacing w:line="336" w:lineRule="auto" w:after="180"/>
      </w:pPr>
      <w:r>
        <w:rPr>
          <w:b w:val="0"/>
        </w:rPr>
        <w:t>No means quiet is not required, not forbidden, so quiet B1 is permitted if 10 minutes fits.</w:t>
      </w:r>
    </w:p>
    <w:p>
      <w:pPr>
        <w:pStyle w:val="Heading2"/>
      </w:pPr>
      <w:r>
        <w:t>W2 Run the baseline on three requests</w:t>
      </w:r>
    </w:p>
    <w:p>
      <w:pPr>
        <w:spacing w:line="336" w:lineRule="auto" w:after="180"/>
      </w:pPr>
      <w:r>
        <w:rPr>
          <w:b w:val="0"/>
        </w:rPr>
        <w:t xml:space="preserve">Using the catalogue, record the </w:t>
      </w:r>
      <w:r>
        <w:rPr>
          <w:b/>
        </w:rPr>
        <w:t>baseline</w:t>
      </w:r>
      <w:r>
        <w:rPr>
          <w:b w:val="0"/>
        </w:rPr>
        <w:t xml:space="preserve"> </w:t>
      </w:r>
      <w:r>
        <w:rPr>
          <w:b/>
        </w:rPr>
        <w:t>output</w:t>
      </w:r>
      <w:r>
        <w:rPr>
          <w:b w:val="0"/>
        </w:rPr>
        <w:t xml:space="preserve"> and reason for 10 minutes with quiet required, 8 minutes with quiet not required, and 7 minutes with quiet not required. Identify which no-match result is justified and why.</w:t>
      </w:r>
    </w:p>
    <w:p>
      <w:pPr>
        <w:spacing w:line="336" w:lineRule="auto" w:after="180"/>
      </w:pPr>
      <w:r>
        <w:rPr>
          <w:b w:val="0"/>
        </w:rPr>
        <w:t>10 Yes gives B1: 10 fits exactly and it is quiet. 8 No gives B2: B1 is too long, B2 fits and non-quiet is permitted. 7 No gives no match: even the shortest activity requires 8 minutes.</w:t>
      </w:r>
    </w:p>
    <w:p>
      <w:pPr>
        <w:spacing w:line="336" w:lineRule="auto" w:after="180"/>
      </w:pPr>
      <w:r>
        <w:rPr>
          <w:b w:val="0"/>
        </w:rPr>
        <w:t>That no-match result is justified by the complete catalogue.</w:t>
      </w:r>
    </w:p>
    <w:p>
      <w:pPr>
        <w:pStyle w:val="Heading2"/>
      </w:pPr>
      <w:r>
        <w:t>W3 Separate invalid input from no matching option</w:t>
      </w:r>
    </w:p>
    <w:p>
      <w:pPr>
        <w:spacing w:line="336" w:lineRule="auto" w:after="180"/>
      </w:pPr>
      <w:r>
        <w:rPr>
          <w:b w:val="0"/>
        </w:rPr>
        <w:t xml:space="preserve">Compare a request with blank minutes and Quiet required Yes to a request with 0 minutes and Quiet required Yes. What should the </w:t>
      </w:r>
      <w:r>
        <w:rPr>
          <w:b/>
        </w:rPr>
        <w:t>baseline</w:t>
      </w:r>
      <w:r>
        <w:rPr>
          <w:b w:val="0"/>
        </w:rPr>
        <w:t xml:space="preserve"> record for each?</w:t>
      </w:r>
    </w:p>
    <w:p>
      <w:pPr>
        <w:spacing w:line="336" w:lineRule="auto" w:after="180"/>
      </w:pPr>
      <w:r>
        <w:rPr>
          <w:b w:val="0"/>
        </w:rPr>
        <w:t>Explain why these are different outcomes even though neither produces an activity suggestion.</w:t>
      </w:r>
    </w:p>
    <w:p>
      <w:pPr>
        <w:spacing w:line="336" w:lineRule="auto" w:after="180"/>
      </w:pPr>
      <w:r>
        <w:rPr>
          <w:b w:val="0"/>
        </w:rPr>
        <w:t>Blank minutes is invalid and requires clarification of the missing time. Zero is a valid whole number within 0 to 30; no activity takes 0 minutes or less, so no match is justified.</w:t>
      </w:r>
    </w:p>
    <w:p>
      <w:pPr>
        <w:spacing w:line="336" w:lineRule="auto" w:after="180"/>
      </w:pPr>
      <w:r>
        <w:rPr>
          <w:b w:val="0"/>
        </w:rPr>
        <w:t xml:space="preserve">The first lacks a usable </w:t>
      </w:r>
      <w:r>
        <w:rPr>
          <w:b/>
        </w:rPr>
        <w:t>input</w:t>
      </w:r>
      <w:r>
        <w:rPr>
          <w:b w:val="0"/>
        </w:rPr>
        <w:t xml:space="preserve">; the second has a usable </w:t>
      </w:r>
      <w:r>
        <w:rPr>
          <w:b/>
        </w:rPr>
        <w:t>input</w:t>
      </w:r>
      <w:r>
        <w:rPr>
          <w:b w:val="0"/>
        </w:rPr>
        <w:t xml:space="preserve"> but no </w:t>
      </w:r>
      <w:r>
        <w:rPr>
          <w:b/>
        </w:rPr>
        <w:t>compatible</w:t>
      </w:r>
      <w:r>
        <w:rPr>
          <w:b w:val="0"/>
        </w:rPr>
        <w:t xml:space="preserve"> option.</w:t>
      </w:r>
    </w:p>
    <w:p>
      <w:pPr>
        <w:pStyle w:val="Heading2"/>
      </w:pPr>
      <w:r>
        <w:t>W5 Challenge an unfair comparison</w:t>
      </w:r>
    </w:p>
    <w:p>
      <w:pPr>
        <w:spacing w:line="336" w:lineRule="auto" w:after="180"/>
      </w:pPr>
      <w:r>
        <w:rPr>
          <w:b w:val="0"/>
        </w:rPr>
        <w:t xml:space="preserve">Team A tests a prototype on five easy requests and the manual </w:t>
      </w:r>
      <w:r>
        <w:rPr>
          <w:b/>
        </w:rPr>
        <w:t>baseline</w:t>
      </w:r>
      <w:r>
        <w:rPr>
          <w:b w:val="0"/>
        </w:rPr>
        <w:t xml:space="preserve"> on five different requests, then reports only the prototype’s successful </w:t>
      </w:r>
      <w:r>
        <w:rPr>
          <w:b/>
        </w:rPr>
        <w:t>output</w:t>
      </w:r>
      <w:r>
        <w:rPr>
          <w:b w:val="0"/>
        </w:rPr>
        <w:t>s. Identify two changes needed for a fair comparison.</w:t>
      </w:r>
    </w:p>
    <w:p>
      <w:pPr>
        <w:spacing w:line="336" w:lineRule="auto" w:after="180"/>
      </w:pPr>
      <w:r>
        <w:rPr>
          <w:b w:val="0"/>
        </w:rPr>
        <w:t xml:space="preserve">If both methods then meet all </w:t>
      </w:r>
      <w:r>
        <w:rPr>
          <w:b/>
        </w:rPr>
        <w:t>requirement</w:t>
      </w:r>
      <w:r>
        <w:rPr>
          <w:b w:val="0"/>
        </w:rPr>
        <w:t>s, what can and cannot be concluded about compatibility?</w:t>
      </w:r>
    </w:p>
    <w:p>
      <w:pPr>
        <w:spacing w:line="336" w:lineRule="auto" w:after="180"/>
      </w:pPr>
      <w:r>
        <w:rPr>
          <w:b w:val="0"/>
        </w:rPr>
        <w:t xml:space="preserve">Use the same requests and catalogue for both with the same judging rules, and retain all </w:t>
      </w:r>
      <w:r>
        <w:rPr>
          <w:b/>
        </w:rPr>
        <w:t>output</w:t>
      </w:r>
      <w:r>
        <w:rPr>
          <w:b w:val="0"/>
        </w:rPr>
        <w:t>s including failures and no-match or clarification results.</w:t>
      </w:r>
    </w:p>
    <w:p>
      <w:pPr>
        <w:spacing w:line="336" w:lineRule="auto" w:after="180"/>
      </w:pPr>
      <w:r>
        <w:rPr>
          <w:b w:val="0"/>
        </w:rPr>
        <w:t xml:space="preserve">If both meet the </w:t>
      </w:r>
      <w:r>
        <w:rPr>
          <w:b/>
        </w:rPr>
        <w:t>requirement</w:t>
      </w:r>
      <w:r>
        <w:rPr>
          <w:b w:val="0"/>
        </w:rPr>
        <w:t>s on those cases, both pass those checks; the results do not demonstrate the prototype has better compatibility or prove either works on every possible case.</w:t>
      </w:r>
    </w:p>
    <w:p>
      <w:pPr>
        <w:pStyle w:val="Heading2"/>
      </w:pPr>
      <w:r>
        <w:t>Earlier wording, alternatives and picture transcripts · reference / check after trying</w:t>
      </w:r>
    </w:p>
    <w:p>
      <w:pPr>
        <w:spacing w:line="336" w:lineRule="auto" w:after="180"/>
      </w:pPr>
      <w:r>
        <w:rPr>
          <w:b w:val="0"/>
        </w:rPr>
        <w:t>Assess and explain the answers</w:t>
      </w:r>
    </w:p>
    <w:p>
      <w:pPr>
        <w:pStyle w:val="Heading3"/>
      </w:pPr>
      <w:r>
        <w:t>Worked case answer</w:t>
      </w:r>
    </w:p>
    <w:p>
      <w:pPr>
        <w:spacing w:line="336" w:lineRule="auto" w:after="180"/>
      </w:pPr>
      <w:r>
        <w:rPr>
          <w:b/>
        </w:rPr>
        <w:t>Input</w:t>
      </w:r>
      <w:r>
        <w:rPr>
          <w:b w:val="0"/>
        </w:rPr>
        <w:t xml:space="preserve">: material or a suitable image. </w:t>
      </w:r>
      <w:r>
        <w:rPr>
          <w:b/>
        </w:rPr>
        <w:t>Output</w:t>
      </w:r>
      <w:r>
        <w:rPr>
          <w:b w:val="0"/>
        </w:rPr>
        <w:t>: tray suggestion. Home address is unnecessary. Uncertain material needs review.</w:t>
      </w:r>
    </w:p>
    <w:p>
      <w:pPr>
        <w:pStyle w:val="Heading3"/>
      </w:pPr>
      <w:r>
        <w:t>Additional transfer practice question</w:t>
      </w:r>
    </w:p>
    <w:p>
      <w:pPr>
        <w:spacing w:line="336" w:lineRule="auto" w:after="180"/>
      </w:pPr>
      <w:r>
        <w:rPr>
          <w:b w:val="0"/>
        </w:rPr>
        <w:t xml:space="preserve">A paper sorter must suggest pencil tray or book shelf. Choose one needed </w:t>
      </w:r>
      <w:r>
        <w:rPr>
          <w:b/>
        </w:rPr>
        <w:t>input</w:t>
      </w:r>
      <w:r>
        <w:rPr>
          <w:b w:val="0"/>
        </w:rPr>
        <w:t xml:space="preserve"> and state the </w:t>
      </w:r>
      <w:r>
        <w:rPr>
          <w:b/>
        </w:rPr>
        <w:t>output</w:t>
      </w:r>
      <w:r>
        <w:rPr>
          <w:b w:val="0"/>
        </w:rPr>
        <w:t>. What should happen if the picture is blocked?</w:t>
      </w:r>
    </w:p>
    <w:p>
      <w:pPr>
        <w:pStyle w:val="Heading3"/>
      </w:pPr>
      <w:r>
        <w:t>Reasoned practice answer</w:t>
      </w:r>
    </w:p>
    <w:p>
      <w:pPr>
        <w:spacing w:line="336" w:lineRule="auto" w:after="180"/>
      </w:pPr>
      <w:r>
        <w:rPr>
          <w:b w:val="0"/>
        </w:rPr>
        <w:t xml:space="preserve">A clear object picture or relevant shape description can be an </w:t>
      </w:r>
      <w:r>
        <w:rPr>
          <w:b/>
        </w:rPr>
        <w:t>input</w:t>
      </w:r>
      <w:r>
        <w:rPr>
          <w:b w:val="0"/>
        </w:rPr>
        <w:t xml:space="preserve">; the suggested location is the </w:t>
      </w:r>
      <w:r>
        <w:rPr>
          <w:b/>
        </w:rPr>
        <w:t>output</w:t>
      </w:r>
      <w:r>
        <w:rPr>
          <w:b w:val="0"/>
        </w:rPr>
        <w:t>. A blocked picture should trigger a request for a clearer view or review.</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“A system can safely infer every missing </w:t>
      </w:r>
      <w:r>
        <w:rPr>
          <w:b/>
        </w:rPr>
        <w:t>input</w:t>
      </w:r>
      <w:r>
        <w:rPr>
          <w:b w:val="0"/>
        </w:rPr>
        <w:t>.” Keep the first attempt and an uncoached retry separate.</w:t>
      </w:r>
    </w:p>
    <w:p>
      <w:pPr>
        <w:pStyle w:val="Heading3"/>
      </w:pPr>
      <w:r>
        <w:t>Original transfer answer</w:t>
      </w:r>
    </w:p>
    <w:p>
      <w:pPr>
        <w:spacing w:line="336" w:lineRule="auto" w:after="180"/>
      </w:pPr>
      <w:r>
        <w:rPr>
          <w:b w:val="0"/>
        </w:rPr>
        <w:t xml:space="preserve">Use material </w:t>
      </w:r>
      <w:r>
        <w:rPr>
          <w:b/>
        </w:rPr>
        <w:t>evidence</w:t>
      </w:r>
      <w:r>
        <w:rPr>
          <w:b w:val="0"/>
        </w:rPr>
        <w:t xml:space="preserve"> as </w:t>
      </w:r>
      <w:r>
        <w:rPr>
          <w:b/>
        </w:rPr>
        <w:t>input</w:t>
      </w:r>
      <w:r>
        <w:rPr>
          <w:b w:val="0"/>
        </w:rPr>
        <w:t xml:space="preserve">; </w:t>
      </w:r>
      <w:r>
        <w:rPr>
          <w:b/>
        </w:rPr>
        <w:t>output</w:t>
      </w:r>
      <w:r>
        <w:rPr>
          <w:b w:val="0"/>
        </w:rPr>
        <w:t>s are paper, plastic or review. Send the mixed cup to review under a predefined local rule. Owner name does not determine material.</w:t>
      </w:r>
    </w:p>
    <w:p>
      <w:pPr>
        <w:spacing w:line="336" w:lineRule="auto" w:after="180"/>
      </w:pPr>
      <w:r>
        <w:rPr>
          <w:b w:val="0"/>
        </w:rPr>
        <w:t>A description may be incomplete, so the sorter should not claim it has directly inspected the object.</w:t>
      </w:r>
    </w:p>
    <w:p>
      <w:pPr>
        <w:pStyle w:val="Heading3"/>
      </w:pPr>
      <w:r>
        <w:t>Explanations for the additional workbook examples</w:t>
      </w:r>
    </w:p>
    <w:p>
      <w:pPr>
        <w:pStyle w:val="Heading3"/>
      </w:pPr>
      <w:r>
        <w:t>W1 Make a requirement checkable</w:t>
      </w:r>
    </w:p>
    <w:p>
      <w:pPr>
        <w:pStyle w:val="Heading3"/>
      </w:pPr>
      <w:r>
        <w:t>W2 Run the baseline on three requests</w:t>
      </w:r>
    </w:p>
    <w:p>
      <w:pPr>
        <w:pStyle w:val="Heading3"/>
      </w:pPr>
      <w:r>
        <w:t>W3 Separate invalid input from no matching option</w:t>
      </w:r>
    </w:p>
    <w:p>
      <w:pPr>
        <w:pStyle w:val="Heading3"/>
      </w:pPr>
      <w:r>
        <w:t>W4 Build a baseline for a different catalogue</w:t>
      </w:r>
    </w:p>
    <w:p>
      <w:pPr>
        <w:spacing w:line="336" w:lineRule="auto" w:after="180"/>
      </w:pPr>
      <w:r>
        <w:rPr>
          <w:b w:val="0"/>
        </w:rPr>
        <w:t>A paper room recommender uses R1 first, capacity 6, quiet Yes; then R2, capacity 10, quiet No. Valid requests give a whole group size from 1 to 12 and Quiet required Yes or No.</w:t>
      </w:r>
    </w:p>
    <w:p>
      <w:pPr>
        <w:spacing w:line="336" w:lineRule="auto" w:after="180"/>
      </w:pPr>
      <w:r>
        <w:rPr>
          <w:b w:val="0"/>
        </w:rPr>
        <w:t xml:space="preserve">A room fits when capacity is at least group size and the quiet condition is met; choose the first </w:t>
      </w:r>
      <w:r>
        <w:rPr>
          <w:b/>
        </w:rPr>
        <w:t>fitting</w:t>
      </w:r>
      <w:r>
        <w:rPr>
          <w:b w:val="0"/>
        </w:rPr>
        <w:t xml:space="preserve"> room. Record </w:t>
      </w:r>
      <w:r>
        <w:rPr>
          <w:b/>
        </w:rPr>
        <w:t>output</w:t>
      </w:r>
      <w:r>
        <w:rPr>
          <w:b w:val="0"/>
        </w:rPr>
        <w:t>s and reasons for 6 people Yes, 8 people No and 8 people Yes.</w:t>
      </w:r>
    </w:p>
    <w:p>
      <w:pPr>
        <w:spacing w:line="336" w:lineRule="auto" w:after="180"/>
      </w:pPr>
      <w:r>
        <w:rPr>
          <w:b w:val="0"/>
        </w:rPr>
        <w:t xml:space="preserve">Explain how a manual </w:t>
      </w:r>
      <w:r>
        <w:rPr>
          <w:b/>
        </w:rPr>
        <w:t>baseline</w:t>
      </w:r>
      <w:r>
        <w:rPr>
          <w:b w:val="0"/>
        </w:rPr>
        <w:t xml:space="preserve"> can be compared fairly with a prototype. No real booking is allowed.</w:t>
      </w:r>
    </w:p>
    <w:p>
      <w:pPr>
        <w:spacing w:line="336" w:lineRule="auto" w:after="180"/>
      </w:pPr>
      <w:r>
        <w:rPr>
          <w:b w:val="0"/>
        </w:rPr>
        <w:t>6 Yes gives R1: equality fits and it is quiet. 8 No gives R2: R1 is too small and R2 meets capacity with quiet not required. 8 Yes gives no match: R1 is too small, R2 is not quiet.</w:t>
      </w:r>
    </w:p>
    <w:p>
      <w:pPr>
        <w:spacing w:line="336" w:lineRule="auto" w:after="180"/>
      </w:pPr>
      <w:r>
        <w:rPr>
          <w:b w:val="0"/>
        </w:rPr>
        <w:t xml:space="preserve">Use the same room catalogue, request set and </w:t>
      </w:r>
      <w:r>
        <w:rPr>
          <w:b/>
        </w:rPr>
        <w:t>requirement</w:t>
      </w:r>
      <w:r>
        <w:rPr>
          <w:b w:val="0"/>
        </w:rPr>
        <w:t>s for both methods and keep all results. Compare suggestions only; do not make bookings.</w:t>
      </w:r>
    </w:p>
    <w:p>
      <w:pPr>
        <w:pStyle w:val="Heading3"/>
      </w:pPr>
      <w:r>
        <w:t>W5 Challenge an unfair comparison</w:t>
      </w:r>
    </w:p>
    <w:p>
      <w:pPr>
        <w:pStyle w:val="Heading3"/>
      </w:pPr>
      <w:r>
        <w:t>Assess independent transfer</w:t>
      </w:r>
    </w:p>
    <w:p>
      <w:pPr>
        <w:pStyle w:val="Heading3"/>
      </w:pPr>
      <w:r>
        <w:t>Selected case answer</w:t>
      </w:r>
    </w:p>
    <w:p>
      <w:pPr>
        <w:pStyle w:val="Heading3"/>
      </w:pPr>
      <w:r>
        <w:t>Feedback that the learner uses</w:t>
      </w:r>
    </w:p>
    <w:p>
      <w:pPr>
        <w:pStyle w:val="Heading1"/>
      </w:pPr>
      <w:r>
        <w:t>06. Connect, adapt and return</w:t>
      </w:r>
    </w:p>
    <w:p>
      <w:r>
        <w:t>Retain the project evidence and revisit the reasoning on a changed case.</w:t>
      </w:r>
    </w:p>
    <w:p>
      <w:pPr>
        <w:pStyle w:val="Heading2"/>
      </w:pPr>
      <w:r>
        <w:t>Project evidence to keep</w:t>
      </w:r>
    </w:p>
    <w:p>
      <w:pPr>
        <w:spacing w:line="336" w:lineRule="auto" w:after="180"/>
      </w:pPr>
      <w:r>
        <w:rPr>
          <w:b w:val="0"/>
        </w:rPr>
        <w:t xml:space="preserve">Freeze the sorter's v1 </w:t>
      </w:r>
      <w:r>
        <w:rPr>
          <w:b/>
        </w:rPr>
        <w:t>input</w:t>
      </w:r>
      <w:r>
        <w:rPr>
          <w:b w:val="0"/>
        </w:rPr>
        <w:t xml:space="preserve"> list, </w:t>
      </w:r>
      <w:r>
        <w:rPr>
          <w:b/>
        </w:rPr>
        <w:t>output contract</w:t>
      </w:r>
      <w:r>
        <w:rPr>
          <w:b w:val="0"/>
        </w:rPr>
        <w:t>, and not-sure behavior.</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spacing w:line="336" w:lineRule="auto" w:after="180"/>
      </w:pPr>
      <w:r>
        <w:rPr>
          <w:b w:val="0"/>
        </w:rPr>
        <w:t xml:space="preserve">Document sorter schema, catalogue order, acceptance rule and all </w:t>
      </w:r>
      <w:r>
        <w:rPr>
          <w:b/>
        </w:rPr>
        <w:t>output</w:t>
      </w:r>
      <w:r>
        <w:rPr>
          <w:b w:val="0"/>
        </w:rPr>
        <w:t xml:space="preserve"> types; use a manual trace as the comparison </w:t>
      </w:r>
      <w:r>
        <w:rPr>
          <w:b/>
        </w:rPr>
        <w:t>baseline</w:t>
      </w:r>
      <w:r>
        <w:rPr>
          <w:b w:val="0"/>
        </w:rPr>
        <w:t>.</w:t>
      </w:r>
    </w:p>
    <w:p>
      <w:pPr>
        <w:pStyle w:val="Heading2"/>
      </w:pPr>
      <w:r>
        <w:t>Support while preserving the reasoning goal</w:t>
      </w:r>
    </w:p>
    <w:p>
      <w:pPr>
        <w:spacing w:line="336" w:lineRule="auto" w:after="180"/>
      </w:pPr>
      <w:r>
        <w:rPr>
          <w:b w:val="0"/>
        </w:rPr>
        <w:t xml:space="preserve">Use physical cards, spoken explanations and a three-stage drawing. Read aloud without giving the answer. Stretch: compare two </w:t>
      </w:r>
      <w:r>
        <w:rPr>
          <w:b/>
        </w:rPr>
        <w:t>mechanism</w:t>
      </w:r>
      <w:r>
        <w:rPr>
          <w:b w:val="0"/>
        </w:rPr>
        <w:t xml:space="preserve">s with the same visible </w:t>
      </w:r>
      <w:r>
        <w:rPr>
          <w:b/>
        </w:rPr>
        <w:t>output</w:t>
      </w:r>
      <w:r>
        <w:rPr>
          <w:b w:val="0"/>
        </w:rPr>
        <w:t xml:space="preserve"> and explain what </w:t>
      </w:r>
      <w:r>
        <w:rPr>
          <w:b/>
        </w:rPr>
        <w:t>evidence</w:t>
      </w:r>
      <w:r>
        <w:rPr>
          <w:b w:val="0"/>
        </w:rPr>
        <w:t xml:space="preserve"> distinguishes them.</w:t>
      </w:r>
    </w:p>
    <w:p>
      <w:pPr>
        <w:spacing w:line="336" w:lineRule="auto" w:after="180"/>
      </w:pPr>
      <w:r>
        <w:rPr>
          <w:b w:val="0"/>
        </w:rPr>
        <w:t>Give one tick column for time or capacity and another for quiet. Require both ticks before circling a suggestion. Use a number line to distinguish equal to from greater than.</w:t>
      </w:r>
    </w:p>
    <w:p>
      <w:pPr>
        <w:spacing w:line="336" w:lineRule="auto" w:after="180"/>
      </w:pPr>
      <w:r>
        <w:rPr>
          <w:b w:val="0"/>
        </w:rPr>
        <w:t xml:space="preserve">Extension: explain why a fixed </w:t>
      </w:r>
      <w:r>
        <w:rPr>
          <w:b/>
        </w:rPr>
        <w:t>tie rule</w:t>
      </w:r>
      <w:r>
        <w:rPr>
          <w:b w:val="0"/>
        </w:rPr>
        <w:t xml:space="preserve"> helps reproducibility but does not prove a preference ranking.</w:t>
      </w:r>
    </w:p>
    <w:p>
      <w:pPr>
        <w:spacing w:line="336" w:lineRule="auto" w:after="180"/>
      </w:pPr>
      <w:r>
        <w:rPr>
          <w:b w:val="0"/>
        </w:rPr>
        <w:t xml:space="preserve">W4 requires R1, R2 and no match with capacity and quiet reasons, plus matching </w:t>
      </w:r>
      <w:r>
        <w:rPr>
          <w:b/>
        </w:rPr>
        <w:t>input</w:t>
      </w:r>
      <w:r>
        <w:rPr>
          <w:b w:val="0"/>
        </w:rPr>
        <w:t>s, catalogue and judging rules in the comparison. After support change R2 to quiet Yes and repeat 8 Yes: expected R2.</w:t>
      </w:r>
    </w:p>
    <w:p>
      <w:pPr>
        <w:spacing w:line="336" w:lineRule="auto" w:after="180"/>
      </w:pPr>
      <w:r>
        <w:rPr>
          <w:b w:val="0"/>
        </w:rPr>
        <w:t xml:space="preserve">Ask whether this revises a </w:t>
      </w:r>
      <w:r>
        <w:rPr>
          <w:b/>
        </w:rPr>
        <w:t>requirement</w:t>
      </w:r>
      <w:r>
        <w:rPr>
          <w:b w:val="0"/>
        </w:rPr>
        <w:t xml:space="preserve"> or a catalogue value; it revises the catalogue, so record a new catalogue version and rerun affected checks.</w:t>
      </w:r>
    </w:p>
    <w:p>
      <w:pPr>
        <w:pStyle w:val="Heading2"/>
      </w:pPr>
      <w:r>
        <w:t>Plan the delayed check</w:t>
      </w:r>
    </w:p>
    <w:p>
      <w:pPr>
        <w:spacing w:line="336" w:lineRule="auto" w:after="180"/>
      </w:pPr>
      <w:r>
        <w:rPr>
          <w:b w:val="0"/>
        </w:rPr>
        <w:t>Suggested return points in this level: ai-1/31, ai-1/33, ai-1/36.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2"/>
      </w:pPr>
      <w:r>
        <w:t>Bridge to next week</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spacing w:line="336" w:lineRule="auto" w:after="180"/>
      </w:pPr>
      <w:r>
        <w:rPr>
          <w:b w:val="0"/>
        </w:rPr>
        <w:t xml:space="preserve">Next: Week 31: Design the Decision </w:t>
      </w:r>
      <w:r>
        <w:rPr>
          <w:b/>
        </w:rPr>
        <w:t>Process</w:t>
      </w:r>
      <w:r>
        <w:rPr>
          <w:b w:val="0"/>
        </w:rPr>
        <w:t xml:space="preserve">. Retrieve today’s </w:t>
      </w:r>
      <w:r>
        <w:rPr>
          <w:b/>
        </w:rPr>
        <w:t>evidence</w:t>
      </w:r>
      <w:r>
        <w:rPr>
          <w:b w:val="0"/>
        </w:rPr>
        <w:t xml:space="preserve"> and identify what carries forward and what is new.</w:t>
      </w:r>
    </w:p>
    <w:p>
      <w:pPr>
        <w:spacing w:line="336" w:lineRule="auto" w:after="180"/>
      </w:pPr>
      <w:r>
        <w:rPr>
          <w:b w:val="0"/>
        </w:rPr>
        <w:t xml:space="preserve">Week 31 designs the complete decision </w:t>
      </w:r>
      <w:r>
        <w:rPr>
          <w:b/>
        </w:rPr>
        <w:t>process</w:t>
      </w:r>
      <w:r>
        <w:rPr>
          <w:b w:val="0"/>
        </w:rPr>
        <w:t xml:space="preserve"> using the same </w:t>
      </w:r>
      <w:r>
        <w:rPr>
          <w:b/>
        </w:rPr>
        <w:t>requirement</w:t>
      </w:r>
      <w:r>
        <w:rPr>
          <w:b w:val="0"/>
        </w:rPr>
        <w:t>s and catalogue.</w:t>
      </w:r>
    </w:p>
    <w:p>
      <w:pPr>
        <w:pStyle w:val="Heading2"/>
      </w:pPr>
      <w:r>
        <w:t>Earlier wording, alternatives and picture transcripts · reference / check after trying</w:t>
      </w:r>
    </w:p>
    <w:p>
      <w:pPr>
        <w:spacing w:line="336" w:lineRule="auto" w:after="180"/>
      </w:pPr>
      <w:r>
        <w:rPr>
          <w:b w:val="0"/>
        </w:rPr>
        <w:t>Connect and extend learning</w:t>
      </w:r>
    </w:p>
    <w:p>
      <w:pPr>
        <w:pStyle w:val="Heading3"/>
      </w:pPr>
      <w:r>
        <w:t>Helpful Classroom Sorter</w:t>
      </w:r>
    </w:p>
    <w:p>
      <w:pPr>
        <w:pStyle w:val="Heading3"/>
      </w:pPr>
      <w:r>
        <w:t>Support and stretch</w:t>
      </w:r>
    </w:p>
    <w:p>
      <w:pPr>
        <w:pStyle w:val="Heading3"/>
      </w:pPr>
      <w:r>
        <w:t>Exit reflection</w:t>
      </w:r>
    </w:p>
    <w:p>
      <w:pPr>
        <w:pStyle w:val="Heading3"/>
      </w:pPr>
      <w:r>
        <w:t>Bridge to the next week</w:t>
      </w:r>
    </w:p>
    <w:p>
      <w:pPr>
        <w:pStyle w:val="Heading3"/>
      </w:pPr>
      <w:r>
        <w:t>Support and fresh reassessment</w:t>
      </w:r>
    </w:p>
    <w:p>
      <w:pPr>
        <w:pStyle w:val="Heading3"/>
      </w:pPr>
      <w:r>
        <w:t>Plan the delayed return</w:t>
      </w:r>
    </w:p>
    <w:p>
      <w:pPr>
        <w:pStyle w:val="Heading3"/>
      </w:pPr>
      <w:r>
        <w:t>Project evidence from this case</w:t>
      </w:r>
    </w:p>
    <w:p>
      <w:pPr>
        <w:pStyle w:val="Heading1"/>
      </w:pPr>
      <w:r>
        <w:t>Reference bank and extra practice</w:t>
      </w:r>
    </w:p>
    <w:p>
      <w:pPr>
        <w:pStyle w:val="Heading1"/>
      </w:pPr>
      <w:r>
        <w:t>07. Reference: alternative planning checklist</w:t>
      </w:r>
    </w:p>
    <w:p>
      <w:r>
        <w:t>Use as a reminder alongside the main route rather than teaching the cycle twice.</w:t>
      </w:r>
    </w:p>
    <w:p>
      <w:pPr>
        <w:pStyle w:val="Heading2"/>
      </w:pPr>
      <w:r>
        <w:t>Preparation and schedule</w:t>
      </w:r>
    </w:p>
    <w:p>
      <w:pPr>
        <w:spacing w:line="336" w:lineRule="auto" w:after="180"/>
      </w:pPr>
      <w:r>
        <w:rPr>
          <w:b w:val="0"/>
        </w:rPr>
        <w:t xml:space="preserve">Teaching target: Turn the project outcome into precise </w:t>
      </w:r>
      <w:r>
        <w:rPr>
          <w:b/>
        </w:rPr>
        <w:t>input</w:t>
      </w:r>
      <w:r>
        <w:rPr>
          <w:b w:val="0"/>
        </w:rPr>
        <w:t xml:space="preserve"> and </w:t>
      </w:r>
      <w:r>
        <w:rPr>
          <w:b/>
        </w:rPr>
        <w:t>output</w:t>
      </w:r>
      <w:r>
        <w:rPr>
          <w:b w:val="0"/>
        </w:rPr>
        <w:t xml:space="preserve"> </w:t>
      </w:r>
      <w:r>
        <w:rPr>
          <w:b/>
        </w:rPr>
        <w:t>requirement</w:t>
      </w:r>
      <w:r>
        <w:rPr>
          <w:b w:val="0"/>
        </w:rPr>
        <w:t>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pStyle w:val="Heading2"/>
      </w:pPr>
      <w:r>
        <w:t>Practice and assessment reminders</w:t>
      </w:r>
    </w:p>
    <w:p>
      <w:pPr>
        <w:spacing w:line="336" w:lineRule="auto" w:after="180"/>
      </w:pPr>
      <w:r>
        <w:rPr>
          <w:b w:val="0"/>
        </w:rPr>
        <w:t xml:space="preserve">Before class, solve the supported practice: Using the catalogue, record the </w:t>
      </w:r>
      <w:r>
        <w:rPr>
          <w:b/>
        </w:rPr>
        <w:t>baseline</w:t>
      </w:r>
      <w:r>
        <w:rPr>
          <w:b w:val="0"/>
        </w:rPr>
        <w:t xml:space="preserve"> </w:t>
      </w:r>
      <w:r>
        <w:rPr>
          <w:b/>
        </w:rPr>
        <w:t>output</w:t>
      </w:r>
      <w:r>
        <w:rPr>
          <w:b w:val="0"/>
        </w:rPr>
        <w:t xml:space="preserve"> and reason for 10 minutes with quiet required, 8 minutes with quiet not required, and 7 minutes with quiet not required.</w:t>
      </w:r>
    </w:p>
    <w:p>
      <w:pPr>
        <w:spacing w:line="336" w:lineRule="auto" w:after="180"/>
      </w:pPr>
      <w:r>
        <w:rPr>
          <w:b w:val="0"/>
        </w:rPr>
        <w:t>Identify which no-match result is justified and why.</w:t>
      </w:r>
    </w:p>
    <w:p>
      <w:pPr>
        <w:spacing w:line="336" w:lineRule="auto" w:after="180"/>
      </w:pPr>
      <w:r>
        <w:rPr>
          <w:b w:val="0"/>
        </w:rPr>
        <w:t>Reasoned practice answer: 10 Yes gives B1: 10 fits exactly and it is quiet. 8 No gives B2: B1 is too long, B2 fits and non-quiet is permitted. 7 No gives no match: even the shortest activity requires 8 minutes.</w:t>
      </w:r>
    </w:p>
    <w:p>
      <w:pPr>
        <w:spacing w:line="336" w:lineRule="auto" w:after="180"/>
      </w:pPr>
      <w:r>
        <w:rPr>
          <w:b w:val="0"/>
        </w:rPr>
        <w:t>That no-match result is justified by the complete catalogue.</w:t>
      </w:r>
    </w:p>
    <w:p>
      <w:pPr>
        <w:spacing w:line="336" w:lineRule="auto" w:after="180"/>
      </w:pPr>
      <w:r>
        <w:rPr>
          <w:b w:val="0"/>
        </w:rPr>
        <w:t xml:space="preserve">Check every learner before discussion: Use the worked case for </w:t>
      </w:r>
      <w:r>
        <w:rPr>
          <w:b/>
        </w:rPr>
        <w:t>Requirement</w:t>
      </w:r>
      <w:r>
        <w:rPr>
          <w:b w:val="0"/>
        </w:rPr>
        <w:t xml:space="preserve">s and a simple </w:t>
      </w:r>
      <w:r>
        <w:rPr>
          <w:b/>
        </w:rPr>
        <w:t>baseline</w:t>
      </w:r>
      <w:r>
        <w:rPr>
          <w:b w:val="0"/>
        </w:rPr>
        <w:t>. Proposed explanation: “Quiet required No excludes quiet activities”.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Misconception repair: No removes the quiet restriction; it does not reverse it.</w:t>
      </w:r>
    </w:p>
    <w:p>
      <w:pPr>
        <w:spacing w:line="336" w:lineRule="auto" w:after="180"/>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spacing w:line="336" w:lineRule="auto" w:after="180"/>
      </w:pPr>
      <w:r>
        <w:rPr>
          <w:b w:val="0"/>
        </w:rPr>
        <w:t xml:space="preserve">Extension: Change request 6 to 5. Require a </w:t>
      </w:r>
      <w:r>
        <w:rPr>
          <w:b/>
        </w:rPr>
        <w:t>prediction</w:t>
      </w:r>
      <w:r>
        <w:rPr>
          <w:b w:val="0"/>
        </w:rPr>
        <w:t xml:space="preserve"> and a reason before comparing. Expected result: The </w:t>
      </w:r>
      <w:r>
        <w:rPr>
          <w:b/>
        </w:rPr>
        <w:t>baseline</w:t>
      </w:r>
      <w:r>
        <w:rPr>
          <w:b w:val="0"/>
        </w:rPr>
        <w:t xml:space="preserve"> returns B1. Reason: Its capacity equals the request, and at least includes equality.</w:t>
      </w:r>
    </w:p>
    <w:p>
      <w:pPr>
        <w:spacing w:line="336" w:lineRule="auto" w:after="180"/>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spacing w:line="336" w:lineRule="auto" w:after="180"/>
      </w:pPr>
      <w:r>
        <w:rPr>
          <w:b w:val="0"/>
        </w:rPr>
        <w:t xml:space="preserve">Project checkpoint: Prepare the demonstration. Gather reproducible instructions, </w:t>
      </w:r>
      <w:r>
        <w:rPr>
          <w:b/>
        </w:rPr>
        <w:t>evidence</w:t>
      </w:r>
      <w:r>
        <w:rPr>
          <w:b w:val="0"/>
        </w:rPr>
        <w:t>, access checks and remaining limitations.</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Reference: feedback and records</w:t>
      </w:r>
    </w:p>
    <w:p>
      <w:r>
        <w:t>Use digital tools where they help retain an explanation and its evidence.</w:t>
      </w:r>
    </w:p>
    <w:p>
      <w:pPr>
        <w:pStyle w:val="Heading2"/>
      </w:pPr>
      <w:r>
        <w:t>Keep practice and independent evidence separate</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2"/>
      </w:pPr>
      <w:r>
        <w:t>Repair and portfolio records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2"/>
      </w:pPr>
      <w:r>
        <w:t>Earlier wording, alternatives and picture transcripts · reference / check after trying</w:t>
      </w:r>
    </w:p>
    <w:p>
      <w:r>
        <w:t>This week has no code block. Use this routine when a later lesson includes an executable lab.</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pStyle w:val="Heading1"/>
      </w:pPr>
      <w:r>
        <w:t>09. Reference: teach with the six pictures</w:t>
      </w:r>
    </w:p>
    <w:p>
      <w:r>
        <w:t>Choose the picture for the teaching move and connect it to the explanation.</w:t>
      </w:r>
    </w:p>
    <w:p>
      <w:pPr>
        <w:pStyle w:val="Heading2"/>
      </w:pPr>
      <w:r>
        <w:t>01. Choose Inputs and Outputs: the case</w:t>
      </w:r>
    </w:p>
    <w:p>
      <w:r>
        <w:drawing>
          <wp:inline xmlns:a="http://schemas.openxmlformats.org/drawingml/2006/main" xmlns:pic="http://schemas.openxmlformats.org/drawingml/2006/picture">
            <wp:extent cx="5486400" cy="2840736"/>
            <wp:docPr id="4" name="Picture 4" descr="A fictional classroom chooses a storage bin for model parts. Supplied facts: Catalogue order: B1 capacity 5, B2 capacity 9. Valid request is a whole part count 1–12. Return first bin with capacity at least the count; none if neither fits; clarify invalid input."/>
            <wp:cNvGraphicFramePr>
              <a:graphicFrameLocks noChangeAspect="1"/>
            </wp:cNvGraphicFramePr>
            <a:graphic>
              <a:graphicData uri="http://schemas.openxmlformats.org/drawingml/2006/picture">
                <pic:pic>
                  <pic:nvPicPr>
                    <pic:cNvPr id="0" name="academy-story-ai-1-30-01.png"/>
                    <pic:cNvPicPr/>
                  </pic:nvPicPr>
                  <pic:blipFill>
                    <a:blip r:embed="rId12"/>
                    <a:stretch>
                      <a:fillRect/>
                    </a:stretch>
                  </pic:blipFill>
                  <pic:spPr>
                    <a:xfrm>
                      <a:off x="0" y="0"/>
                      <a:ext cx="5486400" cy="2840736"/>
                    </a:xfrm>
                    <a:prstGeom prst="rect"/>
                  </pic:spPr>
                </pic:pic>
              </a:graphicData>
            </a:graphic>
          </wp:inline>
        </w:drawing>
      </w:r>
    </w:p>
    <w:p>
      <w:pPr>
        <w:spacing w:line="336" w:lineRule="auto" w:after="180"/>
      </w:pPr>
      <w:r>
        <w:rPr>
          <w:b w:val="0"/>
        </w:rPr>
        <w:t>A fictional classroom chooses a storage bin for model parts. Supplied facts: Catalogue order: B1 capacity 5, B2 capacity 9. Valid request is a whole part count 1–12.</w:t>
      </w:r>
    </w:p>
    <w:p>
      <w:pPr>
        <w:spacing w:line="336" w:lineRule="auto" w:after="180"/>
      </w:pPr>
      <w:r>
        <w:rPr>
          <w:b w:val="0"/>
        </w:rPr>
        <w:t xml:space="preserve">Return first bin with capacity at least the count; none if neither fits; clarify invalid </w:t>
      </w:r>
      <w:r>
        <w:rPr>
          <w:b/>
        </w:rPr>
        <w:t>input</w:t>
      </w:r>
      <w:r>
        <w:rPr>
          <w:b w:val="0"/>
        </w:rPr>
        <w:t>.</w:t>
      </w:r>
    </w:p>
    <w:p>
      <w:pPr>
        <w:spacing w:line="336" w:lineRule="auto" w:after="180"/>
      </w:pPr>
      <w:r>
        <w:rPr>
          <w:b w:val="0"/>
        </w:rPr>
        <w:t>Point to the given fact that matters most. Explain why it matters.</w:t>
      </w:r>
    </w:p>
    <w:p>
      <w:pPr>
        <w:spacing w:line="336" w:lineRule="auto" w:after="180"/>
      </w:pPr>
      <w:r>
        <w:rPr>
          <w:b w:val="0"/>
        </w:rPr>
        <w:t>Teacher prompt: Point to the given fact that matters most. Explain why it matters. Ask learners to describe one label or arrow in ordinary words. Use the adjacent transcript if the image is difficult to see.</w:t>
      </w:r>
    </w:p>
    <w:p>
      <w:pPr>
        <w:pStyle w:val="Heading2"/>
      </w:pPr>
      <w:r>
        <w:t>02. Follow the deciding steps</w:t>
      </w:r>
    </w:p>
    <w:p>
      <w:r>
        <w:drawing>
          <wp:inline xmlns:a="http://schemas.openxmlformats.org/drawingml/2006/main" xmlns:pic="http://schemas.openxmlformats.org/drawingml/2006/picture">
            <wp:extent cx="5486400" cy="4005072"/>
            <wp:docPr id="5" name="Picture 5" descr="Validate request: Count 6 is whole and within 1–12. → Check first bin: B1 capacity 5 is below 6; reject it. → Check second bin: B2 capacity 9 is at least 6; accept it. → Baseline output: Report B2 and stop; save the comparison evidence."/>
            <wp:cNvGraphicFramePr>
              <a:graphicFrameLocks noChangeAspect="1"/>
            </wp:cNvGraphicFramePr>
            <a:graphic>
              <a:graphicData uri="http://schemas.openxmlformats.org/drawingml/2006/picture">
                <pic:pic>
                  <pic:nvPicPr>
                    <pic:cNvPr id="0" name="academy-story-ai-1-30-02.png"/>
                    <pic:cNvPicPr/>
                  </pic:nvPicPr>
                  <pic:blipFill>
                    <a:blip r:embed="rId10"/>
                    <a:stretch>
                      <a:fillRect/>
                    </a:stretch>
                  </pic:blipFill>
                  <pic:spPr>
                    <a:xfrm>
                      <a:off x="0" y="0"/>
                      <a:ext cx="5486400" cy="4005072"/>
                    </a:xfrm>
                    <a:prstGeom prst="rect"/>
                  </pic:spPr>
                </pic:pic>
              </a:graphicData>
            </a:graphic>
          </wp:inline>
        </w:drawing>
      </w:r>
    </w:p>
    <w:p>
      <w:pPr>
        <w:spacing w:line="336" w:lineRule="auto" w:after="180"/>
      </w:pPr>
      <w:r>
        <w:rPr>
          <w:b w:val="0"/>
        </w:rPr>
        <w:t xml:space="preserve">Validate request: Count 6 is whole and within 1–12. → Check first bin: B1 capacity 5 is below 6; reject it. → Check second bin: B2 capacity 9 is at least 6; accept it. → </w:t>
      </w:r>
      <w:r>
        <w:rPr>
          <w:b/>
        </w:rPr>
        <w:t>Baseline</w:t>
      </w:r>
      <w:r>
        <w:rPr>
          <w:b w:val="0"/>
        </w:rPr>
        <w:t xml:space="preserve"> </w:t>
      </w:r>
      <w:r>
        <w:rPr>
          <w:b/>
        </w:rPr>
        <w:t>output</w:t>
      </w:r>
      <w:r>
        <w:rPr>
          <w:b w:val="0"/>
        </w:rPr>
        <w:t xml:space="preserve">: Report B2 and stop; save the comparison </w:t>
      </w:r>
      <w:r>
        <w:rPr>
          <w:b/>
        </w:rPr>
        <w:t>evidence</w:t>
      </w:r>
      <w:r>
        <w:rPr>
          <w:b w:val="0"/>
        </w:rPr>
        <w:t>.</w:t>
      </w:r>
    </w:p>
    <w:p>
      <w:pPr>
        <w:spacing w:line="336" w:lineRule="auto" w:after="180"/>
      </w:pPr>
      <w:r>
        <w:rPr>
          <w:b w:val="0"/>
        </w:rPr>
        <w:t xml:space="preserve">Point to each numbered stage and explain which recorded </w:t>
      </w:r>
      <w:r>
        <w:rPr>
          <w:b/>
        </w:rPr>
        <w:t>input</w:t>
      </w:r>
      <w:r>
        <w:rPr>
          <w:b w:val="0"/>
        </w:rPr>
        <w:t xml:space="preserve"> it uses.</w:t>
      </w:r>
    </w:p>
    <w:p>
      <w:pPr>
        <w:spacing w:line="336" w:lineRule="auto" w:after="180"/>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2"/>
      </w:pPr>
      <w:r>
        <w:t>03. The manual checklist baseline</w:t>
      </w:r>
    </w:p>
    <w:p>
      <w:r>
        <w:drawing>
          <wp:inline xmlns:a="http://schemas.openxmlformats.org/drawingml/2006/main" xmlns:pic="http://schemas.openxmlformats.org/drawingml/2006/picture">
            <wp:extent cx="5486400" cy="2923032"/>
            <wp:docPr id="6" name="Picture 6" descr="The manual checklist baseline. Validate the request | Check minutes and Yes or No | Clarify invalid input. Inspect catalogue in order | Check time and quiet for each | Mark compatible rows. Choose or explain absence | First compatible row or none | Suggestion or no match. Keep the evidence | Record input, result, reason | Comparable baseline record"/>
            <wp:cNvGraphicFramePr>
              <a:graphicFrameLocks noChangeAspect="1"/>
            </wp:cNvGraphicFramePr>
            <a:graphic>
              <a:graphicData uri="http://schemas.openxmlformats.org/drawingml/2006/picture">
                <pic:pic>
                  <pic:nvPicPr>
                    <pic:cNvPr id="0" name="academy-story-ai-1-30-03.png"/>
                    <pic:cNvPicPr/>
                  </pic:nvPicPr>
                  <pic:blipFill>
                    <a:blip r:embed="rId9"/>
                    <a:stretch>
                      <a:fillRect/>
                    </a:stretch>
                  </pic:blipFill>
                  <pic:spPr>
                    <a:xfrm>
                      <a:off x="0" y="0"/>
                      <a:ext cx="5486400" cy="2923032"/>
                    </a:xfrm>
                    <a:prstGeom prst="rect"/>
                  </pic:spPr>
                </pic:pic>
              </a:graphicData>
            </a:graphic>
          </wp:inline>
        </w:drawing>
      </w:r>
    </w:p>
    <w:p>
      <w:pPr>
        <w:spacing w:line="336" w:lineRule="auto" w:after="180"/>
      </w:pPr>
      <w:r>
        <w:rPr>
          <w:b w:val="0"/>
        </w:rPr>
        <w:t xml:space="preserve">The manual checklist </w:t>
      </w:r>
      <w:r>
        <w:rPr>
          <w:b/>
        </w:rPr>
        <w:t>baseline</w:t>
      </w:r>
      <w:r>
        <w:rPr>
          <w:b w:val="0"/>
        </w:rPr>
        <w:t xml:space="preserve">. Validate the request | Check minutes and Yes or No | Clarify invalid </w:t>
      </w:r>
      <w:r>
        <w:rPr>
          <w:b/>
        </w:rPr>
        <w:t>input</w:t>
      </w:r>
      <w:r>
        <w:rPr>
          <w:b w:val="0"/>
        </w:rPr>
        <w:t xml:space="preserve">. Inspect catalogue in order | Check time and quiet for each | Mark </w:t>
      </w:r>
      <w:r>
        <w:rPr>
          <w:b/>
        </w:rPr>
        <w:t>compatible</w:t>
      </w:r>
      <w:r>
        <w:rPr>
          <w:b w:val="0"/>
        </w:rPr>
        <w:t xml:space="preserve"> rows.</w:t>
      </w:r>
    </w:p>
    <w:p>
      <w:pPr>
        <w:spacing w:line="336" w:lineRule="auto" w:after="180"/>
      </w:pPr>
      <w:r>
        <w:rPr>
          <w:b w:val="0"/>
        </w:rPr>
        <w:t xml:space="preserve">Choose or explain absence | First </w:t>
      </w:r>
      <w:r>
        <w:rPr>
          <w:b/>
        </w:rPr>
        <w:t>compatible</w:t>
      </w:r>
      <w:r>
        <w:rPr>
          <w:b w:val="0"/>
        </w:rPr>
        <w:t xml:space="preserve"> row or none | Suggestion or no match. Keep the </w:t>
      </w:r>
      <w:r>
        <w:rPr>
          <w:b/>
        </w:rPr>
        <w:t>evidence</w:t>
      </w:r>
      <w:r>
        <w:rPr>
          <w:b w:val="0"/>
        </w:rPr>
        <w:t xml:space="preserve"> | Record </w:t>
      </w:r>
      <w:r>
        <w:rPr>
          <w:b/>
        </w:rPr>
        <w:t>input</w:t>
      </w:r>
      <w:r>
        <w:rPr>
          <w:b w:val="0"/>
        </w:rPr>
        <w:t xml:space="preserve">, result, reason | Comparable </w:t>
      </w:r>
      <w:r>
        <w:rPr>
          <w:b/>
        </w:rPr>
        <w:t>baseline</w:t>
      </w:r>
      <w:r>
        <w:rPr>
          <w:b w:val="0"/>
        </w:rPr>
        <w:t xml:space="preserve"> record</w:t>
      </w:r>
    </w:p>
    <w:p>
      <w:pPr>
        <w:spacing w:line="336" w:lineRule="auto" w:after="180"/>
      </w:pPr>
      <w:r>
        <w:rPr>
          <w:b w:val="0"/>
        </w:rPr>
        <w:t>Read the labels and values. Explain the relationship the model shows.</w:t>
      </w:r>
    </w:p>
    <w:p>
      <w:pPr>
        <w:spacing w:line="336" w:lineRule="auto" w:after="180"/>
      </w:pPr>
      <w:r>
        <w:rPr>
          <w:b w:val="0"/>
        </w:rPr>
        <w:t>Teacher prompt: Read the labels and values. Explain the relationship the model shows. Ask learners to describe one label or arrow in ordinary words. Use the adjacent transcript if the image is difficult to see.</w:t>
      </w:r>
    </w:p>
    <w:p>
      <w:pPr>
        <w:pStyle w:val="Heading2"/>
      </w:pPr>
      <w:r>
        <w:t>04. Change one thing. Trace what follows.</w:t>
      </w:r>
    </w:p>
    <w:p>
      <w:r>
        <w:drawing>
          <wp:inline xmlns:a="http://schemas.openxmlformats.org/drawingml/2006/main" xmlns:pic="http://schemas.openxmlformats.org/drawingml/2006/picture">
            <wp:extent cx="5486400" cy="3026664"/>
            <wp:docPr id="7" name="Picture 7" descr="Original case: Report B2 and stop; save the comparison evidence. Changed condition: Change request 6 to 5. Expected result: The baseline returns B1. Reason: Its capacity equals the request, and at least includes equality."/>
            <wp:cNvGraphicFramePr>
              <a:graphicFrameLocks noChangeAspect="1"/>
            </wp:cNvGraphicFramePr>
            <a:graphic>
              <a:graphicData uri="http://schemas.openxmlformats.org/drawingml/2006/picture">
                <pic:pic>
                  <pic:nvPicPr>
                    <pic:cNvPr id="0" name="academy-story-ai-1-30-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Report B2 and stop; save the comparison </w:t>
      </w:r>
      <w:r>
        <w:rPr>
          <w:b/>
        </w:rPr>
        <w:t>evidence</w:t>
      </w:r>
      <w:r>
        <w:rPr>
          <w:b w:val="0"/>
        </w:rPr>
        <w:t xml:space="preserve">. Changed condition: Change request 6 to 5. Expected result: The </w:t>
      </w:r>
      <w:r>
        <w:rPr>
          <w:b/>
        </w:rPr>
        <w:t>baseline</w:t>
      </w:r>
      <w:r>
        <w:rPr>
          <w:b w:val="0"/>
        </w:rPr>
        <w:t xml:space="preserve"> returns B1. Reason: Its capacity equals the request, and at least includes equality.</w:t>
      </w:r>
    </w:p>
    <w:p>
      <w:pPr>
        <w:spacing w:line="336" w:lineRule="auto" w:after="180"/>
      </w:pPr>
      <w:r>
        <w:rPr>
          <w:b w:val="0"/>
        </w:rPr>
        <w:t>Predict before checking the worked changed-case result. Name what changed and what the supplied facts allow you to conclude.</w:t>
      </w:r>
    </w:p>
    <w:p>
      <w:pPr>
        <w:spacing w:line="336" w:lineRule="auto" w:after="180"/>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pPr>
      <w:r>
        <w:rPr>
          <w:b w:val="0"/>
        </w:rPr>
        <w:t>Use the adjacent transcript if the image is difficult to see. Changed-case reasoning: Its capacity equals the request, and at least includes equality.</w:t>
      </w:r>
    </w:p>
    <w:p>
      <w:pPr>
        <w:pStyle w:val="Heading2"/>
      </w:pPr>
      <w:r>
        <w:t>05. Connect the explanation to its limit</w:t>
      </w:r>
    </w:p>
    <w:p>
      <w:r>
        <w:drawing>
          <wp:inline xmlns:a="http://schemas.openxmlformats.org/drawingml/2006/main" xmlns:pic="http://schemas.openxmlformats.org/drawingml/2006/picture">
            <wp:extent cx="5486400" cy="2834640"/>
            <wp:docPr id="8" name="Picture 8" descr="The baseline is an ordered catalogue scan, not a preference ranking. It makes expectations testable before a prototype is built. Count 10 is valid but has no matching bin; that differs from a blank count, which fails the input contract. Both situations need explicit output behavior. Limit: Bin capacity is the only supplied fitting criterion; weight or shape suitability cannot be inferred."/>
            <wp:cNvGraphicFramePr>
              <a:graphicFrameLocks noChangeAspect="1"/>
            </wp:cNvGraphicFramePr>
            <a:graphic>
              <a:graphicData uri="http://schemas.openxmlformats.org/drawingml/2006/picture">
                <pic:pic>
                  <pic:nvPicPr>
                    <pic:cNvPr id="0" name="academy-story-ai-1-30-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The </w:t>
      </w:r>
      <w:r>
        <w:rPr>
          <w:b/>
        </w:rPr>
        <w:t>baseline</w:t>
      </w:r>
      <w:r>
        <w:rPr>
          <w:b w:val="0"/>
        </w:rPr>
        <w:t xml:space="preserve"> is an ordered catalogue scan, not a preference ranking. It makes expectations testable before a prototype is built.</w:t>
      </w:r>
    </w:p>
    <w:p>
      <w:pPr>
        <w:spacing w:line="336" w:lineRule="auto" w:after="180"/>
      </w:pPr>
      <w:r>
        <w:rPr>
          <w:b w:val="0"/>
        </w:rPr>
        <w:t xml:space="preserve">Count 10 is valid but has no matching bin; that differs from a blank count, which fails the </w:t>
      </w:r>
      <w:r>
        <w:rPr>
          <w:b/>
        </w:rPr>
        <w:t>input</w:t>
      </w:r>
      <w:r>
        <w:rPr>
          <w:b w:val="0"/>
        </w:rPr>
        <w:t xml:space="preserve"> contract. Both situations need explicit </w:t>
      </w:r>
      <w:r>
        <w:rPr>
          <w:b/>
        </w:rPr>
        <w:t>output</w:t>
      </w:r>
      <w:r>
        <w:rPr>
          <w:b w:val="0"/>
        </w:rPr>
        <w:t xml:space="preserve"> behavior.</w:t>
      </w:r>
    </w:p>
    <w:p>
      <w:pPr>
        <w:spacing w:line="336" w:lineRule="auto" w:after="180"/>
      </w:pPr>
      <w:r>
        <w:rPr>
          <w:b w:val="0"/>
        </w:rPr>
        <w:t xml:space="preserve">Limit: Bin capacity is the only supplied </w:t>
      </w:r>
      <w:r>
        <w:rPr>
          <w:b/>
        </w:rPr>
        <w:t>fitting</w:t>
      </w:r>
      <w:r>
        <w:rPr>
          <w:b w:val="0"/>
        </w:rPr>
        <w:t xml:space="preserve"> criterion; weight or shape suitability cannot be inferred.</w:t>
      </w:r>
    </w:p>
    <w:p>
      <w:pPr>
        <w:spacing w:line="336" w:lineRule="auto" w:after="180"/>
      </w:pPr>
      <w:r>
        <w:rPr>
          <w:b w:val="0"/>
        </w:rPr>
        <w:t>Explain the case, then point to a limit on the claim.</w:t>
      </w:r>
    </w:p>
    <w:p>
      <w:pPr>
        <w:spacing w:line="336" w:lineRule="auto" w:after="180"/>
      </w:pPr>
      <w:r>
        <w:rPr>
          <w:b w:val="0"/>
        </w:rPr>
        <w:t>Teacher prompt: Explain the case, then point to a limit on the claim. Ask learners to describe one label or arrow in ordinary words. Use the adjacent transcript if the image is difficult to see.</w:t>
      </w:r>
    </w:p>
    <w:p>
      <w:pPr>
        <w:spacing w:line="336" w:lineRule="auto" w:after="180"/>
      </w:pPr>
      <w:r>
        <w:rPr>
          <w:b w:val="0"/>
        </w:rPr>
        <w:t xml:space="preserve">Keep the stated scope: Bin capacity is the only supplied </w:t>
      </w:r>
      <w:r>
        <w:rPr>
          <w:b/>
        </w:rPr>
        <w:t>fitting</w:t>
      </w:r>
      <w:r>
        <w:rPr>
          <w:b w:val="0"/>
        </w:rPr>
        <w:t xml:space="preserve"> criterion; weight or shape suitability cannot be inferred.</w:t>
      </w:r>
    </w:p>
    <w:p>
      <w:pPr>
        <w:pStyle w:val="Heading2"/>
      </w:pPr>
      <w:r>
        <w:t>06. Make the idea visible in your project</w:t>
      </w:r>
    </w:p>
    <w:p>
      <w:r>
        <w:drawing>
          <wp:inline xmlns:a="http://schemas.openxmlformats.org/drawingml/2006/main" xmlns:pic="http://schemas.openxmlformats.org/drawingml/2006/picture">
            <wp:extent cx="5486400" cy="3380232"/>
            <wp:docPr id="9" name="Picture 9" descr="Document sorter schema, catalogue order, acceptance rule and all output types; use a manual trace as the comparison baseline. Draw your input, deciding step, result and limit. Supported question: Trace requests 10 and blank. Why should they not receive the same explanation?"/>
            <wp:cNvGraphicFramePr>
              <a:graphicFrameLocks noChangeAspect="1"/>
            </wp:cNvGraphicFramePr>
            <a:graphic>
              <a:graphicData uri="http://schemas.openxmlformats.org/drawingml/2006/picture">
                <pic:pic>
                  <pic:nvPicPr>
                    <pic:cNvPr id="0" name="academy-story-ai-1-30-06.png"/>
                    <pic:cNvPicPr/>
                  </pic:nvPicPr>
                  <pic:blipFill>
                    <a:blip r:embed="rId15"/>
                    <a:stretch>
                      <a:fillRect/>
                    </a:stretch>
                  </pic:blipFill>
                  <pic:spPr>
                    <a:xfrm>
                      <a:off x="0" y="0"/>
                      <a:ext cx="5486400" cy="3380232"/>
                    </a:xfrm>
                    <a:prstGeom prst="rect"/>
                  </pic:spPr>
                </pic:pic>
              </a:graphicData>
            </a:graphic>
          </wp:inline>
        </w:drawing>
      </w:r>
    </w:p>
    <w:p>
      <w:pPr>
        <w:spacing w:line="336" w:lineRule="auto" w:after="180"/>
      </w:pPr>
      <w:r>
        <w:rPr>
          <w:b w:val="0"/>
        </w:rPr>
        <w:t xml:space="preserve">Document sorter schema, catalogue order, acceptance rule and all </w:t>
      </w:r>
      <w:r>
        <w:rPr>
          <w:b/>
        </w:rPr>
        <w:t>output</w:t>
      </w:r>
      <w:r>
        <w:rPr>
          <w:b w:val="0"/>
        </w:rPr>
        <w:t xml:space="preserve"> types; use a manual trace as the comparison </w:t>
      </w:r>
      <w:r>
        <w:rPr>
          <w:b/>
        </w:rPr>
        <w:t>baseline</w:t>
      </w:r>
      <w:r>
        <w:rPr>
          <w:b w:val="0"/>
        </w:rPr>
        <w:t xml:space="preserve">. Draw your </w:t>
      </w:r>
      <w:r>
        <w:rPr>
          <w:b/>
        </w:rPr>
        <w:t>input</w:t>
      </w:r>
      <w:r>
        <w:rPr>
          <w:b w:val="0"/>
        </w:rPr>
        <w:t>, deciding step, result and limit. Supported question: Trace requests 10 and blank.</w:t>
      </w:r>
    </w:p>
    <w:p>
      <w:pPr>
        <w:spacing w:line="336" w:lineRule="auto" w:after="180"/>
      </w:pPr>
      <w:r>
        <w:rPr>
          <w:b w:val="0"/>
        </w:rPr>
        <w:t>Why should they not receive the same explanation?</w:t>
      </w:r>
    </w:p>
    <w:p>
      <w:pPr>
        <w:spacing w:line="336" w:lineRule="auto" w:after="180"/>
      </w:pPr>
      <w:r>
        <w:rPr>
          <w:b w:val="0"/>
        </w:rPr>
        <w:t xml:space="preserve">Draw your project trace and justify the deciding step using </w:t>
      </w:r>
      <w:r>
        <w:rPr>
          <w:b/>
        </w:rPr>
        <w:t>evidence</w:t>
      </w:r>
      <w:r>
        <w:rPr>
          <w:b w:val="0"/>
        </w:rPr>
        <w:t>.</w:t>
      </w:r>
    </w:p>
    <w:p>
      <w:pPr>
        <w:spacing w:line="336" w:lineRule="auto" w:after="180"/>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pPr>
      <w:r>
        <w:rPr>
          <w:b w:val="0"/>
        </w:rPr>
        <w:t xml:space="preserve">Supported practice key: 10 is valid but neither bin fits: no match. Blank is missing </w:t>
      </w:r>
      <w:r>
        <w:rPr>
          <w:b/>
        </w:rPr>
        <w:t>input</w:t>
      </w:r>
      <w:r>
        <w:rPr>
          <w:b w:val="0"/>
        </w:rPr>
        <w:t>: request clarification before searching.</w:t>
      </w:r>
    </w:p>
    <w:p>
      <w:pPr>
        <w:pStyle w:val="Heading2"/>
      </w:pPr>
      <w:r>
        <w:t>Earlier wording, alternatives and picture transcripts · reference / check after trying</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Choose Inputs and Outputs: the case</w:t>
      </w:r>
    </w:p>
    <w:p>
      <w:pPr>
        <w:pStyle w:val="Heading3"/>
      </w:pPr>
      <w:r>
        <w:t>02. Follow the deciding steps</w:t>
      </w:r>
    </w:p>
    <w:p>
      <w:pPr>
        <w:pStyle w:val="Heading3"/>
      </w:pPr>
      <w:r>
        <w:t>03. The manual checklist baseline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