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ai-1/4</w:t>
      </w:r>
    </w:p>
    <w:p>
      <w:pPr>
        <w:pStyle w:val="Title"/>
      </w:pPr>
      <w:r>
        <w:t>Rules or Learned Patterns?</w:t>
      </w:r>
    </w:p>
    <w:p>
      <w:r>
        <w:t>Project: Helpful Classroom Sorter</w:t>
      </w:r>
    </w:p>
    <w:p>
      <w:pPr>
        <w:pStyle w:val="Heading1"/>
      </w:pPr>
      <w:r>
        <w:t>One connected fitting record.</w:t>
      </w:r>
    </w:p>
    <w:p>
      <w:r>
        <w:t>Execute a rule, compare candidates, inspect a tie, protect the final check and fit a different classifier.</w:t>
      </w:r>
    </w:p>
    <w:p>
      <w:r>
        <w:t>Keep predictions, labels, error counts and the reason for the chosen rule.</w:t>
      </w:r>
    </w:p>
    <w:p>
      <w:pPr>
        <w:pStyle w:val="Heading1"/>
      </w:pPr>
      <w:r>
        <w:t>01. Recall · Measurements and mechanisms</w:t>
      </w:r>
    </w:p>
    <w:p>
      <w:r>
        <w:t>Retrieve both earlier ideas before checking your notes.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Sensors Are Messengers.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AI or Not?.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Sensors Are Messengers</w:t>
      </w:r>
    </w:p>
    <w:p>
      <w:pPr>
        <w:pStyle w:val="Heading3"/>
      </w:pPr>
      <w:r>
        <w:t>AI or Not?</w:t>
      </w:r>
    </w:p>
    <w:p>
      <w:pPr>
        <w:pStyle w:val="Heading1"/>
      </w:pPr>
      <w:r>
        <w:t>12. W1 · Execute the boundary</w:t>
      </w:r>
    </w:p>
    <w:p>
      <w:r>
        <w:t>Apply the stated comparison before selecting any new rule.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Use wide when width is at least 5 cm. Predict the </w:t>
      </w:r>
      <w:r>
        <w:rPr>
          <w:b/>
        </w:rPr>
        <w:t>label</w:t>
      </w:r>
      <w:r>
        <w:rPr>
          <w:b w:val="0"/>
        </w:rPr>
        <w:t xml:space="preserve"> for widths 4, 5 and 6. Then state what changes if the rule uses greater than 5 instead.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Compare the candidate errors</w:t>
      </w:r>
    </w:p>
    <w:p>
      <w:r>
        <w:t>Write every prediction before counting disagreements.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Widths 1, 3, 5, 7 have </w:t>
      </w:r>
      <w:r>
        <w:rPr>
          <w:b/>
        </w:rPr>
        <w:t>label</w:t>
      </w:r>
      <w:r>
        <w:rPr>
          <w:b w:val="0"/>
        </w:rPr>
        <w:t xml:space="preserve">s narrow, narrow, wide, wide. For candidates 3 and 5, list all </w:t>
      </w:r>
      <w:r>
        <w:rPr>
          <w:b/>
        </w:rPr>
        <w:t>prediction</w:t>
      </w:r>
      <w:r>
        <w:rPr>
          <w:b w:val="0"/>
        </w:rPr>
        <w:t>s using wide when width is at least the candidate. Count disagreements and select the lower-error candidate.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Make a tie visible</w:t>
      </w:r>
    </w:p>
    <w:p>
      <w:r>
        <w:t>Use the supplied fitting examples and identify a new input that separates the candidates.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For the worked widths 2, 4, 6, 8 with </w:t>
      </w:r>
      <w:r>
        <w:rPr>
          <w:b/>
        </w:rPr>
        <w:t>label</w:t>
      </w:r>
      <w:r>
        <w:rPr>
          <w:b w:val="0"/>
        </w:rPr>
        <w:t xml:space="preserve">s narrow, narrow, wide, wide, compare </w:t>
      </w:r>
      <w:r>
        <w:rPr>
          <w:b/>
        </w:rPr>
        <w:t>threshold</w:t>
      </w:r>
      <w:r>
        <w:rPr>
          <w:b w:val="0"/>
        </w:rPr>
        <w:t xml:space="preserve">s 5 and 6. Give a width where they predict differently. Explain why the four </w:t>
      </w:r>
      <w:r>
        <w:rPr>
          <w:b/>
        </w:rPr>
        <w:t>fitting</w:t>
      </w:r>
      <w:r>
        <w:rPr>
          <w:b w:val="0"/>
        </w:rPr>
        <w:t xml:space="preserve"> examples cannot decide that case.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Keep the check honest</w:t>
      </w:r>
    </w:p>
    <w:p>
      <w:r>
        <w:t>Explain when a revealed check case becomes development data.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A learner sees that their final-check card was predicted incorrectly, changes the </w:t>
      </w:r>
      <w:r>
        <w:rPr>
          <w:b/>
        </w:rPr>
        <w:t>threshold</w:t>
      </w:r>
      <w:r>
        <w:rPr>
          <w:b w:val="0"/>
        </w:rPr>
        <w:t xml:space="preserve"> to match it and reports the same card as an unseen test. Explain the problem and propose a valid next check.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Fit a new length classifier</w:t>
      </w:r>
    </w:p>
    <w:p>
      <w:r>
        <w:t>Keep one first attempt before hints or teacher feedback.</w:t>
      </w:r>
    </w:p>
    <w:p>
      <w:pPr>
        <w:pStyle w:val="Heading2"/>
      </w:pPr>
      <w:r>
        <w:t>Read and explain independently</w:t>
      </w:r>
    </w:p>
    <w:p>
      <w:pPr>
        <w:spacing w:line="336" w:lineRule="auto" w:after="180"/>
      </w:pPr>
      <w:r>
        <w:rPr>
          <w:b w:val="0"/>
        </w:rPr>
        <w:t xml:space="preserve">A fictional sorting task has lengths 2, 5, 7, 9 cm with </w:t>
      </w:r>
      <w:r>
        <w:rPr>
          <w:b/>
        </w:rPr>
        <w:t>label</w:t>
      </w:r>
      <w:r>
        <w:rPr>
          <w:b w:val="0"/>
        </w:rPr>
        <w:t>s short, short, long, long. Candidate rules predict long when length is at least 5 or at least 7.</w:t>
      </w:r>
    </w:p>
    <w:p>
      <w:pPr>
        <w:spacing w:line="336" w:lineRule="auto" w:after="180"/>
      </w:pPr>
      <w:r>
        <w:rPr>
          <w:b w:val="0"/>
        </w:rPr>
        <w:t xml:space="preserve">List </w:t>
      </w:r>
      <w:r>
        <w:rPr>
          <w:b/>
        </w:rPr>
        <w:t>prediction</w:t>
      </w:r>
      <w:r>
        <w:rPr>
          <w:b w:val="0"/>
        </w:rPr>
        <w:t xml:space="preserve">s and errors for both, choose one, and predict a new length of 6 before any </w:t>
      </w:r>
      <w:r>
        <w:rPr>
          <w:b/>
        </w:rPr>
        <w:t>label</w:t>
      </w:r>
      <w:r>
        <w:rPr>
          <w:b w:val="0"/>
        </w:rPr>
        <w:t xml:space="preserve"> is revealed. State one limit of your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a fair record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Independent case: Fit a new paper classifier</w:t>
      </w:r>
    </w:p>
    <w:p>
      <w:pPr>
        <w:pStyle w:val="Heading1"/>
      </w:pPr>
      <w:r>
        <w:t>09. Project · Keep the rule’s origin</w:t>
      </w:r>
    </w:p>
    <w:p>
      <w:r>
        <w:t>Record the written design or candidate-error evidence.</w:t>
      </w:r>
    </w:p>
    <w:p>
      <w:pPr>
        <w:pStyle w:val="Heading2"/>
      </w:pPr>
      <w:r>
        <w:t>Your project decision</w:t>
      </w:r>
    </w:p>
    <w:p>
      <w:pPr>
        <w:pStyle w:val="ListBullet"/>
      </w:pPr>
      <w:r>
        <w:t>Draw a fixed-rule version and a learned-pattern version of the Classroom Sorter; state what evidence would justify the learned version.</w:t>
      </w:r>
    </w:p>
    <w:p>
      <w:pPr>
        <w:pStyle w:val="ListBullet"/>
      </w:pPr>
      <w:r>
        <w:t>The project change and evidence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your original attempt and a later changed-case check.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the evidence in your work</w:t>
      </w:r>
    </w:p>
    <w:p>
      <w:r>
        <w:t>Point to a prediction list, fitting choice and limit.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comparison copy</w:t>
      </w:r>
    </w:p>
    <w:p>
      <w:r>
        <w:t>This is the same W2 attempt. Keep one response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W2: Complete the supported comparison for Rules and </w:t>
      </w:r>
      <w:r>
        <w:rPr>
          <w:b/>
        </w:rPr>
        <w:t>learned pattern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Can a learned rule be simple?</w:t>
      </w:r>
    </w:p>
    <w:p>
      <w:r>
        <w:t>Use a fitted threshold as your evidence.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the worked case for Rules and </w:t>
      </w:r>
      <w:r>
        <w:rPr>
          <w:b/>
        </w:rPr>
        <w:t>learned pattern</w:t>
      </w:r>
      <w:r>
        <w:rPr>
          <w:b w:val="0"/>
        </w:rPr>
        <w:t>s. Proposed explanation: “A learned rule cannot be written simply”.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Same output, different origin</w:t>
      </w:r>
    </w:p>
    <w:p>
      <w:r>
        <w:t>Use the purple-card question as an explanation target.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Sorter A follows 'red left, blue right'. Sorter B was trained using </w:t>
      </w:r>
      <w:r>
        <w:rPr>
          <w:b/>
        </w:rPr>
        <w:t>label</w:t>
      </w:r>
      <w:r>
        <w:rPr>
          <w:b w:val="0"/>
        </w:rPr>
        <w:t xml:space="preserve">led red and blue cards. Both send a purple card left. Does their shared </w:t>
      </w:r>
      <w:r>
        <w:rPr>
          <w:b/>
        </w:rPr>
        <w:t>output</w:t>
      </w:r>
      <w:r>
        <w:rPr>
          <w:b w:val="0"/>
        </w:rPr>
        <w:t xml:space="preserve"> show that they used the same </w:t>
      </w:r>
      <w:r>
        <w:rPr>
          <w:b/>
        </w:rPr>
        <w:t>process</w:t>
      </w:r>
      <w:r>
        <w:rPr>
          <w:b w:val="0"/>
        </w:rPr>
        <w:t xml:space="preserve">? What </w:t>
      </w:r>
      <w:r>
        <w:rPr>
          <w:b/>
        </w:rPr>
        <w:t>evidence</w:t>
      </w:r>
      <w:r>
        <w:rPr>
          <w:b w:val="0"/>
        </w:rPr>
        <w:t xml:space="preserve"> is missing?</w:t>
      </w:r>
    </w:p>
    <w:p>
      <w:pPr>
        <w:pStyle w:val="Heading1"/>
      </w:pPr>
      <w:r>
        <w:t>06. Extra practice · Missing blue-card rule</w:t>
      </w:r>
    </w:p>
    <w:p>
      <w:r>
        <w:t>Do not invent handling that was never specified.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Sorter A follows a written red-card-left rule. Sorter B is fitted using </w:t>
      </w:r>
      <w:r>
        <w:rPr>
          <w:b/>
        </w:rPr>
        <w:t>label</w:t>
      </w:r>
      <w:r>
        <w:rPr>
          <w:b w:val="0"/>
        </w:rPr>
        <w:t>led leaves.</w:t>
      </w:r>
    </w:p>
    <w:p>
      <w:pPr>
        <w:spacing w:line="336" w:lineRule="auto" w:after="180"/>
      </w:pPr>
      <w:r>
        <w:rPr>
          <w:b w:val="0"/>
        </w:rPr>
        <w:t xml:space="preserve">How were their decision </w:t>
      </w:r>
      <w:r>
        <w:rPr>
          <w:b/>
        </w:rPr>
        <w:t>process</w:t>
      </w:r>
      <w:r>
        <w:rPr>
          <w:b w:val="0"/>
        </w:rPr>
        <w:t>es obtained? Where should A send blue cards?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Written and fitted rules</w:t>
      </w:r>
    </w:p>
    <w:p>
      <w:r>
        <w:t>Keep this practice separate from the reserved new classifier.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System A uses the </w:t>
      </w:r>
      <w:r>
        <w:rPr>
          <w:b/>
        </w:rPr>
        <w:t>written rule</w:t>
      </w:r>
      <w:r>
        <w:rPr>
          <w:b w:val="0"/>
        </w:rPr>
        <w:t xml:space="preserve"> green means go. System B learns fruit </w:t>
      </w:r>
      <w:r>
        <w:rPr>
          <w:b/>
        </w:rPr>
        <w:t>label</w:t>
      </w:r>
      <w:r>
        <w:rPr>
          <w:b w:val="0"/>
        </w:rPr>
        <w:t>s from example photographs. Who supplies A's rule? What changes when B is trained on different examples?</w:t>
      </w:r>
    </w:p>
    <w:p>
      <w:pPr>
        <w:spacing w:line="336" w:lineRule="auto" w:after="180"/>
      </w:pPr>
      <w:r>
        <w:rPr>
          <w:b w:val="0"/>
        </w:rPr>
        <w:t>My practice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4 Test and reflect</w:t>
      </w:r>
    </w:p>
    <w:p>
      <w:pPr>
        <w:pStyle w:val="Heading1"/>
      </w:pPr>
      <w:r>
        <w:t>08. Extra practice · Design a revealing test</w:t>
      </w:r>
    </w:p>
    <w:p>
      <w:r>
        <w:t>Predict before tracing or testing.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Reference · Purple-card response space</w:t>
      </w:r>
    </w:p>
    <w:p>
      <w:r>
        <w:t>This teaching case is practice rather than fresh assessment.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Sorter A follows 'red left, blue right'. Sorter B was trained using </w:t>
      </w:r>
      <w:r>
        <w:rPr>
          <w:b/>
        </w:rPr>
        <w:t>label</w:t>
      </w:r>
      <w:r>
        <w:rPr>
          <w:b w:val="0"/>
        </w:rPr>
        <w:t xml:space="preserve">led red and blue cards. Both send a purple card left. Does their shared </w:t>
      </w:r>
      <w:r>
        <w:rPr>
          <w:b/>
        </w:rPr>
        <w:t>output</w:t>
      </w:r>
      <w:r>
        <w:rPr>
          <w:b w:val="0"/>
        </w:rPr>
        <w:t xml:space="preserve"> show that they used the same </w:t>
      </w:r>
      <w:r>
        <w:rPr>
          <w:b/>
        </w:rPr>
        <w:t>process</w:t>
      </w:r>
      <w:r>
        <w:rPr>
          <w:b w:val="0"/>
        </w:rPr>
        <w:t xml:space="preserve">? What </w:t>
      </w:r>
      <w:r>
        <w:rPr>
          <w:b/>
        </w:rPr>
        <w:t>evidence</w:t>
      </w:r>
      <w:r>
        <w:rPr>
          <w:b w:val="0"/>
        </w:rPr>
        <w:t xml:space="preserve"> is missing?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Reference · New classifier response copy</w:t>
      </w:r>
    </w:p>
    <w:p>
      <w:r>
        <w:t>This duplicates W4. Reuse its first-attempt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A fictional sorting task has lengths 2, 5, 7, 9 cm with </w:t>
      </w:r>
      <w:r>
        <w:rPr>
          <w:b/>
        </w:rPr>
        <w:t>label</w:t>
      </w:r>
      <w:r>
        <w:rPr>
          <w:b w:val="0"/>
        </w:rPr>
        <w:t>s short, short, long, long. Candidate rules predict long when length is at least 5 or at least 7.</w:t>
      </w:r>
    </w:p>
    <w:p>
      <w:pPr>
        <w:spacing w:line="336" w:lineRule="auto" w:after="180"/>
      </w:pPr>
      <w:r>
        <w:rPr>
          <w:b w:val="0"/>
        </w:rPr>
        <w:t xml:space="preserve">List </w:t>
      </w:r>
      <w:r>
        <w:rPr>
          <w:b/>
        </w:rPr>
        <w:t>prediction</w:t>
      </w:r>
      <w:r>
        <w:rPr>
          <w:b w:val="0"/>
        </w:rPr>
        <w:t xml:space="preserve">s and errors for both, choose one, and predict a new length of 6 before any </w:t>
      </w:r>
      <w:r>
        <w:rPr>
          <w:b/>
        </w:rPr>
        <w:t>label</w:t>
      </w:r>
      <w:r>
        <w:rPr>
          <w:b w:val="0"/>
        </w:rPr>
        <w:t xml:space="preserve"> is revealed. State one limit of your conclusion.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Read the pebble trace</w:t>
      </w:r>
    </w:p>
    <w:p>
      <w:r>
        <w:t>Use the worked picture and record your support.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fictional paper sorter learns a size boundary for toy pebbles.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diameters are 1,3,5,7 cm with </w:t>
      </w:r>
      <w:r>
        <w:rPr>
          <w:b/>
        </w:rPr>
        <w:t>label</w:t>
      </w:r>
      <w:r>
        <w:rPr>
          <w:b w:val="0"/>
        </w:rPr>
        <w:t>s small,small,large,large.</w:t>
      </w:r>
    </w:p>
    <w:p>
      <w:pPr>
        <w:spacing w:line="336" w:lineRule="auto" w:after="180"/>
      </w:pPr>
      <w:r>
        <w:rPr>
          <w:b w:val="0"/>
        </w:rPr>
        <w:t>Compare large-at-least-3 with large-at-least-5; choose fewer errors.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Training errors by candidate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2" name="Picture 2" descr="Rules or Learned Patterns?. Training examples: Diameters 1,3,5,7 have reference labels S,S,L,L.. Candidate 3: Predictions S,L,L,L: one disagreement at 3.. Candidate 5: Predictions S,S,L,L: zero disagreements.. New pebble: Selected boundary 5 predicts small for a new diameter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Show which stage used </w:t>
      </w:r>
      <w:r>
        <w:rPr>
          <w:b/>
        </w:rPr>
        <w:t>label</w:t>
      </w:r>
      <w:r>
        <w:rPr>
          <w:b w:val="0"/>
        </w:rPr>
        <w:t>s and which stage used only the new measurement.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Document whether the sorter’s rules were teacher-written or chosen from examples, retaining candidate errors.</w:t>
      </w:r>
    </w:p>
    <w:p>
      <w:pPr>
        <w:pStyle w:val="Heading1"/>
      </w:pPr>
      <w:r>
        <w:t>19. Reference · Sorter portfolio record</w:t>
      </w:r>
    </w:p>
    <w:p>
      <w:r>
        <w:t>Extend your main project record if needed.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>Document whether the sorter’s rules were teacher-written or chosen from examples, retaining candidate errors.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practice: fitting pictures and feedback</w:t>
      </w:r>
    </w:p>
    <w:p>
      <w:r>
        <w:t>Try before opening each explanation. Keep these supported questions separate from the independent case.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paper sorter learns a size boundary for toy pebbles.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Selected boundary 5 predicts small for a new diameter 4.</w:t>
      </w:r>
    </w:p>
    <w:p>
      <w:pPr>
        <w:pStyle w:val="ListBullet"/>
      </w:pPr>
      <w:r>
        <w:t>1. Training examples</w:t>
      </w:r>
    </w:p>
    <w:p>
      <w:pPr>
        <w:pStyle w:val="ListBullet"/>
      </w:pPr>
      <w:r>
        <w:t>2. Candidate 3</w:t>
      </w:r>
    </w:p>
    <w:p>
      <w:pPr>
        <w:pStyle w:val="ListBullet"/>
      </w:pPr>
      <w:r>
        <w:t>3. Candidate 5</w:t>
      </w:r>
    </w:p>
    <w:p>
      <w:pPr>
        <w:pStyle w:val="ListBullet"/>
      </w:pPr>
      <w:r>
        <w:t>4. New pebble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New pebble Selected boundary 5 predicts small for a new diameter 4. The learning procedure compares candidate rules against supplied examples and selects boundary 5.</w:t>
      </w:r>
    </w:p>
    <w:p>
      <w:pPr>
        <w:spacing w:line="336" w:lineRule="auto" w:after="180"/>
      </w:pPr>
      <w:r>
        <w:rPr>
          <w:b w:val="0"/>
        </w:rPr>
        <w:t xml:space="preserve">Applying that boundary to diameter 4 is a later </w:t>
      </w:r>
      <w:r>
        <w:rPr>
          <w:b/>
        </w:rPr>
        <w:t>prediction</w:t>
      </w:r>
      <w:r>
        <w:rPr>
          <w:b w:val="0"/>
        </w:rPr>
        <w:t xml:space="preserve"> step. An explicit </w:t>
      </w:r>
      <w:r>
        <w:rPr>
          <w:b/>
        </w:rPr>
        <w:t>threshold</w:t>
      </w:r>
      <w:r>
        <w:rPr>
          <w:b w:val="0"/>
        </w:rPr>
        <w:t xml:space="preserve"> can be selected from data; being easy to write does not make its origin unknowable.</w:t>
      </w:r>
    </w:p>
    <w:p>
      <w:pPr>
        <w:pStyle w:val="Heading2"/>
      </w:pPr>
      <w:r>
        <w:t>Changed-boundary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Give a new pebble diameter 5 instead of 4. Which conclusion is supported by the supplied facts?</w:t>
      </w:r>
    </w:p>
    <w:p>
      <w:pPr>
        <w:pStyle w:val="ListBullet"/>
      </w:pPr>
      <w:r>
        <w:t>1. The selected rule predicts large.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boundary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selected rule predicts large. At least includes equality, so 5 meets the boundary.</w:t>
      </w:r>
    </w:p>
    <w:p>
      <w:pPr>
        <w:pStyle w:val="Heading2"/>
      </w:pPr>
      <w:r>
        <w:t>Repair and save</w:t>
      </w:r>
    </w:p>
    <w:p>
      <w:pPr>
        <w:spacing w:line="336" w:lineRule="auto" w:after="180"/>
      </w:pPr>
      <w:r>
        <w:rPr>
          <w:b w:val="0"/>
        </w:rPr>
        <w:t>Review Sensors Are Messengers (ai-1/3). Goal: Describe a measurement using its quantity, value, unit and conditions. Short practice: Why can we calculate the earlier gap but not predict an exact new B reading?.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AI or Not? (ai-1/1). Goal: Distinguish an observed result from an explanation of how it was produced. Short practice: Point to the learned stage. Does the changed display prove the weather forecast changed?.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a relevant picture rather than repeating all six.</w:t>
      </w:r>
    </w:p>
    <w:p>
      <w:pPr>
        <w:pStyle w:val="Heading2"/>
      </w:pPr>
      <w:r>
        <w:t>01. Rules or Learned Patterns?: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fictional paper sorter learns a size boundary for toy pebbles. Supplied facts: Training diameters are 1,3,5,7 cm with labels small,small,large,large. Compare large-at-least-3 with large-at-least-5; choose fewer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paper sorter learns a size boundary for toy pebbles. Supplied facts: </w:t>
      </w:r>
      <w:r>
        <w:rPr>
          <w:b/>
        </w:rPr>
        <w:t>Training</w:t>
      </w:r>
      <w:r>
        <w:rPr>
          <w:b w:val="0"/>
        </w:rPr>
        <w:t xml:space="preserve"> diameters are 1,3,5,7 cm with </w:t>
      </w:r>
      <w:r>
        <w:rPr>
          <w:b/>
        </w:rPr>
        <w:t>label</w:t>
      </w:r>
      <w:r>
        <w:rPr>
          <w:b w:val="0"/>
        </w:rPr>
        <w:t>s small,small,large,large. Compare large-at-least-3 with large-at-least-5; choose fewer errors.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Training examples: Diameters 1,3,5,7 have reference labels S,S,L,L. → Candidate 3: Predictions S,L,L,L: one disagreement at 3. → Candidate 5: Predictions S,S,L,L: zero disagreements. → New pebble: Selected boundary 5 predicts small for a new diameter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examples: Diameters 1,3,5,7 have reference </w:t>
      </w:r>
      <w:r>
        <w:rPr>
          <w:b/>
        </w:rPr>
        <w:t>label</w:t>
      </w:r>
      <w:r>
        <w:rPr>
          <w:b w:val="0"/>
        </w:rPr>
        <w:t xml:space="preserve">s S,S,L,L. → Candidate 3: </w:t>
      </w:r>
      <w:r>
        <w:rPr>
          <w:b/>
        </w:rPr>
        <w:t>Prediction</w:t>
      </w:r>
      <w:r>
        <w:rPr>
          <w:b w:val="0"/>
        </w:rPr>
        <w:t xml:space="preserve">s S,L,L,L: one disagreement at 3. → Candidate 5: </w:t>
      </w:r>
      <w:r>
        <w:rPr>
          <w:b/>
        </w:rPr>
        <w:t>Prediction</w:t>
      </w:r>
      <w:r>
        <w:rPr>
          <w:b w:val="0"/>
        </w:rPr>
        <w:t>s S,S,L,L: zero disagreements. → New pebble: Selected boundary 5 predicts small for a new diameter 4.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Training errors by candidate boundary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Training errors by candidate boundary. Units: disagreements. Boundary 3: 1. Boundary 5: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errors by candidate boundary. Units: disagreements. Boundary 3: 1. Boundary 5: 0.</w:t>
      </w:r>
    </w:p>
    <w:p>
      <w:pPr>
        <w:spacing w:line="336" w:lineRule="auto" w:after="180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>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Selected boundary 5 predicts small for a new diameter 4. Changed condition: Give a new pebble diameter 5 instead of 4. Expected result: The selected rule predicts large. Reason: At least includes equality, so 5 meets th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Selected boundary 5 predicts small for a new diameter 4. Changed condition: Give a new pebble diameter 5 instead of 4. Expected result: The selected rule predicts large.</w:t>
      </w:r>
    </w:p>
    <w:p>
      <w:pPr>
        <w:spacing w:line="336" w:lineRule="auto" w:after="180"/>
      </w:pPr>
      <w:r>
        <w:rPr>
          <w:b w:val="0"/>
        </w:rPr>
        <w:t>Reason: At least includes equality, so 5 meets the boundary.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learning procedure compares candidate rules against supplied examples and selects boundary 5. Applying that boundary to diameter 4 is a later prediction step. An explicit threshold can be selected from data; being easy to write does not make its origin unknowable. Limit: Zero training disagreements do not prove every future pebble receives the correct lab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learning procedure compares candidate rules against supplied examples and selects boundary 5. Applying that boundary to diameter 4 is a later </w:t>
      </w:r>
      <w:r>
        <w:rPr>
          <w:b/>
        </w:rPr>
        <w:t>prediction</w:t>
      </w:r>
      <w:r>
        <w:rPr>
          <w:b w:val="0"/>
        </w:rPr>
        <w:t xml:space="preserve"> step.</w:t>
      </w:r>
    </w:p>
    <w:p>
      <w:pPr>
        <w:spacing w:line="336" w:lineRule="auto" w:after="180"/>
      </w:pPr>
      <w:r>
        <w:rPr>
          <w:b w:val="0"/>
        </w:rPr>
        <w:t xml:space="preserve">An explicit </w:t>
      </w:r>
      <w:r>
        <w:rPr>
          <w:b/>
        </w:rPr>
        <w:t>threshold</w:t>
      </w:r>
      <w:r>
        <w:rPr>
          <w:b w:val="0"/>
        </w:rPr>
        <w:t xml:space="preserve"> can be selected from data; being easy to write does not make its origin unknowable. Limit: Zero </w:t>
      </w:r>
      <w:r>
        <w:rPr>
          <w:b/>
        </w:rPr>
        <w:t>training</w:t>
      </w:r>
      <w:r>
        <w:rPr>
          <w:b w:val="0"/>
        </w:rPr>
        <w:t xml:space="preserve"> disagreements do not prove every future pebble receives the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Document whether the sorter’s rules were teacher-written or chosen from examples, retaining candidate errors. Draw your input, deciding step, result and limit. Supported question: Show which stage used labels and which stage used only the new measu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Document whether the sorter’s rules were teacher-written or chosen from examples, retaining candidate errors.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Show which stage used </w:t>
      </w:r>
      <w:r>
        <w:rPr>
          <w:b/>
        </w:rPr>
        <w:t>label</w:t>
      </w:r>
      <w:r>
        <w:rPr>
          <w:b w:val="0"/>
        </w:rPr>
        <w:t>s and which stage used only the new measurement.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01. Rules or Learned Patterns?: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Training errors by candidate boundary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