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One connected sound-sample record.</w:t>
      </w:r>
    </w:p>
    <w:p>
      <w:r>
        <w:t>Read timed values, inspect discarded positions, compare summaries and diagnose a speech pipeline.</w:t>
      </w:r>
    </w:p>
    <w:p>
      <w:r>
        <w:t>Keep your original record, its timing and the reason for each conclusion.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Pictures Become Numbers</w:t>
      </w:r>
    </w:p>
    <w:p>
      <w:pPr>
        <w:pStyle w:val="Heading3"/>
      </w:pPr>
      <w:r>
        <w:t>Sensors Are Messengers</w:t>
      </w:r>
    </w:p>
    <w:p>
      <w:pPr>
        <w:pStyle w:val="Heading1"/>
      </w:pPr>
      <w:r>
        <w:t>12. W1 · Read samples and gaps</w:t>
      </w:r>
    </w:p>
    <w:p>
      <w:r>
        <w:t>Count the recorded positions and the spaces between them.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Five samples have values 0,3,0,1,0 at times 0,2,4,6,8 milliseconds. State the sample count, interval and elapsed time from first to last. Explain why there are four gaps.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Inspect what was discarded</w:t>
      </w:r>
    </w:p>
    <w:p>
      <w:r>
        <w:t>Use W1’s complete timed record before retaining a subset.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Retain only times 0,4,8 from W1. Write the retained values. Give one claim about the original signal that these retained values do not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Compare equal summaries</w:t>
      </w:r>
    </w:p>
    <w:p>
      <w:r>
        <w:t>Explain the pattern information a maximum omits.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Sequences A=0,2,0,2,0 and B=0,0,2,0,0 use the same time interval. State their maximum values and one difference the maximum discards. Name information that would preserve that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Check the speech pipeline</w:t>
      </w:r>
    </w:p>
    <w:p>
      <w:r>
        <w:t>Find the first mismatch before a later action.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recording says Set the timer for fourteen minutes. A transcript says forty minutes and the timer is set to 40. Name the first mismatch, propose a confirmation step and explain why the transcript cannot be treated as a complete copy of the recording.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Construct a new hidden change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Construct a new hidden change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Inspect what was discarded for Sound as </w:t>
      </w:r>
      <w:r>
        <w:rPr>
          <w:b/>
        </w:rPr>
        <w:t>sample</w:t>
      </w:r>
      <w:r>
        <w:rPr>
          <w:b w:val="0"/>
        </w:rPr>
        <w:t>d information.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spacing w:line="336" w:lineRule="auto" w:after="180"/>
      </w:pPr>
      <w:r>
        <w:rPr>
          <w:b w:val="0"/>
        </w:rPr>
        <w:t>Times are 0,1,2,3,4 ms in order.</w:t>
      </w:r>
    </w:p>
    <w:p>
      <w:pPr>
        <w:spacing w:line="336" w:lineRule="auto" w:after="180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microphone display records five samples during a short classroom tap.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Both maxima are 3, but the strongest recorded tap arrives at different times.</w:t>
      </w:r>
    </w:p>
    <w:p>
      <w:pPr>
        <w:pStyle w:val="ListBullet"/>
      </w:pPr>
      <w:r>
        <w:t>1. Signal A</w:t>
      </w:r>
    </w:p>
    <w:p>
      <w:pPr>
        <w:pStyle w:val="ListBullet"/>
      </w:pPr>
      <w:r>
        <w:t>2. Signal B</w:t>
      </w:r>
    </w:p>
    <w:p>
      <w:pPr>
        <w:pStyle w:val="ListBullet"/>
      </w:pPr>
      <w:r>
        <w:t>3. Maximum summary</w:t>
      </w:r>
    </w:p>
    <w:p>
      <w:pPr>
        <w:pStyle w:val="ListBullet"/>
      </w:pPr>
      <w:r>
        <w:t>4. Timed sampling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Maximum summary Both maxima are 3, but the strongest recorded tap arrives at different times. The sequences contain the same values in different orders.</w:t>
      </w:r>
    </w:p>
    <w:p>
      <w:pPr>
        <w:spacing w:line="336" w:lineRule="auto" w:after="180"/>
      </w:pPr>
      <w:r>
        <w:rPr>
          <w:b w:val="0"/>
        </w:rPr>
        <w:t xml:space="preserve">Keeping the maximum preserves peak recorded value while losing its timing. 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Retain only samples at 0,2,4 ms.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Both retained sequences are 0,0,0.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Sound Becomes a Signal: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Same peak, different sample timing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