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ai-1/12</w:t>
      </w:r>
    </w:p>
    <w:p>
      <w:pPr>
        <w:pStyle w:val="Title"/>
      </w:pPr>
      <w:r>
        <w:t>Debug the Cause</w:t>
      </w:r>
    </w:p>
    <w:p>
      <w:r>
        <w:t>Project: Helpful Classroom Sorter</w:t>
      </w:r>
    </w:p>
    <w:p>
      <w:pPr>
        <w:pStyle w:val="Heading1"/>
      </w:pPr>
      <w:r>
        <w:t>One connected debugging record.</w:t>
      </w:r>
    </w:p>
    <w:p>
      <w:r>
        <w:t>Locate a mismatch, distinguish hypotheses, reject a patch, try the ticket case, then record repair evidence.</w:t>
      </w:r>
    </w:p>
    <w:p>
      <w:r>
        <w:t>Keep expected and observed values in separate columns.</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Repeating Efficiently.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Algorithms as Recipes.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Sound Becomes a Signal.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Repeating Efficiently</w:t>
      </w:r>
    </w:p>
    <w:p>
      <w:pPr>
        <w:pStyle w:val="Heading3"/>
      </w:pPr>
      <w:r>
        <w:t>Algorithms as Recipes</w:t>
      </w:r>
    </w:p>
    <w:p>
      <w:pPr>
        <w:pStyle w:val="Heading3"/>
      </w:pPr>
      <w:r>
        <w:t>Sound Becomes a Signal</w:t>
      </w:r>
    </w:p>
    <w:p>
      <w:pPr>
        <w:pStyle w:val="Heading1"/>
      </w:pPr>
      <w:r>
        <w:t>12. W1 · Locate the first divergence</w:t>
      </w:r>
    </w:p>
    <w:p>
      <w:r>
        <w:t>Calculate the intended trace before judging the later symptom.</w:t>
      </w:r>
    </w:p>
    <w:p>
      <w:pPr>
        <w:pStyle w:val="Heading2"/>
      </w:pPr>
      <w:r>
        <w:t>Your evidence record</w:t>
      </w:r>
    </w:p>
    <w:p>
      <w:pPr>
        <w:pStyle w:val="ListBullet"/>
      </w:pPr>
      <w:r>
        <w:t>A procedure must add 2, double the updated value, then subtract 1. Starting at 3, an observed trace is 3, 5, 8, 7. Write the expected trace, identify the first difference and explain why the final subtraction is not necessarily a separate fault.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Choose a revealing new input</w:t>
      </w:r>
    </w:p>
    <w:p>
      <w:r>
        <w:t>Predict each suspected fault before running a comparison.</w:t>
      </w:r>
    </w:p>
    <w:p>
      <w:pPr>
        <w:pStyle w:val="Heading2"/>
      </w:pPr>
      <w:r>
        <w:t>Your evidence record</w:t>
      </w:r>
    </w:p>
    <w:p>
      <w:pPr>
        <w:pStyle w:val="ListBullet"/>
      </w:pPr>
      <w:r>
        <w:t>In W1 the faulty middle step may add 3, or add the original starting value. Both explain 5 becoming 8 when the start is 3. Choose start 1 or start 3 for a revealing new test. Predict the final result under each explanation and under the intended procedure.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Reject a constant-output patch</w:t>
      </w:r>
    </w:p>
    <w:p>
      <w:r>
        <w:t>Give a new input with a different specified result.</w:t>
      </w:r>
    </w:p>
    <w:p>
      <w:pPr>
        <w:pStyle w:val="Heading2"/>
      </w:pPr>
      <w:r>
        <w:t>Your evidence record</w:t>
      </w:r>
    </w:p>
    <w:p>
      <w:pPr>
        <w:pStyle w:val="ListBullet"/>
      </w:pPr>
      <w:r>
        <w:t>A learner repairs the original points machine by reporting 12 for every input, because 12 is correct from start 4. Give a different starting input and its expected output under add 3, double, subtract 2. Explain why the constant report is not a valid repair and what earlier evidence should be preserved.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Debug a new ticket rule</w:t>
      </w:r>
    </w:p>
    <w:p>
      <w:r>
        <w:t>Keep one first attempt before hints or feedback.</w:t>
      </w:r>
    </w:p>
    <w:p>
      <w:pPr>
        <w:pStyle w:val="Heading2"/>
      </w:pPr>
      <w:r>
        <w:t>Read and explain independently</w:t>
      </w:r>
    </w:p>
    <w:p>
      <w:pPr>
        <w:spacing w:line="336" w:lineRule="auto" w:after="180"/>
      </w:pPr>
      <w:r>
        <w:rPr>
          <w:b w:val="0"/>
        </w:rPr>
        <w:t xml:space="preserve">A paper ticket rule must add 1 to the </w:t>
      </w:r>
      <w:r>
        <w:rPr>
          <w:b/>
        </w:rPr>
        <w:t>input</w:t>
      </w:r>
      <w:r>
        <w:rPr>
          <w:b w:val="0"/>
        </w:rPr>
        <w:t xml:space="preserve"> count. If the updated count is at least 5, report Group; otherwise report Single. A copied version says above 5.</w:t>
      </w:r>
    </w:p>
    <w:p>
      <w:pPr>
        <w:spacing w:line="336" w:lineRule="auto" w:after="180"/>
      </w:pPr>
      <w:r>
        <w:rPr>
          <w:b w:val="0"/>
        </w:rPr>
        <w:t>Choose the smallest three consecutive nonnegative starting counts that test just below, exactly at and just above the comparison boundary. Predict both versions, identify the revealing start and state the repair and retests.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Debug a new ticket rule</w:t>
      </w:r>
    </w:p>
    <w:p>
      <w:pPr>
        <w:pStyle w:val="Heading1"/>
      </w:pPr>
      <w:r>
        <w:t>16. W5 · Report after the first W4 attempt and feedback</w:t>
      </w:r>
    </w:p>
    <w:p>
      <w:r>
        <w:t>Record the exact repair, retests and limits after trying the reserved ticket case.</w:t>
      </w:r>
    </w:p>
    <w:p>
      <w:pPr>
        <w:pStyle w:val="Heading2"/>
      </w:pPr>
      <w:r>
        <w:t>Your evidence record</w:t>
      </w:r>
    </w:p>
    <w:p>
      <w:pPr>
        <w:pStyle w:val="ListBullet"/>
      </w:pPr>
      <w:r>
        <w:t>After repairing W4, all three chosen tests pass. Write a short report with the fault, the exact repair, the three inputs and expected outputs, and what those passing tests establish. Explain why saying every possible error is now impossible would go beyond the evidence.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When the sorter fails, log the first wrong stage and change only the responsible rule, </w:t>
      </w:r>
      <w:r>
        <w:rPr>
          <w:b/>
        </w:rPr>
        <w:t>input</w:t>
      </w:r>
      <w:r>
        <w:rPr>
          <w:b w:val="0"/>
        </w:rPr>
        <w:t>, or label.</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Use W2: Choose between two explanations for Debugging with revealing tests.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Use the worked case for Debugging with revealing tests. Proposed explanation: “The last wrong number locates the fault”.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Starting at square 0, the target is square 3. Program: repeat twice {MOVE 1}; STOP. A teammate changes the target to 2 and calls the bug fixed. Repair the program and give two tests.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 robot should go from square one to square three. Its program is MOVE ONE, STOP.</w:t>
      </w:r>
    </w:p>
    <w:p>
      <w:pPr>
        <w:spacing w:line="336" w:lineRule="auto" w:after="180"/>
      </w:pPr>
      <w:r>
        <w:rPr>
          <w:b w:val="0"/>
        </w:rPr>
        <w:t>Find the cause and repair one thing.</w:t>
      </w:r>
    </w:p>
    <w:p>
      <w:pPr>
        <w:spacing w:line="336" w:lineRule="auto" w:after="180"/>
      </w:pPr>
      <w:r>
        <w:rPr>
          <w:b w:val="0"/>
        </w:rPr>
        <w:t xml:space="preserve">Show your </w:t>
      </w:r>
      <w:r>
        <w:rPr>
          <w:b/>
        </w:rPr>
        <w:t>trace</w:t>
      </w:r>
      <w:r>
        <w:rPr>
          <w:b w:val="0"/>
        </w:rPr>
        <w:t xml:space="preserv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sorting rule says blue goes left. A blue card goes right. The reader correctly reports blue, but the direction rule says blue goes right. Which part should you fix first?</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12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xml:space="preserve">, boundary case or missing-information case. Write the </w:t>
      </w:r>
      <w:r>
        <w:rPr>
          <w:b/>
        </w:rPr>
        <w:t>expected</w:t>
      </w:r>
      <w:r>
        <w:rPr>
          <w:b w:val="0"/>
        </w:rPr>
        <w:t xml:space="preserve">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The requirement is to move exactly three squares forward from any valid starting square, then stop. Starting at square 0, repeat twice {MOVE 1}; STOP ends at 2. A teammate reduces the required distance to two squares.</w:t>
      </w:r>
    </w:p>
    <w:p>
      <w:pPr>
        <w:spacing w:line="336" w:lineRule="auto" w:after="180"/>
      </w:pPr>
      <w:r>
        <w:rPr>
          <w:b w:val="0"/>
        </w:rPr>
        <w:t>Repair the program without changing the requirement; test starts 0 and 2.</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A paper ticket rule must add 1 to the </w:t>
      </w:r>
      <w:r>
        <w:rPr>
          <w:b/>
        </w:rPr>
        <w:t>input</w:t>
      </w:r>
      <w:r>
        <w:rPr>
          <w:b w:val="0"/>
        </w:rPr>
        <w:t xml:space="preserve"> count. If the updated count is at least 5, report Group; otherwise report Single. A copied version says above 5.</w:t>
      </w:r>
    </w:p>
    <w:p>
      <w:pPr>
        <w:spacing w:line="336" w:lineRule="auto" w:after="180"/>
      </w:pPr>
      <w:r>
        <w:rPr>
          <w:b w:val="0"/>
        </w:rPr>
        <w:t>Choose the smallest three consecutive nonnegative starting counts that test just below, exactly at and just above the comparison boundary. Predict both versions, identify the revealing start and state the repair and retests.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paper calculator should double the current value, but a copied instruction behaves strangely.</w:t>
      </w:r>
    </w:p>
    <w:p>
      <w:pPr>
        <w:spacing w:line="336" w:lineRule="auto" w:after="180"/>
      </w:pPr>
      <w:r>
        <w:rPr>
          <w:b w:val="0"/>
        </w:rPr>
        <w:t xml:space="preserve">After </w:t>
      </w:r>
      <w:r>
        <w:rPr>
          <w:b/>
        </w:rPr>
        <w:t>input</w:t>
      </w:r>
      <w:r>
        <w:rPr>
          <w:b w:val="0"/>
        </w:rPr>
        <w:t xml:space="preserve"> 6, the faulty step reports 12. Hypothesis A: add 6. Hypothesis B: double.</w:t>
      </w:r>
    </w:p>
    <w:p>
      <w:pPr>
        <w:spacing w:line="336" w:lineRule="auto" w:after="180"/>
      </w:pPr>
      <w:r>
        <w:rPr>
          <w:b w:val="0"/>
        </w:rPr>
        <w:t xml:space="preserve">Both hypotheses fit this first </w:t>
      </w:r>
      <w:r>
        <w:rPr>
          <w:b/>
        </w:rPr>
        <w:t>observation</w:t>
      </w:r>
      <w:r>
        <w:rPr>
          <w:b w:val="0"/>
        </w:rPr>
        <w:t xml:space="preserve">. A new </w:t>
      </w:r>
      <w:r>
        <w:rPr>
          <w:b/>
        </w:rPr>
        <w:t>input</w:t>
      </w:r>
      <w:r>
        <w:rPr>
          <w:b w:val="0"/>
        </w:rPr>
        <w:t xml:space="preserve"> may be chosen.</w:t>
      </w:r>
    </w:p>
    <w:p>
      <w:r>
        <w:drawing>
          <wp:inline xmlns:a="http://schemas.openxmlformats.org/drawingml/2006/main" xmlns:pic="http://schemas.openxmlformats.org/drawingml/2006/picture">
            <wp:extent cx="5486400" cy="3657600"/>
            <wp:docPr id="1" name="Picture 1" descr="A revealing test separates explanations"/>
            <wp:cNvGraphicFramePr>
              <a:graphicFrameLocks noChangeAspect="1"/>
            </wp:cNvGraphicFramePr>
            <a:graphic>
              <a:graphicData uri="http://schemas.openxmlformats.org/drawingml/2006/picture">
                <pic:pic>
                  <pic:nvPicPr>
                    <pic:cNvPr id="0" name="academy-detail-ai-1-12.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Debug the Cause. Observe: Input 6 produced 12; that fact fits two explanations.. Predict alternatives: For input 2, adding 6 predicts 8; doubling predicts 4.. Run revealing test: The fictional new record is input 2 → output 8.. Locate cause: This record supports add-6 over doubling for this comparison."/>
            <wp:cNvGraphicFramePr>
              <a:graphicFrameLocks noChangeAspect="1"/>
            </wp:cNvGraphicFramePr>
            <a:graphic>
              <a:graphicData uri="http://schemas.openxmlformats.org/drawingml/2006/picture">
                <pic:pic>
                  <pic:nvPicPr>
                    <pic:cNvPr id="0" name="academy-visual-ai-1-12.png"/>
                    <pic:cNvPicPr/>
                  </pic:nvPicPr>
                  <pic:blipFill>
                    <a:blip r:embed="rId10"/>
                    <a:stretch>
                      <a:fillRect/>
                    </a:stretch>
                  </pic:blipFill>
                  <pic:spPr>
                    <a:xfrm>
                      <a:off x="0" y="0"/>
                      <a:ext cx="5346057" cy="5943599"/>
                    </a:xfrm>
                    <a:prstGeom prst="rect"/>
                  </pic:spPr>
                </pic:pic>
              </a:graphicData>
            </a:graphic>
          </wp:inline>
        </w:drawing>
      </w:r>
    </w:p>
    <w:p>
      <w:pPr>
        <w:spacing w:line="336" w:lineRule="auto" w:after="180"/>
      </w:pPr>
      <w:r>
        <w:rPr>
          <w:b w:val="0"/>
        </w:rPr>
        <w:t xml:space="preserve">Propose </w:t>
      </w:r>
      <w:r>
        <w:rPr>
          <w:b/>
        </w:rPr>
        <w:t>input</w:t>
      </w:r>
      <w:r>
        <w:rPr>
          <w:b w:val="0"/>
        </w:rPr>
        <w:t xml:space="preserve"> 0 and give both predicted </w:t>
      </w:r>
      <w:r>
        <w:rPr>
          <w:b/>
        </w:rPr>
        <w:t>output</w:t>
      </w:r>
      <w:r>
        <w:rPr>
          <w:b w:val="0"/>
        </w:rPr>
        <w:t xml:space="preserve">s without inventing an </w:t>
      </w:r>
      <w:r>
        <w:rPr>
          <w:b/>
        </w:rPr>
        <w:t>observed result</w:t>
      </w:r>
      <w:r>
        <w:rPr>
          <w:b w:val="0"/>
        </w:rPr>
        <w: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When the sorter fails, write competing explanations and predicted </w:t>
      </w:r>
      <w:r>
        <w:rPr>
          <w:b/>
        </w:rPr>
        <w:t>trace</w:t>
      </w:r>
      <w:r>
        <w:rPr>
          <w:b w:val="0"/>
        </w:rPr>
        <w:t>s before changing code or instructions.</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Helpful Classroom Sorter</w:t>
      </w:r>
    </w:p>
    <w:p>
      <w:pPr>
        <w:spacing w:line="336" w:lineRule="auto" w:after="180"/>
      </w:pPr>
      <w:r>
        <w:rPr>
          <w:b w:val="0"/>
        </w:rPr>
        <w:t xml:space="preserve">Current milestone: Make a transparent first version. Keep a </w:t>
      </w:r>
      <w:r>
        <w:rPr>
          <w:b/>
        </w:rPr>
        <w:t>trace</w:t>
      </w:r>
      <w:r>
        <w:rPr>
          <w:b w:val="0"/>
        </w:rPr>
        <w:t xml:space="preserv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When the sorter fails, write competing explanations and predicted </w:t>
      </w:r>
      <w:r>
        <w:rPr>
          <w:b/>
        </w:rPr>
        <w:t>trace</w:t>
      </w:r>
      <w:r>
        <w:rPr>
          <w:b w:val="0"/>
        </w:rPr>
        <w:t>s before changing code or instructions.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paper calculator should double the current value, but a copied instruction behaves strangely.</w:t>
      </w:r>
    </w:p>
    <w:p>
      <w:pPr>
        <w:pStyle w:val="Heading3"/>
      </w:pPr>
      <w:r>
        <w:t>Practice 1: explain the deciding evidence</w:t>
      </w:r>
    </w:p>
    <w:p>
      <w:pPr>
        <w:pStyle w:val="ListBullet"/>
      </w:pPr>
      <w:r>
        <w:t>Which labelled step matches this detail? This record supports add-6 over doubling for this comparison.</w:t>
      </w:r>
    </w:p>
    <w:p>
      <w:pPr>
        <w:pStyle w:val="ListBullet"/>
      </w:pPr>
      <w:r>
        <w:t>1. Observe</w:t>
      </w:r>
    </w:p>
    <w:p>
      <w:pPr>
        <w:pStyle w:val="ListBullet"/>
      </w:pPr>
      <w:r>
        <w:t>2. Run revealing test</w:t>
      </w:r>
    </w:p>
    <w:p>
      <w:pPr>
        <w:pStyle w:val="ListBullet"/>
      </w:pPr>
      <w:r>
        <w:t>3. Predict alternatives</w:t>
      </w:r>
    </w:p>
    <w:p>
      <w:pPr>
        <w:pStyle w:val="ListBullet"/>
      </w:pPr>
      <w:r>
        <w:t>4. Locate cause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Locate cause This record supports add-6 over doubling for this comparison. Repeating </w:t>
      </w:r>
      <w:r>
        <w:rPr>
          <w:b/>
        </w:rPr>
        <w:t>input</w:t>
      </w:r>
      <w:r>
        <w:rPr>
          <w:b w:val="0"/>
        </w:rPr>
        <w:t xml:space="preserve"> 6 would not separate the two hypotheses because both again predict 12.</w:t>
      </w:r>
    </w:p>
    <w:p>
      <w:pPr>
        <w:spacing w:line="336" w:lineRule="auto" w:after="180"/>
      </w:pPr>
      <w:r>
        <w:rPr>
          <w:b/>
        </w:rPr>
        <w:t>Input</w:t>
      </w:r>
      <w:r>
        <w:rPr>
          <w:b w:val="0"/>
        </w:rPr>
        <w:t xml:space="preserve"> 2 makes their </w:t>
      </w:r>
      <w:r>
        <w:rPr>
          <w:b/>
        </w:rPr>
        <w:t>prediction</w:t>
      </w:r>
      <w:r>
        <w:rPr>
          <w:b w:val="0"/>
        </w:rPr>
        <w:t>s different before the test is run. The second record supports investigating an added constant, but inspecting the instruction is still needed to confirm the implementation.</w:t>
      </w:r>
    </w:p>
    <w:p>
      <w:pPr>
        <w:pStyle w:val="Heading2"/>
      </w:pPr>
      <w:r>
        <w:t>Changed-case question</w:t>
      </w:r>
    </w:p>
    <w:p>
      <w:pPr>
        <w:pStyle w:val="Heading3"/>
      </w:pPr>
      <w:r>
        <w:t>Practice 2: explain the deciding evidence</w:t>
      </w:r>
    </w:p>
    <w:p>
      <w:pPr>
        <w:pStyle w:val="ListBullet"/>
      </w:pPr>
      <w:r>
        <w:t>Changed-case practice: Use input 6 again instead of 2. Which conclusion is supported by the supplied facts?</w:t>
      </w:r>
    </w:p>
    <w:p>
      <w:pPr>
        <w:pStyle w:val="ListBullet"/>
      </w:pPr>
      <w:r>
        <w:t>1. We can decide the result without examining the changed input or the procedure.</w:t>
      </w:r>
    </w:p>
    <w:p>
      <w:pPr>
        <w:pStyle w:val="ListBullet"/>
      </w:pPr>
      <w:r>
        <w:t>2. Both hypotheses predict 12; the test remains inconclusive.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Both hypotheses predict 12; the test remains inconclusive. A revealing test requires different predicted </w:t>
      </w:r>
      <w:r>
        <w:rPr>
          <w:b/>
        </w:rPr>
        <w:t>output</w:t>
      </w:r>
      <w:r>
        <w:rPr>
          <w:b w:val="0"/>
        </w:rPr>
        <w:t>s, not merely another recorded run.</w:t>
      </w:r>
    </w:p>
    <w:p>
      <w:pPr>
        <w:pStyle w:val="Heading2"/>
      </w:pPr>
      <w:r>
        <w:t>Repair and save your work</w:t>
      </w:r>
    </w:p>
    <w:p>
      <w:pPr>
        <w:spacing w:line="336" w:lineRule="auto" w:after="180"/>
      </w:pPr>
      <w:r>
        <w:rPr>
          <w:b w:val="0"/>
        </w:rPr>
        <w:t xml:space="preserve">Review Repeating Efficiently (ai-1/11). Goal: </w:t>
      </w:r>
      <w:r>
        <w:rPr>
          <w:b/>
        </w:rPr>
        <w:t>Trace</w:t>
      </w:r>
      <w:r>
        <w:rPr>
          <w:b w:val="0"/>
        </w:rPr>
        <w:t xml:space="preserve"> a loop by testing its condition before every repetition. Short practice: </w:t>
      </w:r>
      <w:r>
        <w:rPr>
          <w:b/>
        </w:rPr>
        <w:t>Trace</w:t>
      </w:r>
      <w:r>
        <w:rPr>
          <w:b w:val="0"/>
        </w:rPr>
        <w:t xml:space="preserve"> a fresh start of 9. How many additions occur, and must the report equal 10?.</w:t>
      </w:r>
    </w:p>
    <w:p>
      <w:pPr>
        <w:spacing w:line="336" w:lineRule="auto" w:after="180"/>
      </w:pPr>
      <w:r>
        <w:rPr>
          <w:b w:val="0"/>
        </w:rPr>
        <w:t>Return to this week and explain what you changed.</w:t>
      </w:r>
    </w:p>
    <w:p>
      <w:pPr>
        <w:spacing w:line="336" w:lineRule="auto" w:after="180"/>
      </w:pPr>
      <w:r>
        <w:rPr>
          <w:b w:val="0"/>
        </w:rPr>
        <w:t xml:space="preserve">Review Algorithms as Recipes (ai-1/9). Goal: </w:t>
      </w:r>
      <w:r>
        <w:rPr>
          <w:b/>
        </w:rPr>
        <w:t>Trace</w:t>
      </w:r>
      <w:r>
        <w:rPr>
          <w:b w:val="0"/>
        </w:rPr>
        <w:t xml:space="preserve"> an ordered algorithm using the current value after every instruction. Short practice: Use the arrows to explain where the two zero-start runs first differ..</w:t>
      </w:r>
    </w:p>
    <w:p>
      <w:pPr>
        <w:spacing w:line="336" w:lineRule="auto" w:after="180"/>
      </w:pPr>
      <w:r>
        <w:rPr>
          <w:b w:val="0"/>
        </w:rPr>
        <w:t>Return to this week and explain what you changed.</w:t>
      </w:r>
    </w:p>
    <w:p>
      <w:pPr>
        <w:spacing w:line="336" w:lineRule="auto" w:after="180"/>
      </w:pPr>
      <w:r>
        <w:rPr>
          <w:b w:val="0"/>
        </w:rPr>
        <w:t>Review Sound Becomes a Signal (ai-1/6). Goal: Interpret an ordered sequence of sound-signal samples with a stated time interval. Short practice: Does the all-zero retained record prove the full signal was silent?</w:t>
      </w:r>
    </w:p>
    <w:p>
      <w:pPr>
        <w:spacing w:line="336" w:lineRule="auto" w:after="180"/>
      </w:pPr>
      <w:r>
        <w:rPr>
          <w:b w:val="0"/>
        </w:rPr>
        <w:t>Use the picture..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Debug the Cause: the case</w:t>
      </w:r>
    </w:p>
    <w:p>
      <w:r>
        <w:drawing>
          <wp:inline xmlns:a="http://schemas.openxmlformats.org/drawingml/2006/main" xmlns:pic="http://schemas.openxmlformats.org/drawingml/2006/picture">
            <wp:extent cx="5486400" cy="2834640"/>
            <wp:docPr id="3" name="Picture 3" descr="A fictional paper calculator should double the current value, but a copied instruction behaves strangely. Supplied facts: After input 6, the faulty step reports 12. Hypothesis A: add 6. Hypothesis B: double. Both hypotheses fit this first observation. A new input may be chosen."/>
            <wp:cNvGraphicFramePr>
              <a:graphicFrameLocks noChangeAspect="1"/>
            </wp:cNvGraphicFramePr>
            <a:graphic>
              <a:graphicData uri="http://schemas.openxmlformats.org/drawingml/2006/picture">
                <pic:pic>
                  <pic:nvPicPr>
                    <pic:cNvPr id="0" name="academy-story-ai-1-12-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paper calculator should double the current value, but a copied instruction behaves strangely. Supplied facts: After </w:t>
      </w:r>
      <w:r>
        <w:rPr>
          <w:b/>
        </w:rPr>
        <w:t>input</w:t>
      </w:r>
      <w:r>
        <w:rPr>
          <w:b w:val="0"/>
        </w:rPr>
        <w:t xml:space="preserve"> 6, the faulty step reports 12. Hypothesis A: add 6. Hypothesis B: double.</w:t>
      </w:r>
    </w:p>
    <w:p>
      <w:pPr>
        <w:spacing w:line="336" w:lineRule="auto" w:after="180"/>
      </w:pPr>
      <w:r>
        <w:rPr>
          <w:b w:val="0"/>
        </w:rPr>
        <w:t xml:space="preserve">Both hypotheses fit this first </w:t>
      </w:r>
      <w:r>
        <w:rPr>
          <w:b/>
        </w:rPr>
        <w:t>observation</w:t>
      </w:r>
      <w:r>
        <w:rPr>
          <w:b w:val="0"/>
        </w:rPr>
        <w:t xml:space="preserve">. A new </w:t>
      </w:r>
      <w:r>
        <w:rPr>
          <w:b/>
        </w:rPr>
        <w:t>input</w:t>
      </w:r>
      <w:r>
        <w:rPr>
          <w:b w:val="0"/>
        </w:rPr>
        <w:t xml:space="preserve"> may be chosen.</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4" name="Picture 4" descr="Observe: Input 6 produced 12; that fact fits two explanations. → Predict alternatives: For input 2, adding 6 predicts 8; doubling predicts 4. → Run revealing test: The fictional new record is input 2 → output 8. → Locate cause: This record supports add-6 over doubling for this comparison."/>
            <wp:cNvGraphicFramePr>
              <a:graphicFrameLocks noChangeAspect="1"/>
            </wp:cNvGraphicFramePr>
            <a:graphic>
              <a:graphicData uri="http://schemas.openxmlformats.org/drawingml/2006/picture">
                <pic:pic>
                  <pic:nvPicPr>
                    <pic:cNvPr id="0" name="academy-story-ai-1-12-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Observe: </w:t>
      </w:r>
      <w:r>
        <w:rPr>
          <w:b/>
        </w:rPr>
        <w:t>Input</w:t>
      </w:r>
      <w:r>
        <w:rPr>
          <w:b w:val="0"/>
        </w:rPr>
        <w:t xml:space="preserve"> 6 produced 12; that fact fits two explanations. → Predict alternatives: For </w:t>
      </w:r>
      <w:r>
        <w:rPr>
          <w:b/>
        </w:rPr>
        <w:t>input</w:t>
      </w:r>
      <w:r>
        <w:rPr>
          <w:b w:val="0"/>
        </w:rPr>
        <w:t xml:space="preserve"> 2, adding 6 predicts 8; doubling predicts 4. → Run revealing test: The fictional new record is </w:t>
      </w:r>
      <w:r>
        <w:rPr>
          <w:b/>
        </w:rPr>
        <w:t>input</w:t>
      </w:r>
      <w:r>
        <w:rPr>
          <w:b w:val="0"/>
        </w:rPr>
        <w:t xml:space="preserve"> 2 → </w:t>
      </w:r>
      <w:r>
        <w:rPr>
          <w:b/>
        </w:rPr>
        <w:t>output</w:t>
      </w:r>
      <w:r>
        <w:rPr>
          <w:b w:val="0"/>
        </w:rPr>
        <w:t xml:space="preserve"> 8. → Locate cause: This record supports add-6 over doubling for this comparison.</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A revealing test separates explanations</w:t>
      </w:r>
    </w:p>
    <w:p>
      <w:r>
        <w:drawing>
          <wp:inline xmlns:a="http://schemas.openxmlformats.org/drawingml/2006/main" xmlns:pic="http://schemas.openxmlformats.org/drawingml/2006/picture">
            <wp:extent cx="5486400" cy="3617976"/>
            <wp:docPr id="5" name="Picture 5" descr="A revealing test separates explanations. Original input: Input = 6, Add 6 predicts = 12, Double predicts = 12. Recorded new input: Input = 2, Add 6 predicts = 8, Double predicts = 4. Proposed input: Input = 0, Add 6 predicts = 6, Double predicts = 0."/>
            <wp:cNvGraphicFramePr>
              <a:graphicFrameLocks noChangeAspect="1"/>
            </wp:cNvGraphicFramePr>
            <a:graphic>
              <a:graphicData uri="http://schemas.openxmlformats.org/drawingml/2006/picture">
                <pic:pic>
                  <pic:nvPicPr>
                    <pic:cNvPr id="0" name="academy-story-ai-1-12-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A revealing test separates explanations. Original </w:t>
      </w:r>
      <w:r>
        <w:rPr>
          <w:b/>
        </w:rPr>
        <w:t>input</w:t>
      </w:r>
      <w:r>
        <w:rPr>
          <w:b w:val="0"/>
        </w:rPr>
        <w:t xml:space="preserve">: </w:t>
      </w:r>
      <w:r>
        <w:rPr>
          <w:b/>
        </w:rPr>
        <w:t>Input</w:t>
      </w:r>
      <w:r>
        <w:rPr>
          <w:b w:val="0"/>
        </w:rPr>
        <w:t xml:space="preserve"> = 6, Add 6 predicts = 12, Double predicts = 12. Recorded new </w:t>
      </w:r>
      <w:r>
        <w:rPr>
          <w:b/>
        </w:rPr>
        <w:t>input</w:t>
      </w:r>
      <w:r>
        <w:rPr>
          <w:b w:val="0"/>
        </w:rPr>
        <w:t xml:space="preserve">: </w:t>
      </w:r>
      <w:r>
        <w:rPr>
          <w:b/>
        </w:rPr>
        <w:t>Input</w:t>
      </w:r>
      <w:r>
        <w:rPr>
          <w:b w:val="0"/>
        </w:rPr>
        <w:t xml:space="preserve"> = 2, Add 6 predicts = 8, Double predicts = 4.</w:t>
      </w:r>
    </w:p>
    <w:p>
      <w:pPr>
        <w:spacing w:line="336" w:lineRule="auto" w:after="180"/>
      </w:pPr>
      <w:r>
        <w:rPr>
          <w:b w:val="0"/>
        </w:rPr>
        <w:t xml:space="preserve">Proposed </w:t>
      </w:r>
      <w:r>
        <w:rPr>
          <w:b/>
        </w:rPr>
        <w:t>input</w:t>
      </w:r>
      <w:r>
        <w:rPr>
          <w:b w:val="0"/>
        </w:rPr>
        <w:t xml:space="preserve">: </w:t>
      </w:r>
      <w:r>
        <w:rPr>
          <w:b/>
        </w:rPr>
        <w:t>Input</w:t>
      </w:r>
      <w:r>
        <w:rPr>
          <w:b w:val="0"/>
        </w:rPr>
        <w:t xml:space="preserve"> = 0, Add 6 predicts = 6, Double predicts = 0.</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is record supports add-6 over doubling for this comparison. Changed condition: Use input 6 again instead of 2. Expected result: Both hypotheses predict 12; the test remains inconclusive. Reason: A revealing test requires different predicted outputs, not merely another recorded run."/>
            <wp:cNvGraphicFramePr>
              <a:graphicFrameLocks noChangeAspect="1"/>
            </wp:cNvGraphicFramePr>
            <a:graphic>
              <a:graphicData uri="http://schemas.openxmlformats.org/drawingml/2006/picture">
                <pic:pic>
                  <pic:nvPicPr>
                    <pic:cNvPr id="0" name="academy-story-ai-1-1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This record supports add-6 over doubling for this comparison. Changed condition: Use </w:t>
      </w:r>
      <w:r>
        <w:rPr>
          <w:b/>
        </w:rPr>
        <w:t>input</w:t>
      </w:r>
      <w:r>
        <w:rPr>
          <w:b w:val="0"/>
        </w:rPr>
        <w:t xml:space="preserve"> 6 again instead of 2. </w:t>
      </w:r>
      <w:r>
        <w:rPr>
          <w:b/>
        </w:rPr>
        <w:t>Expected result</w:t>
      </w:r>
      <w:r>
        <w:rPr>
          <w:b w:val="0"/>
        </w:rPr>
        <w:t>: Both hypotheses predict 12; the test remains inconclusive.</w:t>
      </w:r>
    </w:p>
    <w:p>
      <w:pPr>
        <w:spacing w:line="336" w:lineRule="auto" w:after="180"/>
      </w:pPr>
      <w:r>
        <w:rPr>
          <w:b w:val="0"/>
        </w:rPr>
        <w:t xml:space="preserve">Reason: A revealing test requires different predicted </w:t>
      </w:r>
      <w:r>
        <w:rPr>
          <w:b/>
        </w:rPr>
        <w:t>output</w:t>
      </w:r>
      <w:r>
        <w:rPr>
          <w:b w:val="0"/>
        </w:rPr>
        <w:t>s, not merely another recorded run.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peating input 6 would not separate the two hypotheses because both again predict 12. Input 2 makes their predictions different before the test is run. The second record supports investigating an added constant, but inspecting the instruction is still needed to confirm the implementation. Limit: Two toy hypotheses do not exhaust every possible bug; a matching output alone cannot identify arbitrary hidden code."/>
            <wp:cNvGraphicFramePr>
              <a:graphicFrameLocks noChangeAspect="1"/>
            </wp:cNvGraphicFramePr>
            <a:graphic>
              <a:graphicData uri="http://schemas.openxmlformats.org/drawingml/2006/picture">
                <pic:pic>
                  <pic:nvPicPr>
                    <pic:cNvPr id="0" name="academy-story-ai-1-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Repeating </w:t>
      </w:r>
      <w:r>
        <w:rPr>
          <w:b/>
        </w:rPr>
        <w:t>input</w:t>
      </w:r>
      <w:r>
        <w:rPr>
          <w:b w:val="0"/>
        </w:rPr>
        <w:t xml:space="preserve"> 6 would not separate the two hypotheses because both again predict 12. </w:t>
      </w:r>
      <w:r>
        <w:rPr>
          <w:b/>
        </w:rPr>
        <w:t>Input</w:t>
      </w:r>
      <w:r>
        <w:rPr>
          <w:b w:val="0"/>
        </w:rPr>
        <w:t xml:space="preserve"> 2 makes their </w:t>
      </w:r>
      <w:r>
        <w:rPr>
          <w:b/>
        </w:rPr>
        <w:t>prediction</w:t>
      </w:r>
      <w:r>
        <w:rPr>
          <w:b w:val="0"/>
        </w:rPr>
        <w:t>s different before the test is run.</w:t>
      </w:r>
    </w:p>
    <w:p>
      <w:pPr>
        <w:spacing w:line="336" w:lineRule="auto" w:after="180"/>
      </w:pPr>
      <w:r>
        <w:rPr>
          <w:b w:val="0"/>
        </w:rPr>
        <w:t>The second record supports investigating an added constant, but inspecting the instruction is still needed to confirm the implementation.</w:t>
      </w:r>
    </w:p>
    <w:p>
      <w:pPr>
        <w:spacing w:line="336" w:lineRule="auto" w:after="180"/>
      </w:pPr>
      <w:r>
        <w:rPr>
          <w:b w:val="0"/>
        </w:rPr>
        <w:t xml:space="preserve">Limit: Two toy hypotheses do not exhaust every possible bug; a matching </w:t>
      </w:r>
      <w:r>
        <w:rPr>
          <w:b/>
        </w:rPr>
        <w:t>output</w:t>
      </w:r>
      <w:r>
        <w:rPr>
          <w:b w:val="0"/>
        </w:rPr>
        <w:t xml:space="preserve"> alone cannot identify arbitrary hidden code.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When the sorter fails, write competing explanations and predicted traces before changing code or instructions. Draw your input, deciding step, result and limit. Supported question: Propose input 0 and give both predicted outputs without inventing an observed result."/>
            <wp:cNvGraphicFramePr>
              <a:graphicFrameLocks noChangeAspect="1"/>
            </wp:cNvGraphicFramePr>
            <a:graphic>
              <a:graphicData uri="http://schemas.openxmlformats.org/drawingml/2006/picture">
                <pic:pic>
                  <pic:nvPicPr>
                    <pic:cNvPr id="0" name="academy-story-ai-1-1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When the sorter fails, write competing explanations and predicted </w:t>
      </w:r>
      <w:r>
        <w:rPr>
          <w:b/>
        </w:rPr>
        <w:t>trace</w:t>
      </w:r>
      <w:r>
        <w:rPr>
          <w:b w:val="0"/>
        </w:rPr>
        <w:t xml:space="preserve">s before changing code or instructions. Draw your </w:t>
      </w:r>
      <w:r>
        <w:rPr>
          <w:b/>
        </w:rPr>
        <w:t>input</w:t>
      </w:r>
      <w:r>
        <w:rPr>
          <w:b w:val="0"/>
        </w:rPr>
        <w:t>, deciding step, result and limit.</w:t>
      </w:r>
    </w:p>
    <w:p>
      <w:pPr>
        <w:spacing w:line="336" w:lineRule="auto" w:after="180"/>
      </w:pPr>
      <w:r>
        <w:rPr>
          <w:b w:val="0"/>
        </w:rPr>
        <w:t xml:space="preserve">Supported question: Propose </w:t>
      </w:r>
      <w:r>
        <w:rPr>
          <w:b/>
        </w:rPr>
        <w:t>input</w:t>
      </w:r>
      <w:r>
        <w:rPr>
          <w:b w:val="0"/>
        </w:rPr>
        <w:t xml:space="preserve"> 0 and give both predicted </w:t>
      </w:r>
      <w:r>
        <w:rPr>
          <w:b/>
        </w:rPr>
        <w:t>output</w:t>
      </w:r>
      <w:r>
        <w:rPr>
          <w:b w:val="0"/>
        </w:rPr>
        <w:t xml:space="preserve">s without inventing an </w:t>
      </w:r>
      <w:r>
        <w:rPr>
          <w:b/>
        </w:rPr>
        <w:t>observed result</w:t>
      </w:r>
      <w:r>
        <w:rPr>
          <w:b w:val="0"/>
        </w:rPr>
        <w:t>.</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Debug the Cause: the case</w:t>
      </w:r>
    </w:p>
    <w:p>
      <w:pPr>
        <w:pStyle w:val="Heading3"/>
      </w:pPr>
      <w:r>
        <w:t>02. Follow the deciding steps</w:t>
      </w:r>
    </w:p>
    <w:p>
      <w:pPr>
        <w:pStyle w:val="Heading3"/>
      </w:pPr>
      <w:r>
        <w:t>03. A revealing test separates explanations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