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ai-2/16</w:t>
      </w:r>
    </w:p>
    <w:p>
      <w:pPr>
        <w:pStyle w:val="Title"/>
      </w:pPr>
      <w:r>
        <w:t>Overfitting Intuition</w:t>
      </w:r>
    </w:p>
    <w:p>
      <w:r>
        <w:t>Project: Transparent Book Recommender</w:t>
      </w:r>
    </w:p>
    <w:p>
      <w:pPr>
        <w:pStyle w:val="Heading1"/>
      </w:pPr>
      <w:r>
        <w:t>One connected model-comparison record.</w:t>
      </w:r>
    </w:p>
    <w:p>
      <w:r>
        <w:t>Select from evidence, interpret a gap, plan a fair change and limit a diagnosis.</w:t>
      </w:r>
    </w:p>
    <w:p>
      <w:r>
        <w:t>Keep per-record errors, MAE units, split roles, versions and the untested final set visible.</w:t>
      </w:r>
    </w:p>
    <w:p>
      <w:pPr>
        <w:pStyle w:val="Heading1"/>
      </w:pPr>
      <w:r>
        <w:t>01. Recall: reconnect earlier ideas</w:t>
      </w:r>
    </w:p>
    <w:p>
      <w:r>
        <w:t>Retrieve before opening notes.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ListBullet"/>
      </w:pPr>
      <w:r>
        <w:t>Without opening the old lesson, explain one key idea from Choose Informative Questions.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Types of Classification Error.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Human Classifier Simulation.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Choose Informative Questions</w:t>
      </w:r>
    </w:p>
    <w:p>
      <w:pPr>
        <w:pStyle w:val="Heading3"/>
      </w:pPr>
      <w:r>
        <w:t>Types of Classification Error</w:t>
      </w:r>
    </w:p>
    <w:p>
      <w:pPr>
        <w:pStyle w:val="Heading3"/>
      </w:pPr>
      <w:r>
        <w:t>Human Classifier Simulation</w:t>
      </w:r>
    </w:p>
    <w:p>
      <w:pPr>
        <w:pStyle w:val="Heading1"/>
      </w:pPr>
      <w:r>
        <w:t>12. W1 · Select using validation evidence</w:t>
      </w:r>
    </w:p>
    <w:p>
      <w:r>
        <w:t>Distinguish the opening record from the separate pictured example.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Opening comparison, MAE in pages: Constant training5/validation6; Line2/3; Flexible curve0/8. Use the same regression task, metric and respective split for each candidate. Lower validation error selects the development candidate; a gap alone does not establish its cause. The separate pictured Simple/Medium/Complex record uses5/6,2/3,0/7. No final-test result or training prediction rows are supplied.</w:t>
      </w:r>
    </w:p>
    <w:p>
      <w:pPr>
        <w:pStyle w:val="ListBullet"/>
      </w:pPr>
      <w:r>
        <w:t>Choose among the three worked candidates and explain the training trap.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Interpret a training-validation gap</w:t>
      </w:r>
    </w:p>
    <w:p>
      <w:r>
        <w:t>Give alternative explanations and evidence to inspect.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Opening comparison, MAE in pages: Constant training5/validation6; Line2/3; Flexible curve0/8. Use the same regression task, metric and respective split for each candidate. Lower validation error selects the development candidate; a gap alone does not establish its cause. The separate pictured Simple/Medium/Complex record uses5/6,2/3,0/7. No final-test result or training prediction rows are supplied.</w:t>
      </w:r>
    </w:p>
    <w:p>
      <w:pPr>
        <w:pStyle w:val="ListBullet"/>
      </w:pPr>
      <w:r>
        <w:t>Does a training-validation gap alone prove overfitting?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Propose one controlled comparison</w:t>
      </w:r>
    </w:p>
    <w:p>
      <w:r>
        <w:t>Keep fitting, validation cases and the metric explicit.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Opening comparison, MAE in pages: Constant training5/validation6; Line2/3; Flexible curve0/8. Use the same regression task, metric and respective split for each candidate. Lower validation error selects the development candidate; a gap alone does not establish its cause. The separate pictured Simple/Medium/Complex record uses5/6,2/3,0/7. No final-test result or training prediction rows are supplied.</w:t>
      </w:r>
    </w:p>
    <w:p>
      <w:pPr>
        <w:pStyle w:val="ListBullet"/>
      </w:pPr>
      <w:r>
        <w:t>Describe one fair next development comparison.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· Limit a memorised-noise diagnosis</w:t>
      </w:r>
    </w:p>
    <w:p>
      <w:r>
        <w:t>Inspect provenance, coverage, grouping and label quality.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Opening comparison, MAE in pages: Constant training5/validation6; Line2/3; Flexible curve0/8. Use the same regression task, metric and respective split for each candidate. Lower validation error selects the development candidate; a gap alone does not establish its cause. The separate pictured Simple/Medium/Complex record uses5/6,2/3,0/7. No final-test result or training prediction rows are supplied.</w:t>
      </w:r>
    </w:p>
    <w:p>
      <w:pPr>
        <w:pStyle w:val="ListBullet"/>
      </w:pPr>
      <w:r>
        <w:t>What extra evidence would you inspect before concluding a model memorized noise?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W4 · Apply independently</w:t>
      </w:r>
    </w:p>
    <w:p>
      <w:r>
        <w:t>Keep one first attempt before hints or feedback.</w:t>
      </w:r>
    </w:p>
    <w:p>
      <w:pPr>
        <w:pStyle w:val="Heading2"/>
      </w:pPr>
      <w:r>
        <w:t>Read and explain independently</w:t>
      </w:r>
    </w:p>
    <w:p>
      <w:pPr>
        <w:spacing w:line="336" w:lineRule="auto" w:after="180"/>
      </w:pPr>
      <w:r>
        <w:rPr>
          <w:b w:val="0"/>
        </w:rPr>
        <w:t>For this A/B/C independent comparison all values are MAEs in pages. Use lowest validation MAE, then the stated simplicity tie rule; the final test is still untouched.</w:t>
      </w:r>
    </w:p>
    <w:p>
      <w:pPr>
        <w:spacing w:line="336" w:lineRule="auto" w:after="180"/>
      </w:pPr>
      <w:r>
        <w:rPr>
          <w:b w:val="0"/>
        </w:rPr>
        <w:t xml:space="preserve">Models A </w:t>
      </w:r>
      <w:r>
        <w:rPr>
          <w:b/>
        </w:rPr>
        <w:t>training</w:t>
      </w:r>
      <w:r>
        <w:rPr>
          <w:b w:val="0"/>
        </w:rPr>
        <w:t xml:space="preserve"> 4 validation 5, B </w:t>
      </w:r>
      <w:r>
        <w:rPr>
          <w:b/>
        </w:rPr>
        <w:t>training</w:t>
      </w:r>
      <w:r>
        <w:rPr>
          <w:b w:val="0"/>
        </w:rPr>
        <w:t xml:space="preserve"> 1 validation 2, C </w:t>
      </w:r>
      <w:r>
        <w:rPr>
          <w:b/>
        </w:rPr>
        <w:t>training</w:t>
      </w:r>
      <w:r>
        <w:rPr>
          <w:b w:val="0"/>
        </w:rPr>
        <w:t xml:space="preserve"> 0 validation 2. Lowest validation MAE then simpler; B is simpler than C. Choose and justify.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a fair record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Apply independently</w:t>
      </w:r>
    </w:p>
    <w:p>
      <w:pPr>
        <w:pStyle w:val="Heading1"/>
      </w:pPr>
      <w:r>
        <w:t>09. Project · Keep the decision and its evidence</w:t>
      </w:r>
    </w:p>
    <w:p>
      <w:r>
        <w:t>Add this week’s change to your existing project record.</w:t>
      </w:r>
    </w:p>
    <w:p>
      <w:pPr>
        <w:pStyle w:val="Heading2"/>
      </w:pPr>
      <w:r>
        <w:t>Your evidence record</w:t>
      </w:r>
    </w:p>
    <w:p>
      <w:pPr>
        <w:spacing w:line="336" w:lineRule="auto" w:after="180"/>
      </w:pPr>
      <w:r>
        <w:rPr>
          <w:b w:val="0"/>
        </w:rPr>
        <w:t>Avoid title-by-title patches; improve features or thresholds that transfer.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 · Repair and return</w:t>
      </w:r>
    </w:p>
    <w:p>
      <w:r>
        <w:t>Keep the first attempt, the repair and a changed-case return.</w:t>
      </w:r>
    </w:p>
    <w:p>
      <w:pPr>
        <w:pStyle w:val="Heading2"/>
      </w:pPr>
      <w:r>
        <w:t>Your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Judge the evidence in your work</w:t>
      </w:r>
    </w:p>
    <w:p>
      <w:r>
        <w:t>Point to work that supports your confidence level.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This is the same W2 attempt. Keep one response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W2: Interpret a gap for </w:t>
      </w:r>
      <w:r>
        <w:rPr>
          <w:b/>
        </w:rPr>
        <w:t>Overfitting</w:t>
      </w:r>
      <w:r>
        <w:rPr>
          <w:b w:val="0"/>
        </w:rPr>
        <w:t xml:space="preserve"> and model </w:t>
      </w:r>
      <w:r>
        <w:rPr>
          <w:b/>
        </w:rPr>
        <w:t>capacity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Repair the explanation</w:t>
      </w:r>
    </w:p>
    <w:p>
      <w:r>
        <w:t>Explain the deciding fact before discussing the answer.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Overfitting</w:t>
      </w:r>
      <w:r>
        <w:rPr>
          <w:b w:val="0"/>
        </w:rPr>
        <w:t xml:space="preserve"> and model </w:t>
      </w:r>
      <w:r>
        <w:rPr>
          <w:b/>
        </w:rPr>
        <w:t>capacity</w:t>
      </w:r>
      <w:r>
        <w:rPr>
          <w:b w:val="0"/>
        </w:rPr>
        <w:t>. Proposed explanation: “A final answer is enough”.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Original learning target</w:t>
      </w:r>
    </w:p>
    <w:p>
      <w:r>
        <w:t>Use this target to inspect an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Rule A memorises eight </w:t>
      </w:r>
      <w:r>
        <w:rPr>
          <w:b/>
        </w:rPr>
        <w:t>training</w:t>
      </w:r>
      <w:r>
        <w:rPr>
          <w:b w:val="0"/>
        </w:rPr>
        <w:t xml:space="preserve"> IDs and gets 8/8 </w:t>
      </w:r>
      <w:r>
        <w:rPr>
          <w:b/>
        </w:rPr>
        <w:t>training</w:t>
      </w:r>
      <w:r>
        <w:rPr>
          <w:b w:val="0"/>
        </w:rPr>
        <w:t xml:space="preserve">, 2/8 validation. Rule B uses genre and gets 6/8 </w:t>
      </w:r>
      <w:r>
        <w:rPr>
          <w:b/>
        </w:rPr>
        <w:t>training</w:t>
      </w:r>
      <w:r>
        <w:rPr>
          <w:b w:val="0"/>
        </w:rPr>
        <w:t xml:space="preserve">, 6/8 validation. Which is preferable on this </w:t>
      </w:r>
      <w:r>
        <w:rPr>
          <w:b/>
        </w:rPr>
        <w:t>evidence</w:t>
      </w:r>
      <w:r>
        <w:rPr>
          <w:b w:val="0"/>
        </w:rPr>
        <w:t>, and what test remains?</w:t>
      </w:r>
    </w:p>
    <w:p>
      <w:pPr>
        <w:pStyle w:val="Heading1"/>
      </w:pPr>
      <w:r>
        <w:t>06. Extra practice · A complete case</w:t>
      </w:r>
    </w:p>
    <w:p>
      <w:r>
        <w:t>Try the question before checking the worked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Rule A memorises six </w:t>
      </w:r>
      <w:r>
        <w:rPr>
          <w:b/>
        </w:rPr>
        <w:t>training</w:t>
      </w:r>
      <w:r>
        <w:rPr>
          <w:b w:val="0"/>
        </w:rPr>
        <w:t xml:space="preserve"> book names. It scores 6/6 familiar and 2/6 new. Rule B uses relevant traits but is untested.</w:t>
      </w:r>
    </w:p>
    <w:p>
      <w:pPr>
        <w:spacing w:line="336" w:lineRule="auto" w:after="180"/>
      </w:pPr>
      <w:r>
        <w:rPr>
          <w:b w:val="0"/>
        </w:rPr>
        <w:t xml:space="preserve">What does the </w:t>
      </w:r>
      <w:r>
        <w:rPr>
          <w:b/>
        </w:rPr>
        <w:t>evidence</w:t>
      </w:r>
      <w:r>
        <w:rPr>
          <w:b w:val="0"/>
        </w:rPr>
        <w:t xml:space="preserve"> support?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A changed case</w:t>
      </w:r>
    </w:p>
    <w:p>
      <w:r>
        <w:t>Keep this practice separate from the reserved independent attempt.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Rule A memorises six </w:t>
      </w:r>
      <w:r>
        <w:rPr>
          <w:b/>
        </w:rPr>
        <w:t>training</w:t>
      </w:r>
      <w:r>
        <w:rPr>
          <w:b w:val="0"/>
        </w:rPr>
        <w:t xml:space="preserve"> book IDs. Rule B uses a relevant topic feature. Why might A fail on a new ID? What test is needed?</w:t>
      </w:r>
    </w:p>
    <w:p>
      <w:pPr>
        <w:spacing w:line="336" w:lineRule="auto" w:after="180"/>
      </w:pPr>
      <w:r>
        <w:rPr>
          <w:b w:val="0"/>
        </w:rPr>
        <w:t>My practice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16 Test and reflect</w:t>
      </w:r>
    </w:p>
    <w:p>
      <w:pPr>
        <w:pStyle w:val="Heading1"/>
      </w:pPr>
      <w:r>
        <w:t>08. Extra practice · Design a revealing test</w:t>
      </w:r>
    </w:p>
    <w:p>
      <w:r>
        <w:t>Predict before tracing or testing.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Reference · Original target response space</w:t>
      </w:r>
    </w:p>
    <w:p>
      <w:r>
        <w:t>This teaching case is practice rather than a fresh assessment.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Rule A memorises eight </w:t>
      </w:r>
      <w:r>
        <w:rPr>
          <w:b/>
        </w:rPr>
        <w:t>training</w:t>
      </w:r>
      <w:r>
        <w:rPr>
          <w:b w:val="0"/>
        </w:rPr>
        <w:t xml:space="preserve"> IDs and gets 8/8 </w:t>
      </w:r>
      <w:r>
        <w:rPr>
          <w:b/>
        </w:rPr>
        <w:t>training</w:t>
      </w:r>
      <w:r>
        <w:rPr>
          <w:b w:val="0"/>
        </w:rPr>
        <w:t xml:space="preserve">, 2/8 validation. Rule B uses genre and gets 6/8 </w:t>
      </w:r>
      <w:r>
        <w:rPr>
          <w:b/>
        </w:rPr>
        <w:t>training</w:t>
      </w:r>
      <w:r>
        <w:rPr>
          <w:b w:val="0"/>
        </w:rPr>
        <w:t xml:space="preserve">, 6/8 validation. Which is preferable on this </w:t>
      </w:r>
      <w:r>
        <w:rPr>
          <w:b/>
        </w:rPr>
        <w:t>evidence</w:t>
      </w:r>
      <w:r>
        <w:rPr>
          <w:b w:val="0"/>
        </w:rPr>
        <w:t>, and what test remains?</w:t>
      </w:r>
    </w:p>
    <w:p>
      <w:pPr>
        <w:pStyle w:val="Heading3"/>
      </w:pPr>
      <w:r>
        <w:t>My explanation after practice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15. Reference · Independent-case response copy</w:t>
      </w:r>
    </w:p>
    <w:p>
      <w:r>
        <w:t>This duplicates W4. Reuse the same first-attempt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Models A </w:t>
      </w:r>
      <w:r>
        <w:rPr>
          <w:b/>
        </w:rPr>
        <w:t>training</w:t>
      </w:r>
      <w:r>
        <w:rPr>
          <w:b w:val="0"/>
        </w:rPr>
        <w:t xml:space="preserve"> 4 validation 5, B </w:t>
      </w:r>
      <w:r>
        <w:rPr>
          <w:b/>
        </w:rPr>
        <w:t>training</w:t>
      </w:r>
      <w:r>
        <w:rPr>
          <w:b w:val="0"/>
        </w:rPr>
        <w:t xml:space="preserve"> 1 validation 2, C </w:t>
      </w:r>
      <w:r>
        <w:rPr>
          <w:b/>
        </w:rPr>
        <w:t>training</w:t>
      </w:r>
      <w:r>
        <w:rPr>
          <w:b w:val="0"/>
        </w:rPr>
        <w:t xml:space="preserve"> 0 validation 2. Lowest validation MAE then simpler; B is simpler than C. Choose and justify.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Extra practice · Use the worked picture</w:t>
      </w:r>
    </w:p>
    <w:p>
      <w:r>
        <w:t>Keep the explanation and the support you used.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A fictional project compares three book-length </w:t>
      </w:r>
      <w:r>
        <w:rPr>
          <w:b/>
        </w:rPr>
        <w:t>prediction</w:t>
      </w:r>
      <w:r>
        <w:rPr>
          <w:b w:val="0"/>
        </w:rPr>
        <w:t xml:space="preserve"> models on the same development sets.</w:t>
      </w:r>
    </w:p>
    <w:p>
      <w:pPr>
        <w:spacing w:line="336" w:lineRule="auto" w:after="180"/>
      </w:pPr>
      <w:r>
        <w:rPr>
          <w:b w:val="0"/>
        </w:rPr>
        <w:t xml:space="preserve">Mean absolute errors in pages: Simple </w:t>
      </w:r>
      <w:r>
        <w:rPr>
          <w:b/>
        </w:rPr>
        <w:t>training</w:t>
      </w:r>
      <w:r>
        <w:rPr>
          <w:b w:val="0"/>
        </w:rPr>
        <w:t xml:space="preserve"> 5, validation 6; Medium </w:t>
      </w:r>
      <w:r>
        <w:rPr>
          <w:b/>
        </w:rPr>
        <w:t>training</w:t>
      </w:r>
      <w:r>
        <w:rPr>
          <w:b w:val="0"/>
        </w:rPr>
        <w:t xml:space="preserve"> 2, validation 3; Complex </w:t>
      </w:r>
      <w:r>
        <w:rPr>
          <w:b/>
        </w:rPr>
        <w:t>training</w:t>
      </w:r>
      <w:r>
        <w:rPr>
          <w:b w:val="0"/>
        </w:rPr>
        <w:t xml:space="preserve"> 0, validation 7.</w:t>
      </w:r>
    </w:p>
    <w:p>
      <w:pPr>
        <w:spacing w:line="336" w:lineRule="auto" w:after="180"/>
      </w:pPr>
      <w:r>
        <w:rPr>
          <w:b w:val="0"/>
        </w:rPr>
        <w:t>Select lowest validation error; untouched final tests are not used for selection.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 descr="Training and validation erro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1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191636" cy="5943599"/>
            <wp:docPr id="2" name="Picture 2" descr="Overfitting Intuition. Training comparison: Complex fits training perfectly with zero error.. Validation comparison: Medium has error 3, versus Simple 6 and Complex 7.. Choose for development: Select Medium under the declared lowest-validation-error rule.. Final evaluation: Freeze the selection, then evaluate new reserved c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1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91636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Does zero </w:t>
      </w:r>
      <w:r>
        <w:rPr>
          <w:b/>
        </w:rPr>
        <w:t>training</w:t>
      </w:r>
      <w:r>
        <w:rPr>
          <w:b w:val="0"/>
        </w:rPr>
        <w:t xml:space="preserve"> error justify choosing Complex in the original record?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Compare recommender revisions on fixed development cases, reserving new cases for the final presentation.</w:t>
      </w:r>
    </w:p>
    <w:p>
      <w:pPr>
        <w:pStyle w:val="Heading1"/>
      </w:pPr>
      <w:r>
        <w:t>19. Reference · Project portfolio record</w:t>
      </w:r>
    </w:p>
    <w:p>
      <w:r>
        <w:t>Extend your main project response when helpful.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Project: Transparent Book Recommender</w:t>
      </w:r>
    </w:p>
    <w:p>
      <w:pPr>
        <w:spacing w:line="336" w:lineRule="auto" w:after="180"/>
      </w:pPr>
      <w:r>
        <w:rPr>
          <w:b w:val="0"/>
        </w:rPr>
        <w:t>Current milestone: Test changed cases. Keep normal, boundary and failure cases; compare expected and observed results.</w:t>
      </w:r>
    </w:p>
    <w:p>
      <w:pPr>
        <w:spacing w:line="336" w:lineRule="auto" w:after="180"/>
      </w:pPr>
      <w:r>
        <w:rPr>
          <w:b w:val="0"/>
        </w:rPr>
        <w:t>Compare recommender revisions on fixed development cases, reserving new cases for the final presentation.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Extra practice: pictures, repair and feedback</w:t>
      </w:r>
    </w:p>
    <w:p>
      <w:r>
        <w:t>Attempt each question before opening its explanation. Use one browser or paper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project compares three book-length prediction models on the same development sets.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Freeze the selection, then evaluate new reserved cases.</w:t>
      </w:r>
    </w:p>
    <w:p>
      <w:pPr>
        <w:pStyle w:val="ListBullet"/>
      </w:pPr>
      <w:r>
        <w:t>1. Final evaluation</w:t>
      </w:r>
    </w:p>
    <w:p>
      <w:pPr>
        <w:pStyle w:val="ListBullet"/>
      </w:pPr>
      <w:r>
        <w:t>2. Training comparison</w:t>
      </w:r>
    </w:p>
    <w:p>
      <w:pPr>
        <w:pStyle w:val="ListBullet"/>
      </w:pPr>
      <w:r>
        <w:t>3. Choose for development</w:t>
      </w:r>
    </w:p>
    <w:p>
      <w:pPr>
        <w:pStyle w:val="ListBullet"/>
      </w:pPr>
      <w:r>
        <w:t>4. Validation comparison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Final evaluation Freeze the selection, then evaluate new reserved cases. A flexible model can fit quirks of its </w:t>
      </w:r>
      <w:r>
        <w:rPr>
          <w:b/>
        </w:rPr>
        <w:t>training</w:t>
      </w:r>
      <w:r>
        <w:rPr>
          <w:b w:val="0"/>
        </w:rPr>
        <w:t xml:space="preserve"> set without predicting new examples well.</w:t>
      </w:r>
    </w:p>
    <w:p>
      <w:pPr>
        <w:spacing w:line="336" w:lineRule="auto" w:after="180"/>
      </w:pPr>
      <w:r>
        <w:rPr>
          <w:b w:val="0"/>
        </w:rPr>
        <w:t xml:space="preserve">Here Complex’s </w:t>
      </w:r>
      <w:r>
        <w:rPr>
          <w:b/>
        </w:rPr>
        <w:t>training</w:t>
      </w:r>
      <w:r>
        <w:rPr>
          <w:b w:val="0"/>
        </w:rPr>
        <w:t xml:space="preserve"> success occurs alongside the worst validation error. The numbers are invented comparisons, not a claim that </w:t>
      </w:r>
      <w:r>
        <w:rPr>
          <w:b/>
        </w:rPr>
        <w:t>complexity</w:t>
      </w:r>
      <w:r>
        <w:rPr>
          <w:b w:val="0"/>
        </w:rPr>
        <w:t xml:space="preserve"> always hurts.</w:t>
      </w:r>
    </w:p>
    <w:p>
      <w:pPr>
        <w:spacing w:line="336" w:lineRule="auto" w:after="180"/>
      </w:pPr>
      <w:r>
        <w:rPr>
          <w:b w:val="0"/>
        </w:rPr>
        <w:t xml:space="preserve">Choosing Medium uses development </w:t>
      </w:r>
      <w:r>
        <w:rPr>
          <w:b/>
        </w:rPr>
        <w:t>evidence</w:t>
      </w:r>
      <w:r>
        <w:rPr>
          <w:b w:val="0"/>
        </w:rPr>
        <w:t>; its validation score must not be advertised as an untouched final-test result.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Complex’s validation error becomes 2 on a newly documented, fair development comparison. Which conclusion is supported by the supplied facts?</w:t>
      </w:r>
    </w:p>
    <w:p>
      <w:pPr>
        <w:pStyle w:val="ListBullet"/>
      </w:pPr>
      <w:r>
        <w:t>1. We can decide the result without examining the changed input or the procedure.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The stated rule now selects Complex.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case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The stated rule now selects Complex. The rule compares validation errors; it does not ban complex models.</w:t>
      </w:r>
    </w:p>
    <w:p>
      <w:pPr>
        <w:pStyle w:val="Heading2"/>
      </w:pPr>
      <w:r>
        <w:t>Repair and save your work</w:t>
      </w:r>
    </w:p>
    <w:p>
      <w:pPr>
        <w:spacing w:line="336" w:lineRule="auto" w:after="180"/>
      </w:pPr>
      <w:r>
        <w:rPr>
          <w:b w:val="0"/>
        </w:rPr>
        <w:t xml:space="preserve">Review Choose Informative Questions (ai-2/15). Goal: Fit a root question and leaf </w:t>
      </w:r>
      <w:r>
        <w:rPr>
          <w:b/>
        </w:rPr>
        <w:t>prediction</w:t>
      </w:r>
      <w:r>
        <w:rPr>
          <w:b w:val="0"/>
        </w:rPr>
        <w:t xml:space="preserve">s from </w:t>
      </w:r>
      <w:r>
        <w:rPr>
          <w:b/>
        </w:rPr>
        <w:t>training</w:t>
      </w:r>
      <w:r>
        <w:rPr>
          <w:b w:val="0"/>
        </w:rPr>
        <w:t xml:space="preserve"> examples. Short practice: Choose the best original question and explain why its more balanced split matters here..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Types of Classification Error (ai-2/13). Goal: Build a labelled confusion matrix from matched reference and </w:t>
      </w:r>
      <w:r>
        <w:rPr>
          <w:b/>
        </w:rPr>
        <w:t>prediction</w:t>
      </w:r>
      <w:r>
        <w:rPr>
          <w:b w:val="0"/>
        </w:rPr>
        <w:t xml:space="preserve"> pairs. Short practice: Which error causes a sound book to be sent for unnecessary repair review?.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Human Classifier Simulation (ai-2/10). Goal: Construct a classifier with a stated </w:t>
      </w:r>
      <w:r>
        <w:rPr>
          <w:b/>
        </w:rPr>
        <w:t>input</w:t>
      </w:r>
      <w:r>
        <w:rPr>
          <w:b w:val="0"/>
        </w:rPr>
        <w:t xml:space="preserve"> format, selected rule and recorded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Short practice: Why are J and M initially treated differently even though both are illustrated mysteries?.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21. Reference · Six-picture response sheets</w:t>
      </w:r>
    </w:p>
    <w:p>
      <w:r>
        <w:t>Choose the image that helps rather than repeating all six.</w:t>
      </w:r>
    </w:p>
    <w:p>
      <w:pPr>
        <w:pStyle w:val="Heading2"/>
      </w:pPr>
      <w:r>
        <w:t>01. Overfitting Intuition: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3" name="Picture 3" descr="A fictional project compares three book-length prediction models on the same development sets. Supplied facts: Mean absolute errors in pages: Simple training 5, validation 6; Medium training 2, validation 3; Complex training 0, validation 7. Select lowest validation error; untouched final tests are not used for sele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6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project compares three book-length </w:t>
      </w:r>
      <w:r>
        <w:rPr>
          <w:b/>
        </w:rPr>
        <w:t>prediction</w:t>
      </w:r>
      <w:r>
        <w:rPr>
          <w:b w:val="0"/>
        </w:rPr>
        <w:t xml:space="preserve"> models on the same development sets.</w:t>
      </w:r>
    </w:p>
    <w:p>
      <w:pPr>
        <w:spacing w:line="336" w:lineRule="auto" w:after="180"/>
      </w:pPr>
      <w:r>
        <w:rPr>
          <w:b w:val="0"/>
        </w:rPr>
        <w:t xml:space="preserve">Supplied facts: Mean absolute errors in pages: Simple </w:t>
      </w:r>
      <w:r>
        <w:rPr>
          <w:b/>
        </w:rPr>
        <w:t>training</w:t>
      </w:r>
      <w:r>
        <w:rPr>
          <w:b w:val="0"/>
        </w:rPr>
        <w:t xml:space="preserve"> 5, validation 6; Medium </w:t>
      </w:r>
      <w:r>
        <w:rPr>
          <w:b/>
        </w:rPr>
        <w:t>training</w:t>
      </w:r>
      <w:r>
        <w:rPr>
          <w:b w:val="0"/>
        </w:rPr>
        <w:t xml:space="preserve"> 2, validation 3; Complex </w:t>
      </w:r>
      <w:r>
        <w:rPr>
          <w:b/>
        </w:rPr>
        <w:t>training</w:t>
      </w:r>
      <w:r>
        <w:rPr>
          <w:b w:val="0"/>
        </w:rPr>
        <w:t xml:space="preserve"> 0, validation 7.</w:t>
      </w:r>
    </w:p>
    <w:p>
      <w:pPr>
        <w:spacing w:line="336" w:lineRule="auto" w:after="180"/>
      </w:pPr>
      <w:r>
        <w:rPr>
          <w:b w:val="0"/>
        </w:rPr>
        <w:t>Select lowest validation error; untouched final tests are not used for selection.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Training comparison: Complex fits training perfectly with zero error. → Validation comparison: Medium has error 3, versus Simple 6 and Complex 7. → Choose for development: Select Medium under the declared lowest-validation-error rule. → Final evaluation: Freeze the selection, then evaluate new reserved c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6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comparison: Complex fits </w:t>
      </w:r>
      <w:r>
        <w:rPr>
          <w:b/>
        </w:rPr>
        <w:t>training</w:t>
      </w:r>
      <w:r>
        <w:rPr>
          <w:b w:val="0"/>
        </w:rPr>
        <w:t xml:space="preserve"> perfectly with zero error. → Validation comparison: Medium has error 3, versus Simple 6 and Complex 7. → Choose for development: Select Medium under the declared lowest-validation-error rule. → Final evaluation: Freeze the selection, then evaluate new reserved cases.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Training and validation errors</w:t>
      </w:r>
    </w:p>
    <w:p>
      <w:r>
        <w:drawing>
          <wp:inline xmlns:a="http://schemas.openxmlformats.org/drawingml/2006/main" xmlns:pic="http://schemas.openxmlformats.org/drawingml/2006/picture">
            <wp:extent cx="5486400" cy="3617976"/>
            <wp:docPr id="5" name="Picture 5" descr="Training and validation errors. Simple: Training MAE pages = 5, Validation MAE pages = 6. Medium: Training MAE pages = 2, Validation MAE pages = 3. Complex: Training MAE pages = 0, Validation MAE pages = 7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6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7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and validation errors. Simple: </w:t>
      </w:r>
      <w:r>
        <w:rPr>
          <w:b/>
        </w:rPr>
        <w:t>Training</w:t>
      </w:r>
      <w:r>
        <w:rPr>
          <w:b w:val="0"/>
        </w:rPr>
        <w:t xml:space="preserve"> MAE pages = 5, Validation MAE pages = 6. Medium: </w:t>
      </w:r>
      <w:r>
        <w:rPr>
          <w:b/>
        </w:rPr>
        <w:t>Training</w:t>
      </w:r>
      <w:r>
        <w:rPr>
          <w:b w:val="0"/>
        </w:rPr>
        <w:t xml:space="preserve"> MAE pages = 2, Validation MAE pages = 3. Complex: </w:t>
      </w:r>
      <w:r>
        <w:rPr>
          <w:b/>
        </w:rPr>
        <w:t>Training</w:t>
      </w:r>
      <w:r>
        <w:rPr>
          <w:b w:val="0"/>
        </w:rPr>
        <w:t xml:space="preserve"> MAE pages = 0, Validation MAE pages = 7.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6" name="Picture 6" descr="Original case: Freeze the selection, then evaluate new reserved cases. Changed condition: Complex’s validation error becomes 2 on a newly documented, fair development comparison. Expected result: The stated rule now selects Complex. Reason: The rule compares validation errors; it does not ban complex model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6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Freeze the selection, then evaluate new reserved cases. Changed condition: Complex’s validation error becomes 2 on a newly documented, fair development comparison.</w:t>
      </w:r>
    </w:p>
    <w:p>
      <w:pPr>
        <w:spacing w:line="336" w:lineRule="auto" w:after="180"/>
      </w:pPr>
      <w:r>
        <w:rPr>
          <w:b w:val="0"/>
        </w:rPr>
        <w:t>Expected result: The stated rule now selects Complex. Reason: The rule compares validation errors; it does not ban complex models.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flexible model can fit quirks of its training set without predicting new examples well. Here Complex’s training success occurs alongside the worst validation error. The numbers are invented comparisons, not a claim that complexity always hurts. Choosing Medium uses development evidence; its validation score must not be advertised as an untouched final-test result. Limit: A single small validation set may be noisy; selection evidence does not prove future population performa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6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flexible model can fit quirks of its </w:t>
      </w:r>
      <w:r>
        <w:rPr>
          <w:b/>
        </w:rPr>
        <w:t>training</w:t>
      </w:r>
      <w:r>
        <w:rPr>
          <w:b w:val="0"/>
        </w:rPr>
        <w:t xml:space="preserve"> set without predicting new examples well. Here Complex’s </w:t>
      </w:r>
      <w:r>
        <w:rPr>
          <w:b/>
        </w:rPr>
        <w:t>training</w:t>
      </w:r>
      <w:r>
        <w:rPr>
          <w:b w:val="0"/>
        </w:rPr>
        <w:t xml:space="preserve"> success occurs alongside the worst validation error.</w:t>
      </w:r>
    </w:p>
    <w:p>
      <w:pPr>
        <w:spacing w:line="336" w:lineRule="auto" w:after="180"/>
      </w:pPr>
      <w:r>
        <w:rPr>
          <w:b w:val="0"/>
        </w:rPr>
        <w:t xml:space="preserve">The numbers are invented comparisons, not a claim that </w:t>
      </w:r>
      <w:r>
        <w:rPr>
          <w:b/>
        </w:rPr>
        <w:t>complexity</w:t>
      </w:r>
      <w:r>
        <w:rPr>
          <w:b w:val="0"/>
        </w:rPr>
        <w:t xml:space="preserve"> always hurts. Choosing Medium uses development </w:t>
      </w:r>
      <w:r>
        <w:rPr>
          <w:b/>
        </w:rPr>
        <w:t>evidence</w:t>
      </w:r>
      <w:r>
        <w:rPr>
          <w:b w:val="0"/>
        </w:rPr>
        <w:t>; its validation score must not be advertised as an untouched final-test result.</w:t>
      </w:r>
    </w:p>
    <w:p>
      <w:pPr>
        <w:spacing w:line="336" w:lineRule="auto" w:after="180"/>
      </w:pPr>
      <w:r>
        <w:rPr>
          <w:b w:val="0"/>
        </w:rPr>
        <w:t xml:space="preserve">Limit: A single small validation set may be noisy; selection </w:t>
      </w:r>
      <w:r>
        <w:rPr>
          <w:b/>
        </w:rPr>
        <w:t>evidence</w:t>
      </w:r>
      <w:r>
        <w:rPr>
          <w:b w:val="0"/>
        </w:rPr>
        <w:t xml:space="preserve"> does not prove future population performance.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Compare recommender revisions on fixed development cases, reserving new cases for the final presentation. Draw your input, deciding step, result and limit. Supported question: Does zero training error justify choosing Complex in the original record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6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Compare recommender revisions on fixed development cases, reserving new cases for the final presentation.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Does zero </w:t>
      </w:r>
      <w:r>
        <w:rPr>
          <w:b/>
        </w:rPr>
        <w:t>training</w:t>
      </w:r>
      <w:r>
        <w:rPr>
          <w:b w:val="0"/>
        </w:rPr>
        <w:t xml:space="preserve"> error justify choosing Complex in the original record?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Overfitting Intuition: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Training and validation errors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