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ai-2/23</w:t>
      </w:r>
    </w:p>
    <w:p>
      <w:pPr>
        <w:pStyle w:val="Title"/>
      </w:pPr>
      <w:r>
        <w:t>Recommendation Scores</w:t>
      </w:r>
    </w:p>
    <w:p>
      <w:r>
        <w:t>Project: Transparent Book Recommender</w:t>
      </w:r>
    </w:p>
    <w:p>
      <w:pPr>
        <w:pStyle w:val="Heading1"/>
      </w:pPr>
      <w:r>
        <w:t>One connected eligibility-and-scoring record.</w:t>
      </w:r>
    </w:p>
    <w:p>
      <w:r>
        <w:t>Calculate a score, check the boundary, reject ineligible winners and compare preferences.</w:t>
      </w:r>
    </w:p>
    <w:p>
      <w:r>
        <w:t>Retain field meanings, hard requirements, weights, raw components, ties and human decisions.</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Nearest Neighbor Reasoning.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Repair Bias in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Noise and Outliers.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Nearest Neighbor Reasoning</w:t>
      </w:r>
    </w:p>
    <w:p>
      <w:pPr>
        <w:pStyle w:val="Heading3"/>
      </w:pPr>
      <w:r>
        <w:t>Repair Bias in Data</w:t>
      </w:r>
    </w:p>
    <w:p>
      <w:pPr>
        <w:pStyle w:val="Heading3"/>
      </w:pPr>
      <w:r>
        <w:t>Noise and Outliers</w:t>
      </w:r>
    </w:p>
    <w:p>
      <w:pPr>
        <w:pStyle w:val="Heading1"/>
      </w:pPr>
      <w:r>
        <w:t>12. W1 · Score an already eligible activity</w:t>
      </w:r>
    </w:p>
    <w:p>
      <w:r>
        <w:t>Use the supplied fun/learning roles.</w:t>
      </w:r>
    </w:p>
    <w:p>
      <w:pPr>
        <w:pStyle w:val="Heading2"/>
      </w:pPr>
      <w:r>
        <w:t>Your evidence record</w:t>
      </w:r>
    </w:p>
    <w:p>
      <w:pPr>
        <w:pStyle w:val="ListBullet"/>
      </w:pPr>
      <w:r>
        <w:t>Opening activity rule: fun/learning ratings0–5, score2*fun+learning, duration&lt;=20. The separate pictured interest/practice case has limit14. Main workbook W1 supplies eligibility; W2 uses the20-minute boundary; W5 explicitly supplies two already-eligible options with its own ratings. Independent W4 has a fresh15-minute limit and records. Do not transfer an old case’s names, limits or scores into a new one.</w:t>
      </w:r>
    </w:p>
    <w:p>
      <w:pPr>
        <w:pStyle w:val="ListBullet"/>
      </w:pPr>
      <w:r>
        <w:t>An eligible activity has fun 2 and learning 4. Use 2 * fun + learning.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Check the inclusive20-minute boundary</w:t>
      </w:r>
    </w:p>
    <w:p>
      <w:r>
        <w:t>At most includes equality.</w:t>
      </w:r>
    </w:p>
    <w:p>
      <w:pPr>
        <w:pStyle w:val="Heading2"/>
      </w:pPr>
      <w:r>
        <w:t>Your evidence record</w:t>
      </w:r>
    </w:p>
    <w:p>
      <w:pPr>
        <w:pStyle w:val="ListBullet"/>
      </w:pPr>
      <w:r>
        <w:t>Opening activity rule: fun/learning ratings0–5, score2*fun+learning, duration&lt;=20. The separate pictured interest/practice case has limit14. Main workbook W1 supplies eligibility; W2 uses the20-minute boundary; W5 explicitly supplies two already-eligible options with its own ratings. Independent W4 has a fresh15-minute limit and records. Do not transfer an old case’s names, limits or scores into a new one.</w:t>
      </w:r>
    </w:p>
    <w:p>
      <w:pPr>
        <w:pStyle w:val="ListBullet"/>
      </w:pPr>
      <w:r>
        <w:t>Which durations 19, 20, 21 qualify under at most 20?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Reject an ineligible high-scoring option</w:t>
      </w:r>
    </w:p>
    <w:p>
      <w:r>
        <w:t>A larger preference score cannot override the requirement.</w:t>
      </w:r>
    </w:p>
    <w:p>
      <w:pPr>
        <w:pStyle w:val="Heading2"/>
      </w:pPr>
      <w:r>
        <w:t>Your evidence record</w:t>
      </w:r>
    </w:p>
    <w:p>
      <w:pPr>
        <w:pStyle w:val="ListBullet"/>
      </w:pPr>
      <w:r>
        <w:t>Opening activity rule: fun/learning ratings0–5, score2*fun+learning, duration&lt;=20. The separate pictured interest/practice case has limit14. Main workbook W1 supplies eligibility; W2 uses the20-minute boundary; W5 explicitly supplies two already-eligible options with its own ratings. Independent W4 has a fresh15-minute limit and records. Do not transfer an old case’s names, limits or scores into a new one.</w:t>
      </w:r>
    </w:p>
    <w:p>
      <w:pPr>
        <w:pStyle w:val="ListBullet"/>
      </w:pPr>
      <w:r>
        <w:t>An ineligible item scores 15 and an eligible item scores 9. Which should be offered under the stated policy?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Compare two explicit preference rules</w:t>
      </w:r>
    </w:p>
    <w:p>
      <w:r>
        <w:t>Keep eligible data fixed while changing only weights.</w:t>
      </w:r>
    </w:p>
    <w:p>
      <w:pPr>
        <w:pStyle w:val="Heading2"/>
      </w:pPr>
      <w:r>
        <w:t>Your evidence record</w:t>
      </w:r>
    </w:p>
    <w:p>
      <w:pPr>
        <w:pStyle w:val="ListBullet"/>
      </w:pPr>
      <w:r>
        <w:t>Opening activity rule: fun/learning ratings0–5, score2*fun+learning, duration&lt;=20. The separate pictured interest/practice case has limit14. Main workbook W1 supplies eligibility; W2 uses the20-minute boundary; W5 explicitly supplies two already-eligible options with its own ratings. Independent W4 has a fresh15-minute limit and records. Do not transfer an old case’s names, limits or scores into a new one.</w:t>
      </w:r>
    </w:p>
    <w:p>
      <w:pPr>
        <w:pStyle w:val="ListBullet"/>
      </w:pPr>
      <w:r>
        <w:t>For eligible A (fun 4, learning 1) and B (fun 2, learning 4), compare weights (2,1) with (1,2).</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Choose independently</w:t>
      </w:r>
    </w:p>
    <w:p>
      <w:r>
        <w:t>Keep one first attempt before hints or feedback.</w:t>
      </w:r>
    </w:p>
    <w:p>
      <w:pPr>
        <w:pStyle w:val="Heading2"/>
      </w:pPr>
      <w:r>
        <w:t>Read and explain independently</w:t>
      </w:r>
    </w:p>
    <w:p>
      <w:pPr>
        <w:spacing w:line="336" w:lineRule="auto" w:after="180"/>
      </w:pPr>
      <w:r>
        <w:rPr>
          <w:b w:val="0"/>
        </w:rPr>
        <w:t xml:space="preserve">Limit is 15 minutes. A has fun 3, learning 4, minutes 15; B has 5, 1, 16; C has 2, 5, 12. Calculate </w:t>
      </w:r>
      <w:r>
        <w:rPr>
          <w:b/>
        </w:rPr>
        <w:t>score</w:t>
      </w:r>
      <w:r>
        <w:rPr>
          <w:b w:val="0"/>
        </w:rPr>
        <w:t>s with 2 * fun + learning and choose.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Choose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Publish the features, </w:t>
      </w:r>
      <w:r>
        <w:rPr>
          <w:b/>
        </w:rPr>
        <w:t>weight</w:t>
      </w:r>
      <w:r>
        <w:rPr>
          <w:b w:val="0"/>
        </w:rPr>
        <w:t xml:space="preserve">s, raw </w:t>
      </w:r>
      <w:r>
        <w:rPr>
          <w:b/>
        </w:rPr>
        <w:t>score</w:t>
      </w:r>
      <w:r>
        <w:rPr>
          <w:b w:val="0"/>
        </w:rPr>
        <w:t>s, and reason for the top result.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Check a boundary for </w:t>
      </w:r>
      <w:r>
        <w:rPr>
          <w:b/>
        </w:rPr>
        <w:t>Weight</w:t>
      </w:r>
      <w:r>
        <w:rPr>
          <w:b w:val="0"/>
        </w:rPr>
        <w:t xml:space="preserve">ed </w:t>
      </w:r>
      <w:r>
        <w:rPr>
          <w:b/>
        </w:rPr>
        <w:t>score</w:t>
      </w:r>
      <w:r>
        <w:rPr>
          <w:b w:val="0"/>
        </w:rPr>
        <w:t xml:space="preserve">s and </w:t>
      </w:r>
      <w:r>
        <w:rPr>
          <w:b/>
        </w:rPr>
        <w:t>constraint</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Weight</w:t>
      </w:r>
      <w:r>
        <w:rPr>
          <w:b w:val="0"/>
        </w:rPr>
        <w:t xml:space="preserve">ed </w:t>
      </w:r>
      <w:r>
        <w:rPr>
          <w:b/>
        </w:rPr>
        <w:t>score</w:t>
      </w:r>
      <w:r>
        <w:rPr>
          <w:b w:val="0"/>
        </w:rPr>
        <w:t xml:space="preserve">s and </w:t>
      </w:r>
      <w:r>
        <w:rPr>
          <w:b/>
        </w:rPr>
        <w:t>constraint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rPr>
        <w:t>Score</w:t>
      </w:r>
      <w:r>
        <w:rPr>
          <w:b w:val="0"/>
        </w:rPr>
        <w:t xml:space="preserve">=3×genreMatch+2×short+illustrated. Compute A=[1,0,1], B=[0,1,1], C=[1,1,0]. A reader now requires illustrations. Which book wins after applying that </w:t>
      </w:r>
      <w:r>
        <w:rPr>
          <w:b/>
        </w:rPr>
        <w:t>constraint</w:t>
      </w:r>
      <w:r>
        <w:rPr>
          <w:b w:val="0"/>
        </w:rPr>
        <w:t>?</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rPr>
        <w:t>Score</w:t>
      </w:r>
      <w:r>
        <w:rPr>
          <w:b w:val="0"/>
        </w:rPr>
        <w:t>=2 times genre match + length match. A matches both, B genre only, C length only.</w:t>
      </w:r>
    </w:p>
    <w:p>
      <w:pPr>
        <w:spacing w:line="336" w:lineRule="auto" w:after="180"/>
      </w:pPr>
      <w:r>
        <w:rPr>
          <w:b/>
        </w:rPr>
        <w:t>Score</w:t>
      </w:r>
      <w:r>
        <w:rPr>
          <w:b w:val="0"/>
        </w:rPr>
        <w:t xml:space="preserve"> and </w:t>
      </w:r>
      <w:r>
        <w:rPr>
          <w:b/>
        </w:rPr>
        <w:t>rank</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 recommender gives 3 points for topic match and 1 for difficulty match. Book A matches topic only; B matches difficulty only. Compute </w:t>
      </w:r>
      <w:r>
        <w:rPr>
          <w:b/>
        </w:rPr>
        <w:t>score</w:t>
      </w:r>
      <w:r>
        <w:rPr>
          <w:b w:val="0"/>
        </w:rPr>
        <w:t xml:space="preserve">s and justify the </w:t>
      </w:r>
      <w:r>
        <w:rPr>
          <w:b/>
        </w:rPr>
        <w:t>rank</w:t>
      </w:r>
      <w:r>
        <w:rPr>
          <w:b w:val="0"/>
        </w:rPr>
        <w:t>ing.</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rPr>
        <w:t>Score</w:t>
      </w:r>
      <w:r>
        <w:rPr>
          <w:b w:val="0"/>
        </w:rPr>
        <w:t xml:space="preserve">=3×genreMatch+2×short+illustrated. Compute A=[1,0,1], B=[0,1,1], C=[1,1,0]. A reader now requires illustrations. Which book wins after applying that </w:t>
      </w:r>
      <w:r>
        <w:rPr>
          <w:b/>
        </w:rPr>
        <w:t>constraint</w:t>
      </w:r>
      <w:r>
        <w:rPr>
          <w:b w:val="0"/>
        </w:rPr>
        <w:t>?</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Limit is 15 minutes. A has fun 3, learning 4, minutes 15; B has 5, 1, 16; C has 2, 5, 12. Calculate </w:t>
      </w:r>
      <w:r>
        <w:rPr>
          <w:b/>
        </w:rPr>
        <w:t>score</w:t>
      </w:r>
      <w:r>
        <w:rPr>
          <w:b w:val="0"/>
        </w:rPr>
        <w:t>s with 2 * fun + learning and choose.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book-activity chooser has a 14-minute limit.</w:t>
      </w:r>
    </w:p>
    <w:p>
      <w:pPr>
        <w:spacing w:line="336" w:lineRule="auto" w:after="180"/>
      </w:pP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r>
        <w:drawing>
          <wp:inline xmlns:a="http://schemas.openxmlformats.org/drawingml/2006/main" xmlns:pic="http://schemas.openxmlformats.org/drawingml/2006/picture">
            <wp:extent cx="5486400" cy="3657600"/>
            <wp:docPr id="1" name="Picture 1"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10"/>
                    <a:stretch>
                      <a:fillRect/>
                    </a:stretch>
                  </pic:blipFill>
                  <pic:spPr>
                    <a:xfrm>
                      <a:off x="0" y="0"/>
                      <a:ext cx="5381271" cy="5943599"/>
                    </a:xfrm>
                    <a:prstGeom prst="rect"/>
                  </pic:spPr>
                </pic:pic>
              </a:graphicData>
            </a:graphic>
          </wp:inline>
        </w:drawing>
      </w:r>
    </w:p>
    <w:p>
      <w:pPr>
        <w:spacing w:line="336" w:lineRule="auto" w:after="180"/>
      </w:pPr>
      <w:r>
        <w:rPr>
          <w:b w:val="0"/>
        </w:rPr>
        <w:t xml:space="preserve">Why does B not become the winner when its </w:t>
      </w:r>
      <w:r>
        <w:rPr>
          <w:b/>
        </w:rPr>
        <w:t>score</w:t>
      </w:r>
      <w:r>
        <w:rPr>
          <w:b w:val="0"/>
        </w:rPr>
        <w:t xml:space="preserve"> is largest?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Publish the recommender’s </w:t>
      </w:r>
      <w:r>
        <w:rPr>
          <w:b/>
        </w:rPr>
        <w:t>constraint</w:t>
      </w:r>
      <w:r>
        <w:rPr>
          <w:b w:val="0"/>
        </w:rPr>
        <w:t xml:space="preserve">s, </w:t>
      </w:r>
      <w:r>
        <w:rPr>
          <w:b/>
        </w:rPr>
        <w:t>score</w:t>
      </w:r>
      <w:r>
        <w:rPr>
          <w:b w:val="0"/>
        </w:rPr>
        <w:t xml:space="preserve"> formula and tie rule; include component-level reasons in each suggestion.</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book-activity chooser has a 14-minute limit.</w:t>
      </w:r>
    </w:p>
    <w:p>
      <w:pPr>
        <w:pStyle w:val="Heading3"/>
      </w:pPr>
      <w:r>
        <w:t>Practice 1: explain the deciding evidence</w:t>
      </w:r>
    </w:p>
    <w:p>
      <w:pPr>
        <w:pStyle w:val="ListBullet"/>
      </w:pPr>
      <w:r>
        <w:t>Which labelled step matches this detail? B’s score 11 cannot override its failed time requirement.</w:t>
      </w:r>
    </w:p>
    <w:p>
      <w:pPr>
        <w:pStyle w:val="ListBullet"/>
      </w:pPr>
      <w:r>
        <w:t>1. Choose</w:t>
      </w:r>
    </w:p>
    <w:p>
      <w:pPr>
        <w:pStyle w:val="ListBullet"/>
      </w:pPr>
      <w:r>
        <w:t>2. Explain exclusion</w:t>
      </w:r>
    </w:p>
    <w:p>
      <w:pPr>
        <w:pStyle w:val="ListBullet"/>
      </w:pPr>
      <w:r>
        <w:t>3. Eligibility first</w:t>
      </w:r>
    </w:p>
    <w:p>
      <w:pPr>
        <w:pStyle w:val="ListBullet"/>
      </w:pPr>
      <w:r>
        <w:t>4.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Explain exclusion B’s </w:t>
      </w:r>
      <w:r>
        <w:rPr>
          <w:b/>
        </w:rPr>
        <w:t>score</w:t>
      </w:r>
      <w:r>
        <w:rPr>
          <w:b w:val="0"/>
        </w:rPr>
        <w:t xml:space="preserve"> 11 cannot override its failed time requirement.</w:t>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pStyle w:val="Heading2"/>
      </w:pPr>
      <w:r>
        <w:t>Changed-case question</w:t>
      </w:r>
    </w:p>
    <w:p>
      <w:pPr>
        <w:pStyle w:val="Heading3"/>
      </w:pPr>
      <w:r>
        <w:t>Practice 2: explain the deciding evidence</w:t>
      </w:r>
    </w:p>
    <w:p>
      <w:pPr>
        <w:pStyle w:val="ListBullet"/>
      </w:pPr>
      <w:r>
        <w:t>Changed-case practice: Change interest weight from 2 to 3, keeping time limit 14.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A scores 11; C also scores 11; tie-by-ID chooses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A </w:t>
      </w:r>
      <w:r>
        <w:rPr>
          <w:b/>
        </w:rPr>
        <w:t>score</w:t>
      </w:r>
      <w:r>
        <w:rPr>
          <w:b w:val="0"/>
        </w:rPr>
        <w:t xml:space="preserve">s 11; C also </w:t>
      </w:r>
      <w:r>
        <w:rPr>
          <w:b/>
        </w:rPr>
        <w:t>score</w:t>
      </w:r>
      <w:r>
        <w:rPr>
          <w:b w:val="0"/>
        </w:rPr>
        <w:t xml:space="preserve">s 11; tie-by-ID chooses A. B remains too long; changing preferences changes only </w:t>
      </w:r>
      <w:r>
        <w:rPr>
          <w:b/>
        </w:rPr>
        <w:t>rank</w:t>
      </w:r>
      <w:r>
        <w:rPr>
          <w:b w:val="0"/>
        </w:rPr>
        <w:t>ing of A and C.</w:t>
      </w:r>
    </w:p>
    <w:p>
      <w:pPr>
        <w:pStyle w:val="Heading2"/>
      </w:pPr>
      <w:r>
        <w:t>Repair and save your work</w:t>
      </w:r>
    </w:p>
    <w:p>
      <w:pPr>
        <w:spacing w:line="336" w:lineRule="auto" w:after="180"/>
      </w:pPr>
      <w:r>
        <w:rPr>
          <w:b w:val="0"/>
        </w:rPr>
        <w:t xml:space="preserve">Review Nearest Neighbor Reasoning (ai-2/22). Goal: Compute absolute distances and </w:t>
      </w:r>
      <w:r>
        <w:rPr>
          <w:b/>
        </w:rPr>
        <w:t>rank</w:t>
      </w:r>
      <w:r>
        <w:rPr>
          <w:b w:val="0"/>
        </w:rPr>
        <w:t xml:space="preserve"> </w:t>
      </w:r>
      <w:r>
        <w:rPr>
          <w:b/>
        </w:rPr>
        <w:t>training</w:t>
      </w:r>
      <w:r>
        <w:rPr>
          <w:b w:val="0"/>
        </w:rPr>
        <w:t xml:space="preserve"> neighbours. Short practice: Why do k=1 and k=3 disagree for the original query?. Return to this week and explain what you changed.</w:t>
      </w:r>
    </w:p>
    <w:p>
      <w:pPr>
        <w:spacing w:line="336" w:lineRule="auto" w:after="180"/>
      </w:pPr>
      <w:r>
        <w:rPr>
          <w:b w:val="0"/>
        </w:rPr>
        <w:t>Review Repair Bias in Data (ai-2/20). Goal: Identify selection and coverage bias. Short practice: Why must 35% be labelled an illustration rather than the measured grade-wide Yes rate?.</w:t>
      </w:r>
    </w:p>
    <w:p>
      <w:pPr>
        <w:spacing w:line="336" w:lineRule="auto" w:after="180"/>
      </w:pPr>
      <w:r>
        <w:rPr>
          <w:b w:val="0"/>
        </w:rPr>
        <w:t>Return to this week and explain what you changed.</w:t>
      </w:r>
    </w:p>
    <w:p>
      <w:pPr>
        <w:spacing w:line="336" w:lineRule="auto" w:after="180"/>
      </w:pPr>
      <w:r>
        <w:rPr>
          <w:b w:val="0"/>
        </w:rPr>
        <w:t>Review Noise and Outliers (ai-2/17). Goal: Calculate mean and median. Short practice: If 18 was genuine, which summary better describes the middle observed task, and what extra fact should be shown?.</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Recommendation Scores: the case</w:t>
      </w:r>
    </w:p>
    <w:p>
      <w:r>
        <w:drawing>
          <wp:inline xmlns:a="http://schemas.openxmlformats.org/drawingml/2006/main" xmlns:pic="http://schemas.openxmlformats.org/drawingml/2006/picture">
            <wp:extent cx="5486400" cy="2990088"/>
            <wp:docPr id="3" name="Picture 3" descr="A fictional book-activity chooser has a 14-minute limit. Supplied facts: Score=2×interest+practice. A=(interest3,practice2,time14); B=(4,3,15); C=(2,5,12). Require whole nonnegative feature values; time must be at most the limit. Highest score wins; tie by ID."/>
            <wp:cNvGraphicFramePr>
              <a:graphicFrameLocks noChangeAspect="1"/>
            </wp:cNvGraphicFramePr>
            <a:graphic>
              <a:graphicData uri="http://schemas.openxmlformats.org/drawingml/2006/picture">
                <pic:pic>
                  <pic:nvPicPr>
                    <pic:cNvPr id="0" name="academy-story-ai-2-2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book-activity chooser has a 14-minute limit. Supplied facts: </w:t>
      </w: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Eligibility first: A and C fit time; B takes 15 and is excluded. → Scores: A:2×3+2=8. C:2×2+5=9. → Choose: C wins at score 9 among eligible activities. → Explain exclusion: B’s score 11 cannot override its failed time requirement."/>
            <wp:cNvGraphicFramePr>
              <a:graphicFrameLocks noChangeAspect="1"/>
            </wp:cNvGraphicFramePr>
            <a:graphic>
              <a:graphicData uri="http://schemas.openxmlformats.org/drawingml/2006/picture">
                <pic:pic>
                  <pic:nvPicPr>
                    <pic:cNvPr id="0" name="academy-story-ai-2-2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Eligibility first: A and C fit time; B takes 15 and is excluded. → </w:t>
      </w:r>
      <w:r>
        <w:rPr>
          <w:b/>
        </w:rPr>
        <w:t>Score</w:t>
      </w:r>
      <w:r>
        <w:rPr>
          <w:b w:val="0"/>
        </w:rPr>
        <w:t>s: A:2×3+2=8.</w:t>
      </w:r>
    </w:p>
    <w:p>
      <w:pPr>
        <w:spacing w:line="336" w:lineRule="auto" w:after="180"/>
      </w:pPr>
      <w:r>
        <w:rPr>
          <w:b w:val="0"/>
        </w:rPr>
        <w:t xml:space="preserve">C:2×2+5=9. → Choose: C wins at </w:t>
      </w:r>
      <w:r>
        <w:rPr>
          <w:b/>
        </w:rPr>
        <w:t>score</w:t>
      </w:r>
      <w:r>
        <w:rPr>
          <w:b w:val="0"/>
        </w:rPr>
        <w:t xml:space="preserve"> 9 among eligible activities. → Explain exclusion: B’s </w:t>
      </w:r>
      <w:r>
        <w:rPr>
          <w:b/>
        </w:rPr>
        <w:t>score</w:t>
      </w:r>
      <w:r>
        <w:rPr>
          <w:b w:val="0"/>
        </w:rPr>
        <w:t xml:space="preserve"> 11 cannot override its failed time requirement.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Time filtering and scores</w:t>
      </w:r>
    </w:p>
    <w:p>
      <w:r>
        <w:drawing>
          <wp:inline xmlns:a="http://schemas.openxmlformats.org/drawingml/2006/main" xmlns:pic="http://schemas.openxmlformats.org/drawingml/2006/picture">
            <wp:extent cx="5486400" cy="3617976"/>
            <wp:docPr id="5" name="Picture 5" descr="Time filtering and scores. A: Minutes = 14, Score = 8, Status = eligible. B: Minutes = 15, Score = 11, Status = excluded. C: Minutes = 12, Score = 9, Status = eligible."/>
            <wp:cNvGraphicFramePr>
              <a:graphicFrameLocks noChangeAspect="1"/>
            </wp:cNvGraphicFramePr>
            <a:graphic>
              <a:graphicData uri="http://schemas.openxmlformats.org/drawingml/2006/picture">
                <pic:pic>
                  <pic:nvPicPr>
                    <pic:cNvPr id="0" name="academy-story-ai-2-23-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Time filtering and </w:t>
      </w:r>
      <w:r>
        <w:rPr>
          <w:b/>
        </w:rPr>
        <w:t>score</w:t>
      </w:r>
      <w:r>
        <w:rPr>
          <w:b w:val="0"/>
        </w:rPr>
        <w:t xml:space="preserve">s. A: Minutes = 14, </w:t>
      </w:r>
      <w:r>
        <w:rPr>
          <w:b/>
        </w:rPr>
        <w:t>Score</w:t>
      </w:r>
      <w:r>
        <w:rPr>
          <w:b w:val="0"/>
        </w:rPr>
        <w:t xml:space="preserve"> = 8, Status = eligible. B: Minutes = 15, </w:t>
      </w:r>
      <w:r>
        <w:rPr>
          <w:b/>
        </w:rPr>
        <w:t>Score</w:t>
      </w:r>
      <w:r>
        <w:rPr>
          <w:b w:val="0"/>
        </w:rPr>
        <w:t xml:space="preserve"> = 11, Status = excluded. C: Minutes = 12, </w:t>
      </w:r>
      <w:r>
        <w:rPr>
          <w:b/>
        </w:rPr>
        <w:t>Score</w:t>
      </w:r>
      <w:r>
        <w:rPr>
          <w:b w:val="0"/>
        </w:rPr>
        <w:t xml:space="preserve"> = 9, Status = eligible.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B’s score 11 cannot override its failed time requirement. Changed condition: Change interest weight from 2 to 3, keeping time limit 14. Expected result: A scores 11; C also scores 11; tie-by-ID chooses A. Reason: B remains too long; changing preferences changes only ranking of A and C."/>
            <wp:cNvGraphicFramePr>
              <a:graphicFrameLocks noChangeAspect="1"/>
            </wp:cNvGraphicFramePr>
            <a:graphic>
              <a:graphicData uri="http://schemas.openxmlformats.org/drawingml/2006/picture">
                <pic:pic>
                  <pic:nvPicPr>
                    <pic:cNvPr id="0" name="academy-story-ai-2-2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w:t>
      </w:r>
      <w:r>
        <w:rPr>
          <w:b/>
        </w:rPr>
        <w:t>score</w:t>
      </w:r>
      <w:r>
        <w:rPr>
          <w:b w:val="0"/>
        </w:rPr>
        <w:t xml:space="preserve"> 11 cannot override its failed time requirement. Changed condition: Change interest </w:t>
      </w:r>
      <w:r>
        <w:rPr>
          <w:b/>
        </w:rPr>
        <w:t>weight</w:t>
      </w:r>
      <w:r>
        <w:rPr>
          <w:b w:val="0"/>
        </w:rPr>
        <w:t xml:space="preserve"> from 2 to 3, keeping time limit 14. Expected result: A </w:t>
      </w:r>
      <w:r>
        <w:rPr>
          <w:b/>
        </w:rPr>
        <w:t>score</w:t>
      </w:r>
      <w:r>
        <w:rPr>
          <w:b w:val="0"/>
        </w:rPr>
        <w:t xml:space="preserve">s 11; C also </w:t>
      </w:r>
      <w:r>
        <w:rPr>
          <w:b/>
        </w:rPr>
        <w:t>score</w:t>
      </w:r>
      <w:r>
        <w:rPr>
          <w:b w:val="0"/>
        </w:rPr>
        <w:t>s 11; tie-by-ID chooses A.</w:t>
      </w:r>
    </w:p>
    <w:p>
      <w:pPr>
        <w:spacing w:line="336" w:lineRule="auto" w:after="180"/>
      </w:pPr>
      <w:r>
        <w:rPr>
          <w:b w:val="0"/>
        </w:rPr>
        <w:t xml:space="preserve">Reason: B remains too long; changing preferences changes only </w:t>
      </w:r>
      <w:r>
        <w:rPr>
          <w:b/>
        </w:rPr>
        <w:t>rank</w:t>
      </w:r>
      <w:r>
        <w:rPr>
          <w:b w:val="0"/>
        </w:rPr>
        <w:t>ing of A and C.</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 Limit: Toy interest scores are supplied inputs, not measured enjoyment or a universal definition of a good activity."/>
            <wp:cNvGraphicFramePr>
              <a:graphicFrameLocks noChangeAspect="1"/>
            </wp:cNvGraphicFramePr>
            <a:graphic>
              <a:graphicData uri="http://schemas.openxmlformats.org/drawingml/2006/picture">
                <pic:pic>
                  <pic:nvPicPr>
                    <pic:cNvPr id="0" name="academy-story-ai-2-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spacing w:line="336" w:lineRule="auto" w:after="180"/>
      </w:pPr>
      <w:r>
        <w:rPr>
          <w:b w:val="0"/>
        </w:rPr>
        <w:t xml:space="preserve">Limit: Toy interest </w:t>
      </w:r>
      <w:r>
        <w:rPr>
          <w:b/>
        </w:rPr>
        <w:t>score</w:t>
      </w:r>
      <w:r>
        <w:rPr>
          <w:b w:val="0"/>
        </w:rPr>
        <w:t xml:space="preserve">s are supplied </w:t>
      </w:r>
      <w:r>
        <w:rPr>
          <w:b/>
        </w:rPr>
        <w:t>input</w:t>
      </w:r>
      <w:r>
        <w:rPr>
          <w:b w:val="0"/>
        </w:rPr>
        <w:t>s, not measured enjoyment or a universal definition of a good activity.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Publish the recommender’s constraints, score formula and tie rule; include component-level reasons in each suggestion. Draw your input, deciding step, result and limit. Supported question: Why does B not become the winner when its score is largest?"/>
            <wp:cNvGraphicFramePr>
              <a:graphicFrameLocks noChangeAspect="1"/>
            </wp:cNvGraphicFramePr>
            <a:graphic>
              <a:graphicData uri="http://schemas.openxmlformats.org/drawingml/2006/picture">
                <pic:pic>
                  <pic:nvPicPr>
                    <pic:cNvPr id="0" name="academy-story-ai-2-2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 Draw your </w:t>
      </w:r>
      <w:r>
        <w:rPr>
          <w:b/>
        </w:rPr>
        <w:t>input</w:t>
      </w:r>
      <w:r>
        <w:rPr>
          <w:b w:val="0"/>
        </w:rPr>
        <w:t>, deciding step, result and limit.</w:t>
      </w:r>
    </w:p>
    <w:p>
      <w:pPr>
        <w:spacing w:line="336" w:lineRule="auto" w:after="180"/>
      </w:pPr>
      <w:r>
        <w:rPr>
          <w:b w:val="0"/>
        </w:rPr>
        <w:t xml:space="preserve">Supported question: Why does B not become the winner when its </w:t>
      </w:r>
      <w:r>
        <w:rPr>
          <w:b/>
        </w:rPr>
        <w:t>score</w:t>
      </w:r>
      <w:r>
        <w:rPr>
          <w:b w:val="0"/>
        </w:rPr>
        <w:t xml:space="preserve"> is largest?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Recommendation Scores: the case</w:t>
      </w:r>
    </w:p>
    <w:p>
      <w:pPr>
        <w:pStyle w:val="Heading3"/>
      </w:pPr>
      <w:r>
        <w:t>02. Follow the deciding steps</w:t>
      </w:r>
    </w:p>
    <w:p>
      <w:pPr>
        <w:pStyle w:val="Heading3"/>
      </w:pPr>
      <w:r>
        <w:t>03. Time filtering and scores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