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ai-2/32</w:t>
      </w:r>
    </w:p>
    <w:p>
      <w:pPr>
        <w:pStyle w:val="Title"/>
      </w:pPr>
      <w:r>
        <w:t>Project Problem and Success Test</w:t>
      </w:r>
    </w:p>
    <w:p>
      <w:r>
        <w:t>Project: Transparent Book Recommender</w:t>
      </w:r>
    </w:p>
    <w:p>
      <w:pPr>
        <w:pStyle w:val="Heading1"/>
      </w:pPr>
      <w:r>
        <w:t>One connected project plan, with a reproducible-data extension.</w:t>
      </w:r>
    </w:p>
    <w:p>
      <w:r>
        <w:t>State the need, write test inputs, repair vague scope and name non-goals before planning independently.</w:t>
      </w:r>
    </w:p>
    <w:p>
      <w:r>
        <w:t>Retain versioned requirements, expected cases, decision owner and evidence status.</w:t>
      </w:r>
    </w:p>
    <w:p>
      <w:pPr>
        <w:pStyle w:val="Heading1"/>
      </w:pPr>
      <w:r>
        <w:t>01. Recall · Retrieve earlier ideas</w:t>
      </w:r>
    </w:p>
    <w:p>
      <w:r>
        <w:t>Try before opening notes.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Permissions and Human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Evidence and Sources.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Image and Voice Pipelines.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Permissions and Human Review</w:t>
      </w:r>
    </w:p>
    <w:p>
      <w:pPr>
        <w:pStyle w:val="Heading3"/>
      </w:pPr>
      <w:r>
        <w:t>Evidence and Sources</w:t>
      </w:r>
    </w:p>
    <w:p>
      <w:pPr>
        <w:pStyle w:val="Heading3"/>
      </w:pPr>
      <w:r>
        <w:t>Image and Voice Pipelines</w:t>
      </w:r>
    </w:p>
    <w:p>
      <w:pPr>
        <w:pStyle w:val="Heading1"/>
      </w:pPr>
      <w:r>
        <w:t>12. W1 · State purpose and decision owner</w:t>
      </w:r>
    </w:p>
    <w:p>
      <w:r>
        <w:t>Define the bounded user need and human review.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planning contract:20-minute limit; name text nonempty/unique; minutes exact int0..60; fun/learning exact int0..5; no Boolean integers; score2fun+learning; highest score then name ascending; reject all occurrences of duplicate names, exclude invalid rows with reasons, distinguish invalid request from no eligible option. Separate pictured chooser uses id,minutes0..30,interest0..5 and scoreinterest,limit8; do not swap these rules.</w:t>
      </w:r>
    </w:p>
    <w:p>
      <w:pPr>
        <w:pStyle w:val="ListBullet"/>
      </w:pPr>
      <w:r>
        <w:t>State the purpose and decision owner of the worked chooser.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Write concrete tie/order inputs</w:t>
      </w:r>
    </w:p>
    <w:p>
      <w:r>
        <w:t>Use main-contract records with equal score8.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planning contract:20-minute limit; name text nonempty/unique; minutes exact int0..60; fun/learning exact int0..5; no Boolean integers; score2fun+learning; highest score then name ascending; reject all occurrences of duplicate names, exclude invalid rows with reasons, distinguish invalid request from no eligible option. Separate pictured chooser uses id,minutes0..30,interest0..5 and scoreinterest,limit8; do not swap these rules.</w:t>
      </w:r>
    </w:p>
    <w:p>
      <w:pPr>
        <w:pStyle w:val="ListBullet"/>
      </w:pPr>
      <w:r>
        <w:t>Give a tie case for A and B with score 8 each and valid durations.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Repair vague success</w:t>
      </w:r>
    </w:p>
    <w:p>
      <w:r>
        <w:t>Replace best with schema, filtering, score and tie behavior.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planning contract:20-minute limit; name text nonempty/unique; minutes exact int0..60; fun/learning exact int0..5; no Boolean integers; score2fun+learning; highest score then name ascending; reject all occurrences of duplicate names, exclude invalid rows with reasons, distinguish invalid request from no eligible option. Separate pictured chooser uses id,minutes0..30,interest0..5 and scoreinterest,limit8; do not swap these rules.</w:t>
      </w:r>
    </w:p>
    <w:p>
      <w:pPr>
        <w:pStyle w:val="ListBullet"/>
      </w:pPr>
      <w:r>
        <w:t>Replace the requirement always choose the best activity with a checkable one.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State justified non-goals</w:t>
      </w:r>
    </w:p>
    <w:p>
      <w:r>
        <w:t>Keep unsupported or unauthorised capabilities outside this prototype.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planning contract:20-minute limit; name text nonempty/unique; minutes exact int0..60; fun/learning exact int0..5; no Boolean integers; score2fun+learning; highest score then name ascending; reject all occurrences of duplicate names, exclude invalid rows with reasons, distinguish invalid request from no eligible option. Separate pictured chooser uses id,minutes0..30,interest0..5 and scoreinterest,limit8; do not swap these rules.</w:t>
      </w:r>
    </w:p>
    <w:p>
      <w:pPr>
        <w:pStyle w:val="ListBullet"/>
      </w:pPr>
      <w:r>
        <w:t>Name two capabilities excluded from this prototype and explain why.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Plan a new chooser independently</w:t>
      </w:r>
    </w:p>
    <w:p>
      <w:r>
        <w:t>Keep the first attempt before hints.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Use invented records and no live service. Either retain the main schema/score with the requested15-minute limit or state and justify a complete alternative explicitly. Your three acceptance cases must contain actual input records, predicted outputs and reasons, not just names such as boundary or tie. Include the human-review boundary and distinguish a specification from executed evidence.</w:t>
      </w:r>
    </w:p>
    <w:p>
      <w:pPr>
        <w:pStyle w:val="ListBullet"/>
      </w:pPr>
      <w:r>
        <w:t>Plan a 15-minute fictional club chooser. Specify schema, score, duration limit, tie rule, invalid-data behavior, output and three acceptance cases.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Plan independently</w:t>
      </w:r>
    </w:p>
    <w:p>
      <w:pPr>
        <w:pStyle w:val="Heading1"/>
      </w:pPr>
      <w:r>
        <w:t>09. Project · Keep the decision and evidence</w:t>
      </w:r>
    </w:p>
    <w:p>
      <w:r>
        <w:t>Extend the existing project record.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Freeze the brief before building so later choices can be traced to requirements.</w:t>
      </w:r>
    </w:p>
    <w:p>
      <w:pPr>
        <w:pStyle w:val="ListBullet"/>
      </w:pPr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 · Repair and return</w:t>
      </w:r>
    </w:p>
    <w:p>
      <w:r>
        <w:t>Keep first attempt, repair and a changed-case check.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your evidence</w:t>
      </w:r>
    </w:p>
    <w:p>
      <w:r>
        <w:t>Point to work that supports your judgement.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 I can show evidence. I can handle a changed case. I can name a limit. Mark each as not yet, with help or independently, and attach supporting work.</w:t>
      </w:r>
    </w:p>
    <w:p>
      <w:pPr>
        <w:pStyle w:val="ListBullet"/>
      </w:pPr>
      <w: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Use W2: Write an </w:t>
      </w:r>
      <w:r>
        <w:rPr>
          <w:b/>
        </w:rPr>
        <w:t>acceptance case</w:t>
      </w:r>
      <w:r>
        <w:rPr>
          <w:b w:val="0"/>
        </w:rPr>
        <w:t xml:space="preserve"> for Planning the application.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a claim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Use the worked case for Planning the application.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Earlier target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Specify three </w:t>
      </w:r>
      <w:r>
        <w:rPr>
          <w:b/>
        </w:rPr>
        <w:t>acceptance test</w:t>
      </w:r>
      <w:r>
        <w:rPr>
          <w:b w:val="0"/>
        </w:rPr>
        <w:t>s for a recommender: a normal match, a tied score and no qualifying book. Include expected behaviour before implementation.</w:t>
      </w:r>
    </w:p>
    <w:p>
      <w:pPr>
        <w:pStyle w:val="Heading1"/>
      </w:pPr>
      <w:r>
        <w:t>06. Extra practice · Earlier worked case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A project recommends from ten approved books using genre and length.</w:t>
      </w:r>
    </w:p>
    <w:p>
      <w:pPr>
        <w:spacing w:line="336" w:lineRule="auto" w:after="180"/>
      </w:pPr>
      <w:r>
        <w:rPr>
          <w:b w:val="0"/>
        </w:rPr>
        <w:t xml:space="preserve">Define </w:t>
      </w:r>
      <w:r>
        <w:rPr>
          <w:b/>
        </w:rPr>
        <w:t>acceptance test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Changed case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Define a testable goal for a book recommender serving readers who want short space books. Include a concrete success condition.</w:t>
      </w:r>
    </w:p>
    <w:p>
      <w:pPr>
        <w:spacing w:line="336" w:lineRule="auto" w:after="180"/>
      </w:pPr>
      <w:r>
        <w:rPr>
          <w:b w:val="0"/>
        </w:rPr>
        <w:t>My practice reasoning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32 Test and reflect</w:t>
      </w:r>
    </w:p>
    <w:p>
      <w:pPr>
        <w:pStyle w:val="Heading1"/>
      </w:pPr>
      <w:r>
        <w:t>08. Extra practice · A revealing test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Extra practice · Earlier transfer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Specify three </w:t>
      </w:r>
      <w:r>
        <w:rPr>
          <w:b/>
        </w:rPr>
        <w:t>acceptance test</w:t>
      </w:r>
      <w:r>
        <w:rPr>
          <w:b w:val="0"/>
        </w:rPr>
        <w:t>s for a recommender: a normal match, a tied score and no qualifying book. Include expected behaviour before implementation.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Selected W4 response copy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Plan a 15-minute fictional club chooser. Specify schema, score, duration limit, tie rule, invalid-data behavior, </w:t>
      </w:r>
      <w:r>
        <w:rPr>
          <w:b/>
        </w:rPr>
        <w:t>output</w:t>
      </w:r>
      <w:r>
        <w:rPr>
          <w:b w:val="0"/>
        </w:rPr>
        <w:t xml:space="preserve"> and three </w:t>
      </w:r>
      <w:r>
        <w:rPr>
          <w:b/>
        </w:rPr>
        <w:t>acceptance case</w:t>
      </w:r>
      <w:r>
        <w:rPr>
          <w:b w:val="0"/>
        </w:rPr>
        <w:t>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Extension · A reproducible data investigation — W1 State the question</w:t>
      </w:r>
    </w:p>
    <w:p>
      <w:r>
        <w:t>Retained extension task with its own teacher key and response.</w:t>
      </w:r>
    </w:p>
    <w:p>
      <w:pPr>
        <w:pStyle w:val="Heading2"/>
      </w:pPr>
      <w:r>
        <w:t>Extension question and record</w:t>
      </w:r>
    </w:p>
    <w:p>
      <w:pPr>
        <w:pStyle w:val="ListBullet"/>
      </w:pPr>
      <w:r>
        <w:t>Write the worked investigation question so its population of records is clear.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Extension · W2 Trace exclusions</w:t>
      </w:r>
    </w:p>
    <w:p>
      <w:r>
        <w:t>Use the duration schema beside this standalone task.</w:t>
      </w:r>
    </w:p>
    <w:p>
      <w:pPr>
        <w:pStyle w:val="Heading2"/>
      </w:pPr>
      <w:r>
        <w:t>Schema, question and response</w:t>
      </w:r>
    </w:p>
    <w:p>
      <w:pPr>
        <w:pStyle w:val="ListBullet"/>
      </w:pPr>
      <w:r>
        <w:t>Duration extension schema: accept exact integers0..60 including0 and60; reject Boolean,missing,negative or over60 values with reasons. For a mean divide by accepted count only; when none accepted, report no valid observations.</w:t>
      </w:r>
    </w:p>
    <w:p>
      <w:pPr>
        <w:pStyle w:val="ListBullet"/>
      </w:pPr>
      <w:r>
        <w:t>Classify 0, None, -2 and 60 under the schema.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Extension · A reproducible data investigation — W3 Repair a denominator</w:t>
      </w:r>
    </w:p>
    <w:p>
      <w:r>
        <w:t>Retained extension task with its own teacher key and response.</w:t>
      </w:r>
    </w:p>
    <w:p>
      <w:pPr>
        <w:pStyle w:val="Heading2"/>
      </w:pPr>
      <w:r>
        <w:t>Extension question and record</w:t>
      </w:r>
    </w:p>
    <w:p>
      <w:pPr>
        <w:pStyle w:val="ListBullet"/>
      </w:pPr>
      <w:r>
        <w:t>A report divides a valid total of 24 by six supplied rows, though only three are valid. Correct the valid-record mean.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Extension · A reproducible data investigation — W4 Investigate independently</w:t>
      </w:r>
    </w:p>
    <w:p>
      <w:r>
        <w:t>Retained extension task with its own teacher key and response.</w:t>
      </w:r>
    </w:p>
    <w:p>
      <w:pPr>
        <w:pStyle w:val="Heading2"/>
      </w:pPr>
      <w:r>
        <w:t>Extension question and record</w:t>
      </w:r>
    </w:p>
    <w:p>
      <w:pPr>
        <w:pStyle w:val="ListBullet"/>
      </w:pPr>
      <w:r>
        <w:t>Analyze raw durations [6, 12, None, 0, 70, 18] with the same schema. Report question, accepted list, rejections, mean and one limitation.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Extension · A reproducible data investigation — W5 Support reproduction</w:t>
      </w:r>
    </w:p>
    <w:p>
      <w:r>
        <w:t>Retained extension task with its own teacher key and response.</w:t>
      </w:r>
    </w:p>
    <w:p>
      <w:pPr>
        <w:pStyle w:val="Heading2"/>
      </w:pPr>
      <w:r>
        <w:t>Extension question and record</w:t>
      </w:r>
    </w:p>
    <w:p>
      <w:pPr>
        <w:pStyle w:val="ListBullet"/>
      </w:pPr>
      <w:r>
        <w:t>A report gives only mean 9. What additional evidence lets a peer reproduce it?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23. Extra practice · Pictured case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A fictional reading-break chooser needs a transparent contract.</w:t>
      </w:r>
    </w:p>
    <w:p>
      <w:pPr>
        <w:spacing w:line="336" w:lineRule="auto" w:after="180"/>
      </w:pPr>
      <w:r>
        <w:rPr>
          <w:b w:val="0"/>
        </w:rPr>
        <w:t>Items have id text, minutes integer 0–30, interest integer 0–5. Request limit is integer 0–30.</w:t>
      </w:r>
    </w:p>
    <w:p>
      <w:pPr>
        <w:spacing w:line="336" w:lineRule="auto" w:after="180"/>
      </w:pPr>
      <w:r>
        <w:rPr>
          <w:b w:val="0"/>
        </w:rPr>
        <w:t>Eligible if minutes&lt;=limit; score=interest; highest wins; ties choose alphabetically smaller ID; invalid rows excluded and counted.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Project Problem and Success Test. Specify inputs: Validate each row and request; keep rejected-row reasons.. Filter and rank: At limit 8: A(time8,interest3), B(9,5), C(6,3). B is ineligible.. Expected output: A beats tied C by ID; report A and its score 3.. Acceptance cases: Also plan invalid request, no eligible item and equal-score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an equality test and explain which </w:t>
      </w:r>
      <w:r>
        <w:rPr>
          <w:b/>
        </w:rPr>
        <w:t>requirement</w:t>
      </w:r>
      <w:r>
        <w:rPr>
          <w:b w:val="0"/>
        </w:rPr>
        <w:t xml:space="preserve"> it checks.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Retain the Transparent Book Recommender’s schema, constraints, score, tie rule and acceptance table as its build specification.</w:t>
      </w:r>
    </w:p>
    <w:p>
      <w:pPr>
        <w:pStyle w:val="Heading1"/>
      </w:pPr>
      <w:r>
        <w:t>24. Reference · Project milestone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Retain the Transparent Book Recommender’s schema, constraints, score, tie rule and acceptance table as its build specification.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Extra practice · Pictures, feedback and repair</w:t>
      </w:r>
    </w:p>
    <w:p>
      <w:r>
        <w:t>Try before opening feedback; keep the selected independent task separate.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reading-break chooser needs a transparent contract.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Also plan invalid request, no eligible item and equal-score cases.</w:t>
      </w:r>
    </w:p>
    <w:p>
      <w:pPr>
        <w:pStyle w:val="ListBullet"/>
      </w:pPr>
      <w:r>
        <w:t>1. Filter and rank</w:t>
      </w:r>
    </w:p>
    <w:p>
      <w:pPr>
        <w:pStyle w:val="ListBullet"/>
      </w:pPr>
      <w:r>
        <w:t>2. Specify inputs</w:t>
      </w:r>
    </w:p>
    <w:p>
      <w:pPr>
        <w:pStyle w:val="ListBullet"/>
      </w:pPr>
      <w:r>
        <w:t>3. Acceptance cases</w:t>
      </w:r>
    </w:p>
    <w:p>
      <w:pPr>
        <w:pStyle w:val="ListBullet"/>
      </w:pPr>
      <w:r>
        <w:t>4. Expected output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</w:t>
      </w:r>
      <w:r>
        <w:rPr>
          <w:b/>
        </w:rPr>
        <w:t>Acceptance case</w:t>
      </w:r>
      <w:r>
        <w:rPr>
          <w:b w:val="0"/>
        </w:rPr>
        <w:t>s Also plan invalid request, no eligible item and equal-score cases. Planning fixes what success means before code returns an answer.</w:t>
      </w:r>
    </w:p>
    <w:p>
      <w:pPr>
        <w:spacing w:line="336" w:lineRule="auto" w:after="180"/>
      </w:pPr>
      <w:r>
        <w:rPr>
          <w:b w:val="0"/>
        </w:rPr>
        <w:t xml:space="preserve">The duration boundary includes equality, and the tie policy prevents accidental list-order dependence. A complete </w:t>
      </w:r>
      <w:r>
        <w:rPr>
          <w:b/>
        </w:rPr>
        <w:t>output</w:t>
      </w:r>
      <w:r>
        <w:rPr>
          <w:b w:val="0"/>
        </w:rPr>
        <w:t xml:space="preserve"> may include why other rows were excluded.</w:t>
      </w:r>
    </w:p>
    <w:p>
      <w:pPr>
        <w:spacing w:line="336" w:lineRule="auto" w:after="180"/>
      </w:pPr>
      <w:r>
        <w:rPr>
          <w:b w:val="0"/>
        </w:rPr>
        <w:t>Test expectations should come from the contract rather than copying the first program result.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Reduce the limit from 8 to 5.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Return no eligible item.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Return no eligible item. All three valid rows take more than five minutes.</w:t>
      </w:r>
    </w:p>
    <w:p>
      <w:pPr>
        <w:pStyle w:val="Heading2"/>
      </w:pPr>
      <w:r>
        <w:t>Repair and keep evidence</w:t>
      </w:r>
    </w:p>
    <w:p>
      <w:pPr>
        <w:spacing w:line="336" w:lineRule="auto" w:after="180"/>
      </w:pPr>
      <w:r>
        <w:rPr>
          <w:b w:val="0"/>
        </w:rPr>
        <w:t xml:space="preserve">Review Permissions and Human Review (ai-2/31). Goal: Explain the </w:t>
      </w:r>
      <w:r>
        <w:rPr>
          <w:b/>
        </w:rPr>
        <w:t>mechanism</w:t>
      </w:r>
      <w:r>
        <w:rPr>
          <w:b w:val="0"/>
        </w:rPr>
        <w:t xml:space="preserve"> and terminology of least privilege and tool </w:t>
      </w:r>
      <w:r>
        <w:rPr>
          <w:b/>
        </w:rPr>
        <w:t>scope</w:t>
      </w:r>
      <w:r>
        <w:rPr>
          <w:b w:val="0"/>
        </w:rPr>
        <w:t>s. Short practice: Which proposal is allowed, and why is an authorised object alone insufficient?.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Evidence</w:t>
      </w:r>
      <w:r>
        <w:rPr>
          <w:b w:val="0"/>
        </w:rPr>
        <w:t xml:space="preserve"> and Sources (ai-2/29). Goal: Explain the </w:t>
      </w:r>
      <w:r>
        <w:rPr>
          <w:b/>
        </w:rPr>
        <w:t>mechanism</w:t>
      </w:r>
      <w:r>
        <w:rPr>
          <w:b w:val="0"/>
        </w:rPr>
        <w:t xml:space="preserve"> and terminology of claim support and citation evaluation.</w:t>
      </w:r>
    </w:p>
    <w:p>
      <w:pPr>
        <w:spacing w:line="336" w:lineRule="auto" w:after="180"/>
      </w:pPr>
      <w:r>
        <w:rPr>
          <w:b w:val="0"/>
        </w:rPr>
        <w:t>Short practice: Why is the original answer not fully supported despite having citations on every claim?.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Image and Voice </w:t>
      </w:r>
      <w:r>
        <w:rPr>
          <w:b/>
        </w:rPr>
        <w:t>Pipeline</w:t>
      </w:r>
      <w:r>
        <w:rPr>
          <w:b w:val="0"/>
        </w:rPr>
        <w:t xml:space="preserve">s (ai-2/26). Goal: Explain the </w:t>
      </w:r>
      <w:r>
        <w:rPr>
          <w:b/>
        </w:rPr>
        <w:t>mechanism</w:t>
      </w:r>
      <w:r>
        <w:rPr>
          <w:b w:val="0"/>
        </w:rPr>
        <w:t xml:space="preserve"> and terminology of speech </w:t>
      </w:r>
      <w:r>
        <w:rPr>
          <w:b/>
        </w:rPr>
        <w:t>pipeline</w:t>
      </w:r>
      <w:r>
        <w:rPr>
          <w:b w:val="0"/>
        </w:rPr>
        <w:t xml:space="preserve">s and multimodal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Which stage first fails, and why should the faulty transcript not be silently overwritten?.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26. Reference · Six-picture response sheets</w:t>
      </w:r>
    </w:p>
    <w:p>
      <w:r>
        <w:t>Choose the relevant picture rather than repeating every task.</w:t>
      </w:r>
    </w:p>
    <w:p>
      <w:pPr>
        <w:pStyle w:val="Heading2"/>
      </w:pPr>
      <w:r>
        <w:t>01. Project Problem and Success Test: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A fictional reading-break chooser needs a transparent contract. Supplied facts: Items have id text, minutes integer 0–30, interest integer 0–5. Request limit is integer 0–30. Eligible if minutes&lt;=limit; score=interest; highest wins; ties choose alphabetically smaller ID; invalid rows excluded and coun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reading-break chooser needs a transparent contract. Supplied facts: Items have id text, minutes integer 0–30, interest integer 0–5. Request limit is integer 0–30.</w:t>
      </w:r>
    </w:p>
    <w:p>
      <w:pPr>
        <w:spacing w:line="336" w:lineRule="auto" w:after="180"/>
      </w:pPr>
      <w:r>
        <w:rPr>
          <w:b w:val="0"/>
        </w:rPr>
        <w:t>Eligible if minutes&lt;=limit; score=interest; highest wins; ties choose alphabetically smaller ID; invalid rows excluded and counted.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Specify inputs: Validate each row and request; keep rejected-row reasons. → Filter and rank: At limit 8: A(time8,interest3), B(9,5), C(6,3). B is ineligible. → Expected output: A beats tied C by ID; report A and its score 3. → Acceptance cases: Also plan invalid request, no eligible item and equal-score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Specify </w:t>
      </w:r>
      <w:r>
        <w:rPr>
          <w:b/>
        </w:rPr>
        <w:t>input</w:t>
      </w:r>
      <w:r>
        <w:rPr>
          <w:b w:val="0"/>
        </w:rPr>
        <w:t>s: Validate each row and request; keep rejected-row reasons. → Filter and rank: At limit 8: A(time8,interest3), B(9,5), C(6,3).</w:t>
      </w:r>
    </w:p>
    <w:p>
      <w:pPr>
        <w:spacing w:line="336" w:lineRule="auto" w:after="180"/>
      </w:pPr>
      <w:r>
        <w:rPr>
          <w:b w:val="0"/>
        </w:rPr>
        <w:t xml:space="preserve">B is ineligible. → Expected </w:t>
      </w:r>
      <w:r>
        <w:rPr>
          <w:b/>
        </w:rPr>
        <w:t>output</w:t>
      </w:r>
      <w:r>
        <w:rPr>
          <w:b w:val="0"/>
        </w:rPr>
        <w:t xml:space="preserve">: A beats tied C by ID; report A and its score 3. → </w:t>
      </w:r>
      <w:r>
        <w:rPr>
          <w:b/>
        </w:rPr>
        <w:t>Acceptance case</w:t>
      </w:r>
      <w:r>
        <w:rPr>
          <w:b w:val="0"/>
        </w:rPr>
        <w:t>s: Also plan invalid request, no eligible item and equal-score cases.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ollow the evidence. Input | Local fictional records | Validate schema. Decision | Filter then score then tie rule | Explain selected item. Output | Suggestion or no eligible item | Teacher review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 xml:space="preserve">. </w:t>
      </w:r>
      <w:r>
        <w:rPr>
          <w:b/>
        </w:rPr>
        <w:t>Input</w:t>
      </w:r>
      <w:r>
        <w:rPr>
          <w:b w:val="0"/>
        </w:rPr>
        <w:t xml:space="preserve"> | Local fictional records | Validate schema. Decision | Filter then score then tie rule | Explain selected item. </w:t>
      </w:r>
      <w:r>
        <w:rPr>
          <w:b/>
        </w:rPr>
        <w:t>Output</w:t>
      </w:r>
      <w:r>
        <w:rPr>
          <w:b w:val="0"/>
        </w:rPr>
        <w:t xml:space="preserve"> | Suggestion or no eligible item | Teacher reviews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lso plan invalid request, no eligible item and equal-score cases. Changed condition: Reduce the limit from 8 to 5. Expected result: Return no eligible item. Reason: All three valid rows take more than five minu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Also plan invalid request, no eligible item and equal-score cases. Changed condition: Reduce the limit from 8 to 5. Expected result: Return no eligible item.</w:t>
      </w:r>
    </w:p>
    <w:p>
      <w:pPr>
        <w:spacing w:line="336" w:lineRule="auto" w:after="180"/>
      </w:pPr>
      <w:r>
        <w:rPr>
          <w:b w:val="0"/>
        </w:rPr>
        <w:t>Reason: All three valid rows take more than five minutes.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lanning fixes what success means before code returns an answer. The duration boundary includes equality, and the tie policy prevents accidental list-order dependence. A complete output may include why other rows were excluded. Test expectations should come from the contract rather than copying the first program result. Limit: The supplied interest scores are fictional; the specification does not establish genuine learner preferenc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Planning fixes what success means before code returns an answer. The duration boundary includes equality, and the tie policy prevents accidental list-order dependence.</w:t>
      </w:r>
    </w:p>
    <w:p>
      <w:pPr>
        <w:spacing w:line="336" w:lineRule="auto" w:after="180"/>
      </w:pPr>
      <w:r>
        <w:rPr>
          <w:b w:val="0"/>
        </w:rPr>
        <w:t xml:space="preserve">A complete </w:t>
      </w:r>
      <w:r>
        <w:rPr>
          <w:b/>
        </w:rPr>
        <w:t>output</w:t>
      </w:r>
      <w:r>
        <w:rPr>
          <w:b w:val="0"/>
        </w:rPr>
        <w:t xml:space="preserve"> may include why other rows were excluded. Test expectations should come from the contract rather than copying the first program result.</w:t>
      </w:r>
    </w:p>
    <w:p>
      <w:pPr>
        <w:spacing w:line="336" w:lineRule="auto" w:after="180"/>
      </w:pPr>
      <w:r>
        <w:rPr>
          <w:b w:val="0"/>
        </w:rPr>
        <w:t>Limit: The supplied interest scores are fictional; the specification does not establish genuine learner preferences.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Retain the Transparent Book Recommender’s schema, constraints, score, tie rule and acceptance table as its build specification. Draw your input, deciding step, result and limit. Supported question: Write an equality test and explain which requirement it chec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Retain the Transparent Book Recommender’s schema, constraints, score, tie rule and acceptance table as its build specification.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Write an equality test and explain which </w:t>
      </w:r>
      <w:r>
        <w:rPr>
          <w:b/>
        </w:rPr>
        <w:t>requirement</w:t>
      </w:r>
      <w:r>
        <w:rPr>
          <w:b w:val="0"/>
        </w:rPr>
        <w:t xml:space="preserve"> it checks.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Project Problem and Success Test: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Follow the evidence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