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ai-3/13</w:t>
      </w:r>
    </w:p>
    <w:p>
      <w:pPr>
        <w:pStyle w:val="Title"/>
      </w:pPr>
      <w:r>
        <w:t>Multimodal Evidence</w:t>
      </w:r>
    </w:p>
    <w:p>
      <w:r>
        <w:t>Project: Verified Study Buddy</w:t>
      </w:r>
    </w:p>
    <w:p>
      <w:pPr>
        <w:pStyle w:val="Heading1"/>
      </w:pPr>
      <w:r>
        <w:t>One current multimodal-evidence record with earlier speech review preserved.</w:t>
      </w:r>
    </w:p>
    <w:p>
      <w:r>
        <w:t>Separate roles, trace a lower bound, repair certainty and plan an aligned observation.</w:t>
      </w:r>
    </w:p>
    <w:p>
      <w:r>
        <w:t>New responses remain separate from saved speech tasks; retain source scope and uncertainty.</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Speech and Audio Systems.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Image Generation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Iterative Prompting.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Speech and Audio Systems</w:t>
      </w:r>
    </w:p>
    <w:p>
      <w:pPr>
        <w:pStyle w:val="Heading3"/>
      </w:pPr>
      <w:r>
        <w:t>Image Generation Models</w:t>
      </w:r>
    </w:p>
    <w:p>
      <w:pPr>
        <w:pStyle w:val="Heading3"/>
      </w:pPr>
      <w:r>
        <w:t>Iterative Prompting</w:t>
      </w:r>
    </w:p>
    <w:p>
      <w:pPr>
        <w:pStyle w:val="Heading1"/>
      </w:pPr>
      <w:r>
        <w:t>12. W1 · Separate evidence roles</w:t>
      </w:r>
    </w:p>
    <w:p>
      <w:r>
        <w:t>New tasks use separate answer fields; earlier speech/conflict tasks retain saved responses.</w:t>
      </w:r>
    </w:p>
    <w:p>
      <w:pPr>
        <w:pStyle w:val="Heading2"/>
      </w:pPr>
      <w:r>
        <w:t>Current evidence and scope</w:t>
      </w:r>
    </w:p>
    <w:p>
      <w:pPr>
        <w:spacing w:line="336" w:lineRule="auto" w:after="180"/>
      </w:pPr>
      <w:r>
        <w:rPr>
          <w:b w:val="0"/>
        </w:rPr>
        <w:t>Current desk record: description reports3visible pencils in openbox;closedopaquebox contentsunknown;captionclaims5total. No actual image inspected. At least3supported;no exacttotal or numericalupperbound supplied. Changed record adds verified2inside and nootherlocations,so5supported then. Keep the older speech/inventory15/50conflict separate.</w:t>
      </w:r>
    </w:p>
    <w:p>
      <w:pPr>
        <w:pStyle w:val="Heading2"/>
      </w:pPr>
      <w:r>
        <w:t>Current task and new response</w:t>
      </w:r>
    </w:p>
    <w:p>
      <w:pPr>
        <w:pStyle w:val="ListBullet"/>
      </w:pPr>
      <w:r>
        <w:t>Name the directly reported desk contents, the hidden information and the caption claim. Explain what source identity,time and scope would need to match before combining evidence.</w:t>
      </w:r>
    </w:p>
    <w:p>
      <w:pPr>
        <w:pStyle w:val="Heading3"/>
      </w:pPr>
      <w:r>
        <w:t>My current multimodal-evidence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speech task and saved response · reference / check after trying</w:t>
      </w:r>
    </w:p>
    <w:p>
      <w:pPr>
        <w:spacing w:line="336" w:lineRule="auto" w:after="180"/>
      </w:pPr>
      <w:r>
        <w:rPr>
          <w:b w:val="0"/>
        </w:rPr>
        <w:t>Reference for this exercise: open this week’s student lesson, “Multimodal Evidence”,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supported lower bound</w:t>
      </w:r>
    </w:p>
    <w:p>
      <w:r>
        <w:t>New tasks use separate answer fields; earlier speech/conflict tasks retain saved responses.</w:t>
      </w:r>
    </w:p>
    <w:p>
      <w:pPr>
        <w:pStyle w:val="Heading2"/>
      </w:pPr>
      <w:r>
        <w:t>Current evidence and scope</w:t>
      </w:r>
    </w:p>
    <w:p>
      <w:pPr>
        <w:spacing w:line="336" w:lineRule="auto" w:after="180"/>
      </w:pPr>
      <w:r>
        <w:rPr>
          <w:b w:val="0"/>
        </w:rPr>
        <w:t>Current desk record: description reports3visible pencils in openbox;closedopaquebox contentsunknown;captionclaims5total. No actual image inspected. At least3supported;no exacttotal or numericalupperbound supplied. Changed record adds verified2inside and nootherlocations,so5supported then. Keep the older speech/inventory15/50conflict separate.</w:t>
      </w:r>
    </w:p>
    <w:p>
      <w:pPr>
        <w:pStyle w:val="Heading2"/>
      </w:pPr>
      <w:r>
        <w:t>Current task and new response</w:t>
      </w:r>
    </w:p>
    <w:p>
      <w:pPr>
        <w:pStyle w:val="ListBullet"/>
      </w:pPr>
      <w:r>
        <w:t>From the supplied desk description and caption, separate direct reported observations, unknown contents and unverified claims. Explain why the supported count is a lower bound rather than an exact total. Then use the supplied changed case: opening the box reveals two pencils and there are no other desk locations.</w:t>
      </w:r>
    </w:p>
    <w:p>
      <w:pPr>
        <w:pStyle w:val="Heading3"/>
      </w:pPr>
      <w:r>
        <w:t>My current multimodal-evidence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speech task and saved response · reference / check after trying</w:t>
      </w:r>
    </w:p>
    <w:p>
      <w:pPr>
        <w:spacing w:line="336" w:lineRule="auto" w:after="180"/>
      </w:pPr>
      <w:r>
        <w:rPr>
          <w:b w:val="0"/>
        </w:rPr>
        <w:t>Reference for this exercise: open this week’s student lesson, “Multimodal Evidence”,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a caption-to-certainty argument</w:t>
      </w:r>
    </w:p>
    <w:p>
      <w:r>
        <w:t>New tasks use separate answer fields; earlier speech/conflict tasks retain saved responses.</w:t>
      </w:r>
    </w:p>
    <w:p>
      <w:pPr>
        <w:pStyle w:val="Heading2"/>
      </w:pPr>
      <w:r>
        <w:t>Current evidence and scope</w:t>
      </w:r>
    </w:p>
    <w:p>
      <w:pPr>
        <w:spacing w:line="336" w:lineRule="auto" w:after="180"/>
      </w:pPr>
      <w:r>
        <w:rPr>
          <w:b w:val="0"/>
        </w:rPr>
        <w:t>Current desk record: description reports3visible pencils in openbox;closedopaquebox contentsunknown;captionclaims5total. No actual image inspected. At least3supported;no exacttotal or numericalupperbound supplied. Changed record adds verified2inside and nootherlocations,so5supported then. Keep the older speech/inventory15/50conflict separate.</w:t>
      </w:r>
    </w:p>
    <w:p>
      <w:pPr>
        <w:pStyle w:val="Heading2"/>
      </w:pPr>
      <w:r>
        <w:t>Current task and new response</w:t>
      </w:r>
    </w:p>
    <w:p>
      <w:pPr>
        <w:pStyle w:val="ListBullet"/>
      </w:pPr>
      <w:r>
        <w:t>A caption says five pencils, but the supplied description shows only three and leaves an opaque box unobserved. Does the caption establish the hidden count or does the view disprove five? Explain.</w:t>
      </w:r>
    </w:p>
    <w:p>
      <w:pPr>
        <w:pStyle w:val="Heading3"/>
      </w:pPr>
      <w:r>
        <w:t>My current multimodal-evidence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speech task and saved response · reference / check after trying</w:t>
      </w:r>
    </w:p>
    <w:p>
      <w:pPr>
        <w:spacing w:line="336" w:lineRule="auto" w:after="180"/>
      </w:pPr>
      <w:r>
        <w:rPr>
          <w:b w:val="0"/>
        </w:rPr>
        <w:t xml:space="preserve">A report omits this qualification: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an aligned evidence check</w:t>
      </w:r>
    </w:p>
    <w:p>
      <w:r>
        <w:t>New tasks use separate answer fields; earlier speech/conflict tasks retain saved responses.</w:t>
      </w:r>
    </w:p>
    <w:p>
      <w:pPr>
        <w:pStyle w:val="Heading2"/>
      </w:pPr>
      <w:r>
        <w:t>Current evidence and scope</w:t>
      </w:r>
    </w:p>
    <w:p>
      <w:pPr>
        <w:spacing w:line="336" w:lineRule="auto" w:after="180"/>
      </w:pPr>
      <w:r>
        <w:rPr>
          <w:b w:val="0"/>
        </w:rPr>
        <w:t>Current desk record: description reports3visible pencils in openbox;closedopaquebox contentsunknown;captionclaims5total. No actual image inspected. At least3supported;no exacttotal or numericalupperbound supplied. Changed record adds verified2inside and nootherlocations,so5supported then. Keep the older speech/inventory15/50conflict separate.</w:t>
      </w:r>
    </w:p>
    <w:p>
      <w:pPr>
        <w:pStyle w:val="Heading2"/>
      </w:pPr>
      <w:r>
        <w:t>Current task and new response</w:t>
      </w:r>
    </w:p>
    <w:p>
      <w:pPr>
        <w:pStyle w:val="ListBullet"/>
      </w:pPr>
      <w:r>
        <w:t>Specify one new observation or source record that could resolve the desk’s unknown total. State required identity/time/location scope and the answer you could support if that evidence were supplied. Do not invent a result or reuse the independent plants case.</w:t>
      </w:r>
    </w:p>
    <w:p>
      <w:pPr>
        <w:pStyle w:val="Heading3"/>
      </w:pPr>
      <w:r>
        <w:t>My current multimodal-evidence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speech task and saved response · reference / check after trying</w:t>
      </w:r>
    </w:p>
    <w:p>
      <w:pPr>
        <w:spacing w:line="336" w:lineRule="auto" w:after="180"/>
      </w:pPr>
      <w:r>
        <w:rPr>
          <w:b w:val="0"/>
        </w:rPr>
        <w:t>Reference for this exercise: open this week’s student lesson, “Multimodal Evidence”,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Evaluate a new hidden-content description independently</w:t>
      </w:r>
    </w:p>
    <w:p>
      <w:r>
        <w:t>Keep one first attempt before hints or feedback.</w:t>
      </w:r>
    </w:p>
    <w:p>
      <w:pPr>
        <w:pStyle w:val="Heading2"/>
      </w:pPr>
      <w:r>
        <w:t>Read and explain independently</w:t>
      </w:r>
    </w:p>
    <w:p>
      <w:pPr>
        <w:spacing w:line="336" w:lineRule="auto" w:after="180"/>
      </w:pPr>
      <w:r>
        <w:rPr>
          <w:b w:val="0"/>
        </w:rPr>
        <w:t>Evaluate only the supplied description and caption; no actual image inspection or outside inventory is provided. State which quantities are explicitly reported and which claims would need further evidence. Do not add facts about typical pot contents or unreported locations.</w:t>
      </w:r>
    </w:p>
    <w:p>
      <w:pPr>
        <w:spacing w:line="336" w:lineRule="auto" w:after="180"/>
      </w:pPr>
      <w:r>
        <w:rPr>
          <w:b w:val="0"/>
        </w:rPr>
        <w:t>A description reports two visible plants and a third opaque pot whose contents cannot be seen. A caption says “three plants”. What is supported?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Changed independent case</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Accept diagrams plus questions only when the source and topic align with the learner’s task.</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Earlier speech/inventory completion practice: retain this task and saved response as review. Use the current W2 visible/hidden </w:t>
      </w:r>
      <w:r>
        <w:rPr>
          <w:b/>
        </w:rPr>
        <w:t>evidence</w:t>
      </w:r>
      <w:r>
        <w:rPr>
          <w:b w:val="0"/>
        </w:rPr>
        <w:t xml:space="preserve"> task for this week’s supported practice.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Speech pipelines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A caption says four seedlings; the image shows three and an opaque box. Is a fourth seedling disproved? Write an </w:t>
      </w:r>
      <w:r>
        <w:rPr>
          <w:b/>
        </w:rPr>
        <w:t>evidence</w:t>
      </w:r>
      <w:r>
        <w:rPr>
          <w:b w:val="0"/>
        </w:rPr>
        <w:t>-aware response.</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An image shows three plants; caption claims a fourth outside the frame.</w:t>
      </w:r>
    </w:p>
    <w:p>
      <w:pPr>
        <w:spacing w:line="336" w:lineRule="auto" w:after="180"/>
      </w:pPr>
      <w:r>
        <w:rPr>
          <w:b w:val="0"/>
        </w:rPr>
        <w:t>What can the image establish?</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A chart image shows 12 plants; its caption says 21. What should a multimodal assistant report before drawing a conclusion?</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A caption says four seedlings; the image shows three and an opaque box. Is a fourth seedling disproved? Write an </w:t>
      </w:r>
      <w:r>
        <w:rPr>
          <w:b/>
        </w:rPr>
        <w:t>evidence</w:t>
      </w:r>
      <w:r>
        <w:rPr>
          <w:b w:val="0"/>
        </w:rPr>
        <w:t>-aware response.</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Additional practice · Earlier room-authority task</w:t>
      </w:r>
    </w:p>
    <w:p>
      <w:r>
        <w:t>This retained exercise differs from the selected visible-plants assessment.</w:t>
      </w:r>
    </w:p>
    <w:p>
      <w:pPr>
        <w:pStyle w:val="Heading2"/>
      </w:pPr>
      <w:r>
        <w:t>Earlier task and saved response</w:t>
      </w:r>
    </w:p>
    <w:p>
      <w:pPr>
        <w:pStyle w:val="ListBullet"/>
      </w:pPr>
      <w:r>
        <w:t>Transcript says room E; a current written approval says room F. The task requires current approved room. Written approval is declared authoritative; trace the response and the transcription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Study Buddy audits a desk description and a separate caption.</w:t>
      </w:r>
    </w:p>
    <w:p>
      <w:pPr>
        <w:spacing w:line="336" w:lineRule="auto" w:after="180"/>
      </w:pPr>
      <w:r>
        <w:rPr>
          <w:b w:val="0"/>
        </w:rPr>
        <w:t>Description: one open transparent box visibly contains three pencils; one closed opaque box hides its contents.</w:t>
      </w:r>
    </w:p>
    <w:p>
      <w:pPr>
        <w:spacing w:line="336" w:lineRule="auto" w:after="180"/>
      </w:pPr>
      <w:r>
        <w:rPr>
          <w:b w:val="0"/>
        </w:rPr>
        <w:t xml:space="preserve">Caption: “There are five pencils on this desk.” No other </w:t>
      </w:r>
      <w:r>
        <w:rPr>
          <w:b/>
        </w:rPr>
        <w:t>evidence</w:t>
      </w:r>
      <w:r>
        <w:rPr>
          <w:b w:val="0"/>
        </w:rPr>
        <w:t xml:space="preserve"> reveals the closed box.</w:t>
      </w:r>
    </w:p>
    <w:p>
      <w:r>
        <w:drawing>
          <wp:inline xmlns:a="http://schemas.openxmlformats.org/drawingml/2006/main" xmlns:pic="http://schemas.openxmlformats.org/drawingml/2006/picture">
            <wp:extent cx="5158853" cy="5943599"/>
            <wp:docPr id="1" name="Picture 1" descr="Multimodal Evidence. Visible evidence: Three pencils are explicitly visible in the open box.. Hidden region: The closed box’s pencil count is unknown.. Caption claim: Five total requires two additional pencils if these are the only relevant locations..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visual-ai-3-13.png"/>
                    <pic:cNvPicPr/>
                  </pic:nvPicPr>
                  <pic:blipFill>
                    <a:blip r:embed="rId9"/>
                    <a:stretch>
                      <a:fillRect/>
                    </a:stretch>
                  </pic:blipFill>
                  <pic:spPr>
                    <a:xfrm>
                      <a:off x="0" y="0"/>
                      <a:ext cx="5158853" cy="5943599"/>
                    </a:xfrm>
                    <a:prstGeom prst="rect"/>
                  </pic:spPr>
                </pic:pic>
              </a:graphicData>
            </a:graphic>
          </wp:inline>
        </w:drawing>
      </w:r>
    </w:p>
    <w:p>
      <w:pPr>
        <w:spacing w:line="336" w:lineRule="auto" w:after="180"/>
      </w:pPr>
      <w:r>
        <w:rPr>
          <w:b w:val="0"/>
        </w:rPr>
        <w:t>Why were both “exactly three” and “exactly five” unsupported before opening the box?</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Label Study Buddy claims by their visual, audio or text </w:t>
      </w:r>
      <w:r>
        <w:rPr>
          <w:b/>
        </w:rPr>
        <w:t>evidence</w:t>
      </w:r>
      <w:r>
        <w:rPr>
          <w:b w:val="0"/>
        </w:rPr>
        <w:t xml:space="preserve"> and retain uncertainty when modalities omit information.</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Label Study Buddy claims by their visual, audio or text </w:t>
      </w:r>
      <w:r>
        <w:rPr>
          <w:b/>
        </w:rPr>
        <w:t>evidence</w:t>
      </w:r>
      <w:r>
        <w:rPr>
          <w:b w:val="0"/>
        </w:rPr>
        <w:t xml:space="preserve"> and retain uncertainty when modalities omit information.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Study Buddy audits a desk description and a separate caption.</w:t>
      </w:r>
    </w:p>
    <w:p>
      <w:pPr>
        <w:pStyle w:val="Heading3"/>
      </w:pPr>
      <w:r>
        <w:t>Practice 1: explain the deciding evidence</w:t>
      </w:r>
    </w:p>
    <w:p>
      <w:pPr>
        <w:pStyle w:val="ListBullet"/>
      </w:pPr>
      <w:r>
        <w:t>Which labelled step matches this detail? At least three are supported; total five is not established by the description.</w:t>
      </w:r>
    </w:p>
    <w:p>
      <w:pPr>
        <w:pStyle w:val="ListBullet"/>
      </w:pPr>
      <w:r>
        <w:t>1. Caption claim</w:t>
      </w:r>
    </w:p>
    <w:p>
      <w:pPr>
        <w:pStyle w:val="ListBullet"/>
      </w:pPr>
      <w:r>
        <w:t>2. Supported response</w:t>
      </w:r>
    </w:p>
    <w:p>
      <w:pPr>
        <w:pStyle w:val="ListBullet"/>
      </w:pPr>
      <w:r>
        <w:t>3. Hidden region</w:t>
      </w:r>
    </w:p>
    <w:p>
      <w:pPr>
        <w:pStyle w:val="ListBullet"/>
      </w:pPr>
      <w:r>
        <w:t>4. Visible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Supported response At least three are supported; total five is not established by the description.</w:t>
      </w:r>
    </w:p>
    <w:p>
      <w:pPr>
        <w:spacing w:line="336" w:lineRule="auto" w:after="180"/>
      </w:pPr>
      <w:r>
        <w:rPr>
          <w:b w:val="0"/>
        </w:rPr>
        <w:t>A caption is another claim, not a way of seeing through an opaque object. Keep observable information separate from inferences.</w:t>
      </w:r>
    </w:p>
    <w:p>
      <w:pPr>
        <w:spacing w:line="336" w:lineRule="auto" w:after="180"/>
      </w:pPr>
      <w:r>
        <w:rPr>
          <w:b w:val="0"/>
        </w:rPr>
        <w:t>The visible three give a lower bound under the stated desk scope; there is no supplied maximum for the closed box. Do not replace unknown contents with zero merely because none are visible.</w:t>
      </w:r>
    </w:p>
    <w:p>
      <w:pPr>
        <w:pStyle w:val="Heading2"/>
      </w:pPr>
      <w:r>
        <w:t>Changed-case question</w:t>
      </w:r>
    </w:p>
    <w:p>
      <w:pPr>
        <w:pStyle w:val="Heading3"/>
      </w:pPr>
      <w:r>
        <w:t>Practice 2: explain the deciding evidence</w:t>
      </w:r>
    </w:p>
    <w:p>
      <w:pPr>
        <w:pStyle w:val="ListBullet"/>
      </w:pPr>
      <w:r>
        <w:t>Changed-case practice: Open the closed box and a verified observation shows two pencils inside, with no other desk locations. Which conclusion is supported by the supplied facts?</w:t>
      </w:r>
    </w:p>
    <w:p>
      <w:pPr>
        <w:pStyle w:val="ListBullet"/>
      </w:pPr>
      <w:r>
        <w:t>1. We can decide the result without examining the changed input or the procedure.</w:t>
      </w:r>
    </w:p>
    <w:p>
      <w:pPr>
        <w:pStyle w:val="ListBullet"/>
      </w:pPr>
      <w:r>
        <w:t>2. The total is now supported as five.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The total is now supported as five. 3 visible initially plus 2 newly observed gives 5 under the complete-location assumption.</w:t>
      </w:r>
    </w:p>
    <w:p>
      <w:pPr>
        <w:pStyle w:val="Heading2"/>
      </w:pPr>
      <w:r>
        <w:t>Repair and save your work</w:t>
      </w:r>
    </w:p>
    <w:p>
      <w:pPr>
        <w:spacing w:line="336" w:lineRule="auto" w:after="180"/>
      </w:pPr>
      <w:r>
        <w:rPr>
          <w:b w:val="0"/>
        </w:rPr>
        <w:t xml:space="preserve">Review Speech and Audio Systems (ai-3/12).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 xml:space="preserve">Short practice: Which stage was initially wrong, and which stage was correctly operating on a wrong </w:t>
      </w:r>
      <w:r>
        <w:rPr>
          <w:b/>
        </w:rPr>
        <w:t>input</w:t>
      </w:r>
      <w:r>
        <w:rPr>
          <w:b w:val="0"/>
        </w:rPr>
        <w:t>?. Return to this week and explain what you changed.</w:t>
      </w:r>
    </w:p>
    <w:p>
      <w:pPr>
        <w:spacing w:line="336" w:lineRule="auto" w:after="180"/>
      </w:pPr>
      <w:r>
        <w:rPr>
          <w:b w:val="0"/>
        </w:rPr>
        <w:t xml:space="preserve">Review Image Generation Models (ai-3/10). Goal: Explain the </w:t>
      </w:r>
      <w:r>
        <w:rPr>
          <w:b/>
        </w:rPr>
        <w:t>mechanism</w:t>
      </w:r>
      <w:r>
        <w:rPr>
          <w:b w:val="0"/>
        </w:rPr>
        <w:t xml:space="preserve"> and terminology of image generation and provenance.</w:t>
      </w:r>
    </w:p>
    <w:p>
      <w:pPr>
        <w:spacing w:line="336" w:lineRule="auto" w:after="180"/>
      </w:pPr>
      <w:r>
        <w:rPr>
          <w:b w:val="0"/>
        </w:rPr>
        <w:t>Short practice: What may these two grids explain, and what can they not establish about a real generator?. Return to this week and explain what you changed.</w:t>
      </w:r>
    </w:p>
    <w:p>
      <w:pPr>
        <w:spacing w:line="336" w:lineRule="auto" w:after="180"/>
      </w:pPr>
      <w:r>
        <w:rPr>
          <w:b w:val="0"/>
        </w:rPr>
        <w:t xml:space="preserve">Review Iterative Prompting (ai-3/7). Goal: Explain the </w:t>
      </w:r>
      <w:r>
        <w:rPr>
          <w:b/>
        </w:rPr>
        <w:t>mechanism</w:t>
      </w:r>
      <w:r>
        <w:rPr>
          <w:b w:val="0"/>
        </w:rPr>
        <w:t xml:space="preserve"> and terminology of controlled prompt experiments. Short practice: What </w:t>
      </w:r>
      <w:r>
        <w:rPr>
          <w:b/>
        </w:rPr>
        <w:t>evidence</w:t>
      </w:r>
      <w:r>
        <w:rPr>
          <w:b w:val="0"/>
        </w:rPr>
        <w:t xml:space="preserve"> supports improvement here, and what remains unproven?.</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Multimodal Evidence: the case</w:t>
      </w:r>
    </w:p>
    <w:p>
      <w:r>
        <w:drawing>
          <wp:inline xmlns:a="http://schemas.openxmlformats.org/drawingml/2006/main" xmlns:pic="http://schemas.openxmlformats.org/drawingml/2006/picture">
            <wp:extent cx="5486400" cy="2990088"/>
            <wp:docPr id="2" name="Picture 2" descr="A fictional Study Buddy audits a desk description and a separate caption. Supplied facts: Description: one open transparent box visibly contains three pencils; one closed opaque box hides its contents. Caption: “There are five pencils on this desk.” No other evidence reveals the closed box."/>
            <wp:cNvGraphicFramePr>
              <a:graphicFrameLocks noChangeAspect="1"/>
            </wp:cNvGraphicFramePr>
            <a:graphic>
              <a:graphicData uri="http://schemas.openxmlformats.org/drawingml/2006/picture">
                <pic:pic>
                  <pic:nvPicPr>
                    <pic:cNvPr id="0" name="academy-story-ai-3-13-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audits a desk description and a separate caption. Supplied facts: Description: one open transparent box visibly contains three pencils; one closed opaque box hides its contents.</w:t>
      </w:r>
    </w:p>
    <w:p>
      <w:pPr>
        <w:spacing w:line="336" w:lineRule="auto" w:after="180"/>
      </w:pPr>
      <w:r>
        <w:rPr>
          <w:b w:val="0"/>
        </w:rPr>
        <w:t xml:space="preserve">Caption: “There are five pencils on this desk.” No other </w:t>
      </w:r>
      <w:r>
        <w:rPr>
          <w:b/>
        </w:rPr>
        <w:t>evidence</w:t>
      </w:r>
      <w:r>
        <w:rPr>
          <w:b w:val="0"/>
        </w:rPr>
        <w:t xml:space="preserve"> reveals the closed box.</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Visible evidence: Three pencils are explicitly visible in the open box. → Hidden region: The closed box’s pencil count is unknown. → Caption claim: Five total requires two additional pencils if these are the only relevant locations. →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story-ai-3-13-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Visible </w:t>
      </w:r>
      <w:r>
        <w:rPr>
          <w:b/>
        </w:rPr>
        <w:t>evidence</w:t>
      </w:r>
      <w:r>
        <w:rPr>
          <w:b w:val="0"/>
        </w:rPr>
        <w:t>: Three pencils are explicitly visible in the open box. → Hidden region: The closed box’s pencil count is unknown. → Caption claim: Five total requires two additional pencils if these are the only relevant locations. → Supported response: At least three are supported; total five is not established by the description.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Speech pipelines and multimodal evidence — evidence trace</w:t>
      </w:r>
    </w:p>
    <w:p>
      <w:r>
        <w:drawing>
          <wp:inline xmlns:a="http://schemas.openxmlformats.org/drawingml/2006/main" xmlns:pic="http://schemas.openxmlformats.org/drawingml/2006/picture">
            <wp:extent cx="5486400" cy="3297936"/>
            <wp:docPr id="4" name="Picture 4"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3-13-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pipelines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w:t>
      </w:r>
      <w:r>
        <w:rPr>
          <w:b/>
        </w:rPr>
        <w:t>conflict</w:t>
      </w:r>
      <w:r>
        <w:rPr>
          <w:b w:val="0"/>
        </w:rPr>
        <w:t xml:space="preserve"> and no audio replay.</w:t>
      </w:r>
    </w:p>
    <w:p>
      <w:pPr>
        <w:spacing w:line="336" w:lineRule="auto" w:after="180"/>
      </w:pPr>
      <w:r>
        <w:rPr>
          <w:b w:val="0"/>
        </w:rPr>
        <w:t>Preserve both sources and ask the responsible person; certainty is unsupported.</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5" name="Picture 5" descr="Original case: At least three are supported; total five is not established by the description. Changed condition: Open the closed box and a verified observation shows two pencils inside, with no other desk locations. Expected result: The total is now supported as five. Reason: 3 visible initially plus 2 newly observed gives 5 under the complete-location assumption."/>
            <wp:cNvGraphicFramePr>
              <a:graphicFrameLocks noChangeAspect="1"/>
            </wp:cNvGraphicFramePr>
            <a:graphic>
              <a:graphicData uri="http://schemas.openxmlformats.org/drawingml/2006/picture">
                <pic:pic>
                  <pic:nvPicPr>
                    <pic:cNvPr id="0" name="academy-story-ai-3-13-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At least three are supported; total five is not established by the description. Changed condition: Open the closed box and a verified </w:t>
      </w:r>
      <w:r>
        <w:rPr>
          <w:b/>
        </w:rPr>
        <w:t>observation</w:t>
      </w:r>
      <w:r>
        <w:rPr>
          <w:b w:val="0"/>
        </w:rPr>
        <w:t xml:space="preserve"> shows two pencils inside, with no other desk locations.</w:t>
      </w:r>
    </w:p>
    <w:p>
      <w:pPr>
        <w:spacing w:line="336" w:lineRule="auto" w:after="180"/>
      </w:pPr>
      <w:r>
        <w:rPr>
          <w:b w:val="0"/>
        </w:rPr>
        <w:t>Expected result: The total is now supported as five. Reason: 3 visible initially plus 2 newly observed gives 5 under the complete-location assumption.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 Limit: The conclusion depends on the supplied description’s accuracy; no actual image inspection or exhaustive room inventory was performed."/>
            <wp:cNvGraphicFramePr>
              <a:graphicFrameLocks noChangeAspect="1"/>
            </wp:cNvGraphicFramePr>
            <a:graphic>
              <a:graphicData uri="http://schemas.openxmlformats.org/drawingml/2006/picture">
                <pic:pic>
                  <pic:nvPicPr>
                    <pic:cNvPr id="0" name="academy-story-ai-3-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caption is another claim, not a way of seeing through an opaque object. Keep observable information separate from inferences.</w:t>
      </w:r>
    </w:p>
    <w:p>
      <w:pPr>
        <w:spacing w:line="336" w:lineRule="auto" w:after="180"/>
      </w:pPr>
      <w:r>
        <w:rPr>
          <w:b w:val="0"/>
        </w:rPr>
        <w:t>The visible three give a lower bound under the stated desk scope; there is no supplied maximum for the closed box. Do not replace unknown contents with zero merely because none are visible.</w:t>
      </w:r>
    </w:p>
    <w:p>
      <w:pPr>
        <w:spacing w:line="336" w:lineRule="auto" w:after="180"/>
      </w:pPr>
      <w:r>
        <w:rPr>
          <w:b w:val="0"/>
        </w:rPr>
        <w:t>Limit: The conclusion depends on the supplied description’s accuracy; no actual image inspection or exhaustive room inventory was performed.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Label Study Buddy claims by their visual, audio or text evidence and retain uncertainty when modalities omit information. Draw your input, deciding step, result and limit. Supported question: Why were both “exactly three” and “exactly five” unsupported before opening the box?"/>
            <wp:cNvGraphicFramePr>
              <a:graphicFrameLocks noChangeAspect="1"/>
            </wp:cNvGraphicFramePr>
            <a:graphic>
              <a:graphicData uri="http://schemas.openxmlformats.org/drawingml/2006/picture">
                <pic:pic>
                  <pic:nvPicPr>
                    <pic:cNvPr id="0" name="academy-story-ai-3-13-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Label Study Buddy claims by their visual, audio or text </w:t>
      </w:r>
      <w:r>
        <w:rPr>
          <w:b/>
        </w:rPr>
        <w:t>evidence</w:t>
      </w:r>
      <w:r>
        <w:rPr>
          <w:b w:val="0"/>
        </w:rPr>
        <w:t xml:space="preserve"> and retain uncertainty when modalities omit information. Draw your </w:t>
      </w:r>
      <w:r>
        <w:rPr>
          <w:b/>
        </w:rPr>
        <w:t>input</w:t>
      </w:r>
      <w:r>
        <w:rPr>
          <w:b w:val="0"/>
        </w:rPr>
        <w:t>, deciding step, result and limit.</w:t>
      </w:r>
    </w:p>
    <w:p>
      <w:pPr>
        <w:spacing w:line="336" w:lineRule="auto" w:after="180"/>
      </w:pPr>
      <w:r>
        <w:rPr>
          <w:b w:val="0"/>
        </w:rPr>
        <w:t>Supported question: Why were both “exactly three” and “exactly five” unsupported before opening the box?</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Multimodal Evidence: the case</w:t>
      </w:r>
    </w:p>
    <w:p>
      <w:pPr>
        <w:pStyle w:val="Heading3"/>
      </w:pPr>
      <w:r>
        <w:t>02. Follow the deciding steps</w:t>
      </w:r>
    </w:p>
    <w:p>
      <w:pPr>
        <w:pStyle w:val="Heading3"/>
      </w:pPr>
      <w:r>
        <w:t>03. Speech pipelines and multimodal evidence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