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ai-6/36</w:t>
      </w:r>
    </w:p>
    <w:p>
      <w:pPr>
        <w:pStyle w:val="Title"/>
      </w:pPr>
      <w:r>
        <w:t>Engineering demonstration and defense</w:t>
      </w:r>
    </w:p>
    <w:p>
      <w:r>
        <w:t>Project: Grounded Learning Service</w:t>
      </w:r>
    </w:p>
    <w:p>
      <w:pPr>
        <w:pStyle w:val="Heading1"/>
      </w:pPr>
      <w:r>
        <w:t>Before you start</w:t>
      </w:r>
    </w:p>
    <w:p>
      <w:r>
        <w:t>Recall Capstone release review.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engineering demonstration and defense.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Capstone release review. Give an example and a mistake that the idea helps you avoid.</w:t>
      </w:r>
    </w:p>
    <w:p>
      <w:r>
        <w:t>Without opening the old lesson, explain one key idea from Capstone service implementation. Give an example and a mistake that the idea helps you avoid.</w:t>
      </w:r>
    </w:p>
    <w:p>
      <w:r>
        <w:t>Without opening the old lesson, explain one key idea from Security and privacy review.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engineering demonstration and defense</w:t>
      </w:r>
    </w:p>
    <w:p>
      <w:r>
        <w:t>Apply the stated procedure to a new case with a traceable result</w:t>
      </w:r>
    </w:p>
    <w:p>
      <w:r>
        <w:t>Identify an assumption or limitation and design a revealing follow-up</w:t>
      </w:r>
    </w:p>
    <w:p>
      <w:pPr>
        <w:pStyle w:val="Heading3"/>
      </w:pPr>
      <w:r>
        <w:t>Retrieve what you already know</w:t>
      </w:r>
    </w:p>
    <w:p>
      <w:r>
        <w:t>Recall Capstone release review.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engineering demonstration and defense using the deciding step in this fictional service.</w:t>
      </w:r>
    </w:p>
    <w:p>
      <w:pPr>
        <w:pStyle w:val="Heading1"/>
      </w:pPr>
      <w:r>
        <w:t>02. Notice the evidence</w:t>
      </w:r>
    </w:p>
    <w:p>
      <w:r>
        <w:t>An engineering defense demonstrates correct operation and bounded failure with an inspectable implementation, tests and runbook.</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Present requirements, architecture, contracts, permissions, evaluation, resource measurements and recovery. Show one supported case, one legitimate review and one denied operation. State what was mocked and what remains untested.</w:t>
      </w:r>
    </w:p>
    <w:p>
      <w:pPr>
        <w:pStyle w:val="Heading3"/>
      </w:pPr>
      <w:r>
        <w:t>Engineering demonstration and defense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Demo succeeds on three cases using mocked storage. Presenter claims real network reliability and production security.</w:t>
            </w:r>
          </w:p>
        </w:tc>
        <w:tc>
          <w:tcPr>
            <w:tcW w:type="dxa" w:w="3408"/>
          </w:tcPr>
          <w:p>
            <w:r>
              <w:t>Present requirements, architecture, contracts, permissions, evaluation, resource measurements and recovery. Show one supported case, one legitimate review and one denied operation. State what was mocked and what remains untested.</w:t>
            </w:r>
          </w:p>
        </w:tc>
        <w:tc>
          <w:tcPr>
            <w:tcW w:type="dxa" w:w="3408"/>
          </w:tcPr>
          <w:p>
            <w:r>
              <w:t>The demo supports the three fixture behaviours only. Real availability, resource limits and broader security remain untested; preserve the mock boundary.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Demo succeeds on three cases using mocked storage. Presenter claims real network reliability and production security.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challenger asks the bot to email everyone about room E.</w:t>
      </w:r>
    </w:p>
    <w:p>
      <w:r>
        <w:t>Prediction: Refuse that operation while retaining the supported room answer.</w:t>
      </w:r>
    </w:p>
    <w:p>
      <w:r>
        <w:t>Reason: Knowing a fact does not grant authority for an external action.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Demonstration scope</w:t>
            </w:r>
          </w:p>
        </w:tc>
        <w:tc>
          <w:tcPr>
            <w:tcW w:type="dxa" w:w="5112"/>
          </w:tcPr>
          <w:p>
            <w:r>
              <w:t>The conditions actually exercised</w:t>
            </w:r>
          </w:p>
        </w:tc>
      </w:tr>
      <w:tr>
        <w:tc>
          <w:tcPr>
            <w:tcW w:type="dxa" w:w="5112"/>
          </w:tcPr>
          <w:p>
            <w:r>
              <w:t>Mock boundary</w:t>
            </w:r>
          </w:p>
        </w:tc>
        <w:tc>
          <w:tcPr>
            <w:tcW w:type="dxa" w:w="5112"/>
          </w:tcPr>
          <w:p>
            <w:r>
              <w:t>The part replaced by controlled simulated behaviour</w:t>
            </w:r>
          </w:p>
        </w:tc>
      </w:tr>
      <w:tr>
        <w:tc>
          <w:tcPr>
            <w:tcW w:type="dxa" w:w="5112"/>
          </w:tcPr>
          <w:p>
            <w:r>
              <w:t>Operational evidence</w:t>
            </w:r>
          </w:p>
        </w:tc>
        <w:tc>
          <w:tcPr>
            <w:tcW w:type="dxa" w:w="5112"/>
          </w:tcPr>
          <w:p>
            <w:r>
              <w:t>Records of actual service behaviour and recovery</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Demo succeeds on three cases using mocked storage. Presenter claims real network reliability and production security.</w:t>
      </w:r>
    </w:p>
    <w:p>
      <w:r>
        <w:t>The demo supports the three fixture behaviours only. Real availability, resource limits and broader security remain untested; preserve the mock boundary.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Engineering demonstration and defense</w:t>
      </w:r>
    </w:p>
    <w:p>
      <w:r>
        <w:t>Defend one complete service trace. At the demonstration, a challenger asks how a room answer was produced and what the bot cannot do.</w:t>
      </w:r>
    </w:p>
    <w:p>
      <w:pPr>
        <w:pStyle w:val="Heading3"/>
      </w:pPr>
      <w:r>
        <w:t>The facts we will use</w:t>
      </w:r>
    </w:p>
    <w:p>
      <w:r>
        <w:t>Approved card V7 says club V uses room E. All trusted tools are read-only.</w:t>
      </w:r>
    </w:p>
    <w:p>
      <w:r>
        <w:drawing>
          <wp:inline xmlns:a="http://schemas.openxmlformats.org/drawingml/2006/main" xmlns:pic="http://schemas.openxmlformats.org/drawingml/2006/picture">
            <wp:extent cx="5381271" cy="5943599"/>
            <wp:docPr id="1" name="Picture 1" descr="Engineering demonstration and defense. Show source path: Connect the question to retrieved card V7.. Support the claim: Room E follows from V7, not merely fluent wording.. Show authority: The service cannot edit rooms or send messages.. Name missing evidence: With no approved card, decline to invent a room."/>
            <wp:cNvGraphicFramePr>
              <a:graphicFrameLocks noChangeAspect="1"/>
            </wp:cNvGraphicFramePr>
            <a:graphic>
              <a:graphicData uri="http://schemas.openxmlformats.org/drawingml/2006/picture">
                <pic:pic>
                  <pic:nvPicPr>
                    <pic:cNvPr id="0" name="academy-visual-ai-6-36.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Show source path</w:t>
            </w:r>
          </w:p>
        </w:tc>
        <w:tc>
          <w:tcPr>
            <w:tcW w:type="dxa" w:w="5112"/>
          </w:tcPr>
          <w:p>
            <w:r>
              <w:t>Connect the question to retrieved card V7.</w:t>
            </w:r>
          </w:p>
        </w:tc>
      </w:tr>
      <w:tr>
        <w:tc>
          <w:tcPr>
            <w:tcW w:type="dxa" w:w="5112"/>
          </w:tcPr>
          <w:p>
            <w:r>
              <w:t>2. Support the claim</w:t>
            </w:r>
          </w:p>
        </w:tc>
        <w:tc>
          <w:tcPr>
            <w:tcW w:type="dxa" w:w="5112"/>
          </w:tcPr>
          <w:p>
            <w:r>
              <w:t>Room E follows from V7, not merely fluent wording.</w:t>
            </w:r>
          </w:p>
        </w:tc>
      </w:tr>
      <w:tr>
        <w:tc>
          <w:tcPr>
            <w:tcW w:type="dxa" w:w="5112"/>
          </w:tcPr>
          <w:p>
            <w:r>
              <w:t>3. Show authority</w:t>
            </w:r>
          </w:p>
        </w:tc>
        <w:tc>
          <w:tcPr>
            <w:tcW w:type="dxa" w:w="5112"/>
          </w:tcPr>
          <w:p>
            <w:r>
              <w:t>The service cannot edit rooms or send messages.</w:t>
            </w:r>
          </w:p>
        </w:tc>
      </w:tr>
      <w:tr>
        <w:tc>
          <w:tcPr>
            <w:tcW w:type="dxa" w:w="5112"/>
          </w:tcPr>
          <w:p>
            <w:r>
              <w:t>4. Name missing evidence</w:t>
            </w:r>
          </w:p>
        </w:tc>
        <w:tc>
          <w:tcPr>
            <w:tcW w:type="dxa" w:w="5112"/>
          </w:tcPr>
          <w:p>
            <w:r>
              <w:t>With no approved card, decline to invent a room.</w:t>
            </w:r>
          </w:p>
        </w:tc>
      </w:tr>
    </w:tbl>
    <w:p>
      <w:r>
        <w:t>Match each pictured step to the supplied facts. This is a worked teaching case, not an independent assessment.</w:t>
      </w:r>
    </w:p>
    <w:p>
      <w:pPr>
        <w:pStyle w:val="Heading3"/>
      </w:pPr>
      <w:r>
        <w:t>Why this result follows</w:t>
      </w:r>
    </w:p>
    <w:p>
      <w:r>
        <w:t>A defence links behaviour to evidence and limitations. Demonstrate both a valid answer path and a meaningful refused request.</w:t>
      </w:r>
    </w:p>
    <w:p>
      <w:pPr>
        <w:pStyle w:val="Heading3"/>
      </w:pPr>
      <w:r>
        <w:t>What this example does not establish</w:t>
      </w:r>
    </w:p>
    <w:p>
      <w:r>
        <w:t>A polished demonstration is not a broad reliability estimate; disclose tested cases, failures and assumptions.</w:t>
      </w:r>
    </w:p>
    <w:p>
      <w:pPr>
        <w:pStyle w:val="Heading1"/>
      </w:pPr>
      <w:r>
        <w:t>07. Find and repair a mistake</w:t>
      </w:r>
    </w:p>
    <w:p>
      <w:r>
        <w:t>A defense earns credibility through traceable scope and honest failures, not universal guarantees.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defense earns credibility through traceable scope and honest failures, not universal guarantees.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“Engineering demonstration and defense”.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Engineering demonstration and defense.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Locate V7, room E and read-only scope in the demonstration. Which evidence supports the answer, and why must a request to email everyone still be refused?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Demo succeeds on three cases using mocked storage. Presenter claims real network reliability and production security.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defense earns credibility through traceable scope and honest failures, not universal guarantees.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Grounded Learning Service, use this week’s independent task as a rehearsal for the final evidence pack: Defense records8/10 case passes, no unauthorised calls in those traces and successful local rollback. What can be claimed?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Engineering demonstration and defense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Demo succeeds on three cases using mocked storage. Presenter claims real network reliability and production security.</w:t>
            </w:r>
          </w:p>
        </w:tc>
        <w:tc>
          <w:tcPr>
            <w:tcW w:type="dxa" w:w="3408"/>
          </w:tcPr>
          <w:p>
            <w:r>
              <w:t>Present requirements, architecture, contracts, permissions, evaluation, resource measurements and recovery. Show one supported case, one legitimate review and one denied operation. State what was mocked and what remains untested.</w:t>
            </w:r>
          </w:p>
        </w:tc>
        <w:tc>
          <w:tcPr>
            <w:tcW w:type="dxa" w:w="3408"/>
          </w:tcPr>
          <w:p>
            <w:r>
              <w:t>The demo supports the three fixture behaviours only. Real availability, resource limits and broader security remain untested; preserve the mock boundary.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Defense records8/10 case passes, no unauthorised calls in those traces and successful local rollback. What can be claimed?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Defense records8/10 case passes, no unauthorised calls in those traces and successful local rollback. What can be claimed?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