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ai-1/6</w:t>
      </w:r>
    </w:p>
    <w:p>
      <w:pPr>
        <w:pStyle w:val="Title"/>
      </w:pPr>
      <w:r>
        <w:t>Sound Becomes a Signal</w:t>
      </w:r>
    </w:p>
    <w:p>
      <w:r>
        <w:t>Project: Helpful Classroom Sorter</w:t>
      </w:r>
    </w:p>
    <w:p>
      <w:pPr>
        <w:pStyle w:val="Heading1"/>
      </w:pPr>
      <w:r>
        <w:t>01. Sound Becomes a Signal</w:t>
      </w:r>
    </w:p>
    <w:p>
      <w:pPr>
        <w:pStyle w:val="Heading3"/>
      </w:pPr>
      <w:r>
        <w:t>Teach the learning cycle</w:t>
      </w:r>
    </w:p>
    <w:p>
      <w:r>
        <w:t>Primary target: Interpret an ordered sequence of sound-signal samples with a stated time interval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Pictures Become Numbers</w:t>
      </w:r>
    </w:p>
    <w:p>
      <w:r>
        <w:t>Without opening the old lesson, explain one key idea from Pictures Become Numbers. Give an example and a mistake that the idea helps you avoid.</w:t>
      </w:r>
    </w:p>
    <w:p>
      <w:r>
        <w:t>Look for: Encode and reconstruct a small image using an explicit grid convention</w:t>
      </w:r>
    </w:p>
    <w:p>
      <w:r>
        <w:t>Reference example, not the only acceptable wording: The upper row has black, white, black; the lower row has white, black, white. Reading back gives the supplied two rows. There are three black pixels among six total positions.</w:t>
      </w:r>
    </w:p>
    <w:p>
      <w:pPr>
        <w:pStyle w:val="Heading3"/>
      </w:pPr>
      <w:r>
        <w:t>Sensors Are Messengers</w:t>
      </w:r>
    </w:p>
    <w:p>
      <w:r>
        <w:t>Without opening the old lesson, explain one key idea from Sensors Are Messengers. Give an example and a mistake that the idea helps you avoid.</w:t>
      </w:r>
    </w:p>
    <w:p>
      <w:r>
        <w:t>Look for: Describe a measurement using its quantity, value, unit and conditions</w:t>
      </w:r>
    </w:p>
    <w:p>
      <w:r>
        <w:t>Reference example, not the only acceptable wording: 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r>
        <w:t>Use the student module and workbook section with this exact week title. The worked case, independent question and answers below form one aligned lesson sequence.</w:t>
      </w:r>
    </w:p>
    <w:p>
      <w:pPr>
        <w:pStyle w:val="Heading3"/>
      </w:pPr>
      <w:r>
        <w:t>What the learner must demonstrate</w:t>
      </w:r>
    </w:p>
    <w:p>
      <w:r>
        <w:t>A whisper recorded close to a microphone has larger sample amplitudes than a shout recorded far away. Does the recording prove the whisper was louder at its source? Propose one controlled follow-up.</w:t>
      </w:r>
    </w:p>
    <w:p>
      <w:pPr>
        <w:pStyle w:val="Heading3"/>
      </w:pPr>
      <w:r>
        <w:t>Concept to explain</w:t>
      </w:r>
    </w:p>
    <w:p>
      <w:r>
        <w:t>Computers receive changing measurements, not human-like hearing.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waveform</w:t>
            </w:r>
          </w:p>
        </w:tc>
        <w:tc>
          <w:tcPr>
            <w:tcW w:type="dxa" w:w="5112"/>
          </w:tcPr>
          <w:p>
            <w:r>
              <w:t>graph of a signal changing over time</w:t>
            </w:r>
          </w:p>
        </w:tc>
      </w:tr>
      <w:tr>
        <w:tc>
          <w:tcPr>
            <w:tcW w:type="dxa" w:w="5112"/>
          </w:tcPr>
          <w:p>
            <w:r>
              <w:t>sample</w:t>
            </w:r>
          </w:p>
        </w:tc>
        <w:tc>
          <w:tcPr>
            <w:tcW w:type="dxa" w:w="5112"/>
          </w:tcPr>
          <w:p>
            <w:r>
              <w:t>one measurement at one moment</w:t>
            </w:r>
          </w:p>
        </w:tc>
      </w:tr>
      <w:tr>
        <w:tc>
          <w:tcPr>
            <w:tcW w:type="dxa" w:w="5112"/>
          </w:tcPr>
          <w:p>
            <w:r>
              <w:t>amplitude</w:t>
            </w:r>
          </w:p>
        </w:tc>
        <w:tc>
          <w:tcPr>
            <w:tcW w:type="dxa" w:w="5112"/>
          </w:tcPr>
          <w:p>
            <w:r>
              <w:t>size or strength of a signal value</w:t>
            </w:r>
          </w:p>
        </w:tc>
      </w:tr>
      <w:tr>
        <w:tc>
          <w:tcPr>
            <w:tcW w:type="dxa" w:w="5112"/>
          </w:tcPr>
          <w:p>
            <w:r>
              <w:t>noise</w:t>
            </w:r>
          </w:p>
        </w:tc>
        <w:tc>
          <w:tcPr>
            <w:tcW w:type="dxa" w:w="5112"/>
          </w:tcPr>
          <w:p>
            <w:r>
              <w:t>unwanted signal mixed with the target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the distinction between physical pressure variation, microphone signal and stored numerical samples. The examples use arbitrary nonnegative signal values to avoid introducing signed waveforms before they are needed; they do not model real speech faithfully. The lesson establishes ordering, time metadata and information loss. It does not teach a sampling theorem or make hearing-health claims.</w:t>
      </w:r>
    </w:p>
    <w:p>
      <w:pPr>
        <w:pStyle w:val="Heading3"/>
      </w:pPr>
      <w:r>
        <w:t>Readiness answer</w:t>
      </w:r>
    </w:p>
    <w:p>
      <w:r>
        <w:t>The total does not preserve positions. Different arrangements can contain the same number of black pixels.</w:t>
      </w:r>
    </w:p>
    <w:p>
      <w:r>
        <w:t>A time strip marked 0 through 8 milliseconds and paper sample-value cards</w:t>
      </w:r>
    </w:p>
    <w:p>
      <w:r>
        <w:t>A cover sheet to hide omitted time positions</w:t>
      </w:r>
    </w:p>
    <w:p>
      <w:r>
        <w:t>Printed fictional speech requests; recording students or opening accounts is unnecessary</w:t>
      </w:r>
    </w:p>
    <w:p>
      <w:pPr>
        <w:pStyle w:val="Heading3"/>
      </w:pPr>
      <w:r>
        <w:t>End goal for the pictorial case</w:t>
      </w:r>
    </w:p>
    <w:p>
      <w:r>
        <w:t>By the end, I can connect ordered sound samples to timing and explain what a maximum loses.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changing air pressure</w:t>
      </w:r>
    </w:p>
    <w:p>
      <w:r>
        <w:t>PROCESS sample the signal and compare a clap pattern</w:t>
      </w:r>
    </w:p>
    <w:p>
      <w:r>
        <w:t>OUTPUT clap detected, not detected, or uncertain</w:t>
      </w:r>
    </w:p>
    <w:p>
      <w:r>
        <w:t>CORE IDEA Computers receive changing measurements, not human-like hearing.</w:t>
      </w:r>
    </w:p>
    <w:p>
      <w:r>
        <w:t>UNDER THE HOOD Audio is represented by samples taken over time. Sample rate describes how often measurements are taken; amplitude describes signal strength. Noise can overlap the target pattern, so detection requires a decision rule or model and an uncertainty policy.</w:t>
      </w:r>
    </w:p>
    <w:p>
      <w:r>
        <w:t>Draw a fresh example with all three stages:</w:t>
      </w:r>
    </w:p>
    <w:p>
      <w:r>
        <w:t>Every step connects a claim to observable evidence.</w:t>
      </w:r>
    </w:p>
    <w:p>
      <w:r>
        <w:t>CASE A microphone converts air-pressure changes into a sequence of measured values that can be plotted as a waveform.</w:t>
      </w:r>
    </w:p>
    <w:p>
      <w:r>
        <w:t>STEP 1 — OBSERVE changing air pressure</w:t>
      </w:r>
    </w:p>
    <w:p>
      <w:r>
        <w:t>STEP 2 — TRACE sample the signal and compare a clap pattern</w:t>
      </w:r>
    </w:p>
    <w:p>
      <w:r>
        <w:t>STEP 3 — CONCLUDE clap detected, not detected, or uncertain</w:t>
      </w:r>
    </w:p>
    <w:p>
      <w:r>
        <w:t>MODEL REASONING Look for two strong peaks separated by the expected gap. Noise may add extra peaks or hide a clap. A safe detector needs thresholds, timing rules, and a not-sure result when evidence is weak.</w:t>
      </w:r>
    </w:p>
    <w:p>
      <w:r>
        <w:t>DO NOT OVERCLAIM A microphone measures a signal; it does not understand a speaker's meaning by itself.</w:t>
      </w:r>
    </w:p>
    <w:p>
      <w:r>
        <w:t>What new evidence could change this answer?</w:t>
      </w:r>
    </w:p>
    <w:p>
      <w:pPr>
        <w:pStyle w:val="Heading3"/>
      </w:pPr>
      <w:r>
        <w:t>Concrete teaching case</w:t>
      </w:r>
    </w:p>
    <w:p>
      <w:r>
        <w:t>A microphone records quiet and loud claps at the same distance and settings.</w:t>
      </w:r>
    </w:p>
    <w:p>
      <w:r>
        <w:t>What waveform difference is expected? Does it reveal a spoken word?</w:t>
      </w:r>
    </w:p>
    <w:p>
      <w:pPr>
        <w:pStyle w:val="Heading3"/>
      </w:pPr>
      <w:r>
        <w:t>Exact explanation to model</w:t>
      </w:r>
    </w:p>
    <w:p>
      <w:r>
        <w:t>The louder clap generally produces larger amplitude. Amplitude is not word meaning. Distance, gain and noise must be controlled.</w:t>
      </w:r>
    </w:p>
    <w:p>
      <w:pPr>
        <w:pStyle w:val="Heading3"/>
      </w:pPr>
      <w:r>
        <w:t>Explain the added worked example</w:t>
      </w:r>
    </w:p>
    <w:p>
      <w:r>
        <w:t>Sound involves changing pressure in a medium such as air. A microphone responds to that variation and produces a changing signal. A digital recording stores measurements of the signal at successive times. The values are ordered: swapping their times changes the represented pattern.</w:t>
      </w:r>
    </w:p>
    <w:p>
      <w:r>
        <w:t>We will use tiny invented sequences to study this idea on paper. Their values are arbitrary signal units, not decibels or a test of safe listening levels. Real audio uses many more samples, so our five-point examples should not be played as if they were a realistic recording of speech.</w:t>
      </w:r>
    </w:p>
    <w:p>
      <w:r>
        <w:t>A recording must include enough information to interpret the values, including their time spacing and encoding. The sequence 0,2,0,2,0 does not by itself say how quickly the changes happened. This is similar to needing image dimensions as well as pixel values.</w:t>
      </w:r>
    </w:p>
    <w:p>
      <w:r>
        <w:t>There are five samples with four gaps between the first and last. Each gap is 1 millisecond, so the elapsed time from first to last is 4 milliseconds. If the same five values were spaced 2 milliseconds apart, they would span 8 milliseconds. Equal value lists with different timing do not describe the same time pattern.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Signal</w:t>
            </w:r>
          </w:p>
        </w:tc>
        <w:tc>
          <w:tcPr>
            <w:tcW w:type="dxa" w:w="5112"/>
          </w:tcPr>
          <w:p>
            <w:r>
              <w:t>A changing physical or recorded quantity that can carry information</w:t>
            </w:r>
          </w:p>
        </w:tc>
      </w:tr>
      <w:tr>
        <w:tc>
          <w:tcPr>
            <w:tcW w:type="dxa" w:w="5112"/>
          </w:tcPr>
          <w:p>
            <w:r>
              <w:t>Sample</w:t>
            </w:r>
          </w:p>
        </w:tc>
        <w:tc>
          <w:tcPr>
            <w:tcW w:type="dxa" w:w="5112"/>
          </w:tcPr>
          <w:p>
            <w:r>
              <w:t>A recorded value of a signal at a particular time in this lesson</w:t>
            </w:r>
          </w:p>
        </w:tc>
      </w:tr>
      <w:tr>
        <w:tc>
          <w:tcPr>
            <w:tcW w:type="dxa" w:w="5112"/>
          </w:tcPr>
          <w:p>
            <w:r>
              <w:t>Sampling interval</w:t>
            </w:r>
          </w:p>
        </w:tc>
        <w:tc>
          <w:tcPr>
            <w:tcW w:type="dxa" w:w="5112"/>
          </w:tcPr>
          <w:p>
            <w:r>
              <w:t>The time between successive recorded samples</w:t>
            </w:r>
          </w:p>
        </w:tc>
      </w:tr>
      <w:tr>
        <w:tc>
          <w:tcPr>
            <w:tcW w:type="dxa" w:w="5112"/>
          </w:tcPr>
          <w:p>
            <w:r>
              <w:t>Waveform</w:t>
            </w:r>
          </w:p>
        </w:tc>
        <w:tc>
          <w:tcPr>
            <w:tcW w:type="dxa" w:w="5112"/>
          </w:tcPr>
          <w:p>
            <w:r>
              <w:t>A representation of how a signal value changes over time</w:t>
            </w:r>
          </w:p>
        </w:tc>
      </w:tr>
      <w:tr>
        <w:tc>
          <w:tcPr>
            <w:tcW w:type="dxa" w:w="5112"/>
          </w:tcPr>
          <w:p>
            <w:r>
              <w:t>Transcript</w:t>
            </w:r>
          </w:p>
        </w:tc>
        <w:tc>
          <w:tcPr>
            <w:tcW w:type="dxa" w:w="5112"/>
          </w:tcPr>
          <w:p>
            <w:r>
              <w:t>A text representation of spoken words, which may contain errors or omit sound details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largest value in 0,2,0,2,0 is 2. The largest value in 0,0,2,0,0 is also 2. The first sequence reaches 2 twice at different times, while the second does so once. Keeping only the maximum loses that distinction, just as counting black pixels lost their arrangement.</w:t>
      </w:r>
    </w:p>
    <w:p>
      <w:r>
        <w:t>Sparse measurements can also miss changes. If we inspect the first sequence only at times 0, 2 and 4 milliseconds, all retained values are 0. The two intervening values of 2 disappear from the record. It would be incorrect to conclude from these retained samples alone that the signal stayed at zero between them.</w:t>
      </w:r>
    </w:p>
    <w:p>
      <w:r>
        <w:t>More frequent sampling can preserve faster changes under suitable recording conditions, but sampling frequency alone does not make every recording clear. Microphone placement, background sound, clipping and the recording format can also matter. We are studying one source of missing information, not a complete audio engineering specification.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Sound Becomes a Signal</w:t>
      </w:r>
    </w:p>
    <w:p>
      <w:r>
        <w:t>A fictional microphone display records five samples during a short classroom tap.</w:t>
      </w:r>
    </w:p>
    <w:p>
      <w:pPr>
        <w:pStyle w:val="Heading3"/>
      </w:pPr>
      <w:r>
        <w:t>The facts we will use</w:t>
      </w:r>
    </w:p>
    <w:p>
      <w:r>
        <w:t>Times are 0,1,2,3,4 ms in order.</w:t>
      </w:r>
    </w:p>
    <w:p>
      <w:r>
        <w:t>Signal A: 0,3,0,1,0. Signal B: 0,1,0,3,0. Toy values are signed measurement units; these happen to be nonnegative.</w:t>
      </w:r>
    </w:p>
    <w:p>
      <w:r>
        <w:drawing>
          <wp:inline xmlns:a="http://schemas.openxmlformats.org/drawingml/2006/main" xmlns:pic="http://schemas.openxmlformats.org/drawingml/2006/picture">
            <wp:extent cx="5486400" cy="3077029"/>
            <wp:docPr id="1" name="Picture 1" descr="Same peak, different sample timing"/>
            <wp:cNvGraphicFramePr>
              <a:graphicFrameLocks noChangeAspect="1"/>
            </wp:cNvGraphicFramePr>
            <a:graphic>
              <a:graphicData uri="http://schemas.openxmlformats.org/drawingml/2006/picture">
                <pic:pic>
                  <pic:nvPicPr>
                    <pic:cNvPr id="0" name="academy-detail-ai-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ound Becomes a Signal. Timed sampling: Associate every measurement with its sampling time.. Signal A: Its largest sample 3 occurs at 1 ms.. Signal B: Its largest sample 3 occurs at 3 ms.. Maximum summary: Both maxima are 3, but the strongest recorded tap arrives at different times."/>
            <wp:cNvGraphicFramePr>
              <a:graphicFrameLocks noChangeAspect="1"/>
            </wp:cNvGraphicFramePr>
            <a:graphic>
              <a:graphicData uri="http://schemas.openxmlformats.org/drawingml/2006/picture">
                <pic:pic>
                  <pic:nvPicPr>
                    <pic:cNvPr id="0" name="academy-visual-ai-1-6.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Timed sampling</w:t>
            </w:r>
          </w:p>
        </w:tc>
        <w:tc>
          <w:tcPr>
            <w:tcW w:type="dxa" w:w="5112"/>
          </w:tcPr>
          <w:p>
            <w:r>
              <w:t>Associate every measurement with its sampling time.</w:t>
            </w:r>
          </w:p>
        </w:tc>
      </w:tr>
      <w:tr>
        <w:tc>
          <w:tcPr>
            <w:tcW w:type="dxa" w:w="5112"/>
          </w:tcPr>
          <w:p>
            <w:r>
              <w:t>2. Signal A</w:t>
            </w:r>
          </w:p>
        </w:tc>
        <w:tc>
          <w:tcPr>
            <w:tcW w:type="dxa" w:w="5112"/>
          </w:tcPr>
          <w:p>
            <w:r>
              <w:t>Its largest sample 3 occurs at 1 ms.</w:t>
            </w:r>
          </w:p>
        </w:tc>
      </w:tr>
      <w:tr>
        <w:tc>
          <w:tcPr>
            <w:tcW w:type="dxa" w:w="5112"/>
          </w:tcPr>
          <w:p>
            <w:r>
              <w:t>3. Signal B</w:t>
            </w:r>
          </w:p>
        </w:tc>
        <w:tc>
          <w:tcPr>
            <w:tcW w:type="dxa" w:w="5112"/>
          </w:tcPr>
          <w:p>
            <w:r>
              <w:t>Its largest sample 3 occurs at 3 ms.</w:t>
            </w:r>
          </w:p>
        </w:tc>
      </w:tr>
      <w:tr>
        <w:tc>
          <w:tcPr>
            <w:tcW w:type="dxa" w:w="5112"/>
          </w:tcPr>
          <w:p>
            <w:r>
              <w:t>4. Maximum summary</w:t>
            </w:r>
          </w:p>
        </w:tc>
        <w:tc>
          <w:tcPr>
            <w:tcW w:type="dxa" w:w="5112"/>
          </w:tcPr>
          <w:p>
            <w:r>
              <w:t>Both maxima are 3, but the strongest recorded tap arrives at different times.</w:t>
            </w:r>
          </w:p>
        </w:tc>
      </w:tr>
    </w:tbl>
    <w:p>
      <w:r>
        <w:t>Match each pictured step to the supplied facts. This is a worked teaching case, not an independent assessment.</w:t>
      </w:r>
    </w:p>
    <w:p>
      <w:pPr>
        <w:pStyle w:val="Heading3"/>
      </w:pPr>
      <w:r>
        <w:t>Why this result follows</w:t>
      </w:r>
    </w:p>
    <w:p>
      <w:r>
        <w:t>The sequences contain the same values in different orders. Keeping the maximum preserves peak recorded value while losing its timing. A graph should keep time on the horizontal axis; shuffling samples changes the recorded signal even if its maximum stays fixed.</w:t>
      </w:r>
    </w:p>
    <w:p>
      <w:pPr>
        <w:pStyle w:val="Heading3"/>
      </w:pPr>
      <w:r>
        <w:t>What this example does not establish</w:t>
      </w:r>
    </w:p>
    <w:p>
      <w:r>
        <w:t>These sparse toy values cannot establish perceived loudness, pitch or what happened between sampling times.</w:t>
      </w:r>
    </w:p>
    <w:p>
      <w:pPr>
        <w:pStyle w:val="Heading3"/>
      </w:pPr>
      <w:r>
        <w:t>Change one thing in the pictured case</w:t>
      </w:r>
    </w:p>
    <w:p>
      <w:r>
        <w:t>Change: Retain only samples at 0,2,4 ms.</w:t>
      </w:r>
    </w:p>
    <w:p>
      <w:r>
        <w:t>Prediction: Both retained sequences are 0,0,0.</w:t>
      </w:r>
    </w:p>
    <w:p>
      <w:r>
        <w:t>Reason: The selected times omit both nonzero samples from each signal.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microphone records quiet and loud claps at the same distance and settings.</w:t>
      </w:r>
    </w:p>
    <w:p>
      <w:r>
        <w:t>Write the question to explain: What waveform difference is expected? Does it reveal a spoken word?</w:t>
      </w:r>
    </w:p>
    <w:p>
      <w:r>
        <w:t>Reveal after predictions: The louder clap generally produces larger amplitude. Amplitude is not word meaning. Distance, gain and noise must be controlled.</w:t>
      </w:r>
    </w:p>
    <w:p>
      <w:r>
        <w:t>Keep for an independent attempt: Two recordings contain the same word: one quiet and one loud. Which device receives the sound? Does a larger wave automatically mean a different word? Explain.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interval is 2 ms and first-to-last duration 8 ms. Keeping 0,4,8 ms retains 0,0,0 and misses the 3 and 1 at 2 and 6 ms. A transcript can preserve estimated words but may omit pauses or background sounds. Correct arithmetic on a transcribed number does not establish that the number matches the recording.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equal pixel counts with different arrangements. Replace position in space with position in time.</w:t>
            </w:r>
          </w:p>
        </w:tc>
      </w:tr>
      <w:tr>
        <w:tc>
          <w:tcPr>
            <w:tcW w:type="dxa" w:w="5112"/>
          </w:tcPr>
          <w:p>
            <w:r>
              <w:t>7 to 20 minutes</w:t>
            </w:r>
          </w:p>
        </w:tc>
        <w:tc>
          <w:tcPr>
            <w:tcW w:type="dxa" w:w="5112"/>
          </w:tcPr>
          <w:p>
            <w:r>
              <w:t>Trace the recording/transcript/processing diagram. Explain the invented units and times.</w:t>
            </w:r>
          </w:p>
        </w:tc>
      </w:tr>
      <w:tr>
        <w:tc>
          <w:tcPr>
            <w:tcW w:type="dxa" w:w="5112"/>
          </w:tcPr>
          <w:p>
            <w:r>
              <w:t>20 to 33 minutes</w:t>
            </w:r>
          </w:p>
        </w:tc>
        <w:tc>
          <w:tcPr>
            <w:tcW w:type="dxa" w:w="5112"/>
          </w:tcPr>
          <w:p>
            <w:r>
              <w:t>Count gaps physically between five sample cards. Compare the same values at two time intervals.</w:t>
            </w:r>
          </w:p>
        </w:tc>
      </w:tr>
      <w:tr>
        <w:tc>
          <w:tcPr>
            <w:tcW w:type="dxa" w:w="5112"/>
          </w:tcPr>
          <w:p>
            <w:r>
              <w:t>33 to 45 minutes</w:t>
            </w:r>
          </w:p>
        </w:tc>
        <w:tc>
          <w:tcPr>
            <w:tcW w:type="dxa" w:w="5112"/>
          </w:tcPr>
          <w:p>
            <w:r>
              <w:t>Complete W1 and W2, covering omitted positions and naming lost changes.</w:t>
            </w:r>
          </w:p>
        </w:tc>
      </w:tr>
      <w:tr>
        <w:tc>
          <w:tcPr>
            <w:tcW w:type="dxa" w:w="5112"/>
          </w:tcPr>
          <w:p>
            <w:r>
              <w:t>Session 2 start 0 to 8 minutes</w:t>
            </w:r>
          </w:p>
        </w:tc>
        <w:tc>
          <w:tcPr>
            <w:tcW w:type="dxa" w:w="5112"/>
          </w:tcPr>
          <w:p>
            <w:r>
              <w:t>Compare the equal-maximum sequences. Require a specific difference, not only less information.</w:t>
            </w:r>
          </w:p>
        </w:tc>
      </w:tr>
      <w:tr>
        <w:tc>
          <w:tcPr>
            <w:tcW w:type="dxa" w:w="5112"/>
          </w:tcPr>
          <w:p>
            <w:r>
              <w:t>8 to 23 minutes</w:t>
            </w:r>
          </w:p>
        </w:tc>
        <w:tc>
          <w:tcPr>
            <w:tcW w:type="dxa" w:w="5112"/>
          </w:tcPr>
          <w:p>
            <w:r>
              <w:t>Complete W3 and practise constructing two records that agree at retained times.</w:t>
            </w:r>
          </w:p>
        </w:tc>
      </w:tr>
      <w:tr>
        <w:tc>
          <w:tcPr>
            <w:tcW w:type="dxa" w:w="5112"/>
          </w:tcPr>
          <w:p>
            <w:r>
              <w:t>23 to 38 minutes</w:t>
            </w:r>
          </w:p>
        </w:tc>
        <w:tc>
          <w:tcPr>
            <w:tcW w:type="dxa" w:w="5112"/>
          </w:tcPr>
          <w:p>
            <w:r>
              <w:t>Collect W4 independently, checking all seven positions and the three retained constraints.</w:t>
            </w:r>
          </w:p>
        </w:tc>
      </w:tr>
      <w:tr>
        <w:tc>
          <w:tcPr>
            <w:tcW w:type="dxa" w:w="5112"/>
          </w:tcPr>
          <w:p>
            <w:r>
              <w:t>38 to 45 minutes</w:t>
            </w:r>
          </w:p>
        </w:tc>
        <w:tc>
          <w:tcPr>
            <w:tcW w:type="dxa" w:w="5112"/>
          </w:tcPr>
          <w:p>
            <w:r>
              <w:t>Discuss W5 and the exit question. Close the unit by connecting evidence, representation, measurement, fitting, pixels and samples.</w:t>
            </w:r>
          </w:p>
        </w:tc>
      </w:tr>
    </w:tbl>
    <w:p>
      <w:pPr>
        <w:pStyle w:val="Heading3"/>
      </w:pPr>
      <w:r>
        <w:t>Reduce help deliberately</w:t>
      </w:r>
    </w:p>
    <w:p>
      <w:r>
        <w:t>Completion task: Retain only times 0,4,8 from W1. Write the retained values. Give one claim about the original signal that these retained values do not justify.</w:t>
      </w:r>
    </w:p>
    <w:p>
      <w:r>
        <w:t>Teacher check: The retained values are 0,0,0. They do not justify saying the signal was always zero or had no changes between those times; the original had values 3 and 1 at omitted times.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Sound as sampled information. Proposed explanation: “Five samples make five gaps”. Decide whether this explanation is supported. Point to the step or supplied fact that decides; explain your repair if needed.</w:t>
      </w:r>
    </w:p>
    <w:p>
      <w:r>
        <w:t>Expected correction: Place five cards in a row and point to each space between them. The span ends at the last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the all-zero retained record prove the full signal was silent? Use the picture.</w:t>
      </w:r>
    </w:p>
    <w:p>
      <w:pPr>
        <w:pStyle w:val="Heading3"/>
      </w:pPr>
      <w:r>
        <w:t>Reasoned teacher answer</w:t>
      </w:r>
    </w:p>
    <w:p>
      <w:r>
        <w:t>No. The full supplied signals contain nonzero values at 1 and 3 ms; those measurements were discarded.</w:t>
      </w:r>
    </w:p>
    <w:p>
      <w:r>
        <w:t>Changed-case reasoning: Both retained sequences are 0,0,0. The selected times omit both nonzero samples from each signal.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Build a clap-pattern detector; test it with background noise.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Louder always means a different word.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Five samples make five gaps: Place five cards in a row and point to each space between them. The span ends at the last sample.</w:t>
      </w:r>
    </w:p>
    <w:p>
      <w:r>
        <w:t>Equal recorded zeros prove the signal stayed zero: Reveal hidden sample cards between retained zeros. Construct both changing and unchanging originals.</w:t>
      </w:r>
    </w:p>
    <w:p>
      <w:r>
        <w:t>A transcript is the recording in another file type: Compare the information each representation retains. Text estimates words and need not preserve sound details or exact wording.</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louder clap generally produces larger amplitude. Amplitude is not word meaning. Distance, gain and noise must be controlled.</w:t>
      </w:r>
    </w:p>
    <w:p>
      <w:pPr>
        <w:pStyle w:val="Heading3"/>
      </w:pPr>
      <w:r>
        <w:t>Independent question</w:t>
      </w:r>
    </w:p>
    <w:p>
      <w:r>
        <w:t>Two recordings contain the same word: one quiet and one loud. Which device receives the sound? Does a larger wave automatically mean a different word? Explain.</w:t>
      </w:r>
    </w:p>
    <w:p>
      <w:pPr>
        <w:pStyle w:val="Heading3"/>
      </w:pPr>
      <w:r>
        <w:t>Expected independent answer</w:t>
      </w:r>
    </w:p>
    <w:p>
      <w:r>
        <w:t>A microphone receives the sound. Larger amplitude can mean louder sound; it does not by itself establish a different word. Word recognition needs the sound pattern over time.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“Louder always means a different word.” Keep the first attempt and an uncoached retry separate.</w:t>
      </w:r>
    </w:p>
    <w:p>
      <w:pPr>
        <w:pStyle w:val="Heading3"/>
      </w:pPr>
      <w:r>
        <w:t>Original transfer answer</w:t>
      </w:r>
    </w:p>
    <w:p>
      <w:r>
        <w:t>No. Recorded amplitude depends on distance, gain and background as well as source sound. Compare sounds at the same distance and gain in similar conditions. Even then amplitude does not identify the words or their meaning.</w:t>
      </w:r>
    </w:p>
    <w:p>
      <w:pPr>
        <w:pStyle w:val="Heading3"/>
      </w:pPr>
      <w:r>
        <w:t>Explanations for the additional workbook examples</w:t>
      </w:r>
    </w:p>
    <w:p>
      <w:pPr>
        <w:pStyle w:val="Heading3"/>
      </w:pPr>
      <w:r>
        <w:t>W1 Read samples and gaps</w:t>
      </w:r>
    </w:p>
    <w:p>
      <w:r>
        <w:t>Five samples have values 0,3,0,1,0 at times 0,2,4,6,8 milliseconds. State the sample count, interval and elapsed time from first to last. Explain why there are four gaps.</w:t>
      </w:r>
    </w:p>
    <w:p>
      <w:r>
        <w:t>Five samples, a 2 ms interval, and 8 ms from first to last. Consecutive pairs make gaps 0-2, 2-4, 4-6 and 6-8: four gaps between five samples.</w:t>
      </w:r>
    </w:p>
    <w:p>
      <w:pPr>
        <w:pStyle w:val="Heading3"/>
      </w:pPr>
      <w:r>
        <w:t>W2 Inspect what was discarded</w:t>
      </w:r>
    </w:p>
    <w:p>
      <w:r>
        <w:t>Retain only times 0,4,8 from W1. Write the retained values. Give one claim about the original signal that these retained values do not justify.</w:t>
      </w:r>
    </w:p>
    <w:p>
      <w:r>
        <w:t>The retained values are 0,0,0. They do not justify saying the signal was always zero or had no changes between those times; the original had values 3 and 1 at omitted times.</w:t>
      </w:r>
    </w:p>
    <w:p>
      <w:pPr>
        <w:pStyle w:val="Heading3"/>
      </w:pPr>
      <w:r>
        <w:t>W3 Compare equal summaries</w:t>
      </w:r>
    </w:p>
    <w:p>
      <w:r>
        <w:t>Sequences A=0,2,0,2,0 and B=0,0,2,0,0 use the same time interval. State their maximum values and one difference the maximum discards. Name information that would preserve that difference.</w:t>
      </w:r>
    </w:p>
    <w:p>
      <w:r>
        <w:t>Both maxima are 2. A reaches 2 at two sample positions while B does so at one; their timing patterns differ. The full ordered samples with timing preserve the distinction. A maximum alone does not.</w:t>
      </w:r>
    </w:p>
    <w:p>
      <w:pPr>
        <w:pStyle w:val="Heading3"/>
      </w:pPr>
      <w:r>
        <w:t>W4 Construct a new hidden change</w:t>
      </w:r>
    </w:p>
    <w:p>
      <w:r>
        <w:t>A record keeps values 0 at times 0,3,6 milliseconds. Construct two seven-sample sequences for every whole-millisecond time from 0 through 6 that agree with those retained values but differ at omitted times. Explain why the retained record cannot prove that nothing changed between measurements.</w:t>
      </w:r>
    </w:p>
    <w:p>
      <w:r>
        <w:t>One pair is [0,0,0,0,0,0,0] and [0,2,1,0,3,1,0]. Both have zero at indices/times 0,3,6, but the second changes at omitted times. The retained record is compatible with both, so it cannot establish an unchanged intervening signal. Any valid seven-value pair with those constraints is acceptable.</w:t>
      </w:r>
    </w:p>
    <w:p>
      <w:pPr>
        <w:pStyle w:val="Heading3"/>
      </w:pPr>
      <w:r>
        <w:t>W5 Check a speech pipeline</w:t>
      </w:r>
    </w:p>
    <w:p>
      <w:r>
        <w:t>A recording says Set the timer for fourteen minutes. A transcript says forty minutes and the timer is set to 40. Name the first mismatch, propose a confirmation step and explain why the transcript cannot be treated as a complete copy of the recording.</w:t>
      </w:r>
    </w:p>
    <w:p>
      <w:r>
        <w:t>The first stated mismatch is fourteen becoming forty in transcription. Show or read back the interpreted duration and require correction/confirmation before starting the timer. A transcript may misstate words and omit tone, pauses and background sounds; correct handling of 40 does not validate the earlier transcription.</w:t>
      </w:r>
    </w:p>
    <w:p>
      <w:pPr>
        <w:pStyle w:val="Heading3"/>
      </w:pPr>
      <w:r>
        <w:t>Assess independent transfer</w:t>
      </w:r>
    </w:p>
    <w:p>
      <w:r>
        <w:t>Selected case: A record keeps values 0 at times 0,3,6 milliseconds. Construct two seven-sample sequences for every whole-millisecond time from 0 through 6 that agree with those retained values but differ at omitted times. Explain why the retained record cannot prove that nothing changed between measurements.</w:t>
      </w:r>
    </w:p>
    <w:p>
      <w:pPr>
        <w:pStyle w:val="Heading3"/>
      </w:pPr>
      <w:r>
        <w:t>Selected case answer</w:t>
      </w:r>
    </w:p>
    <w:p>
      <w:r>
        <w:t>One pair is [0,0,0,0,0,0,0] and [0,2,1,0,3,1,0]. Both have zero at indices/times 0,3,6, but the second changes at omitted times. The retained record is compatible with both, so it cannot establish an unchanged intervening signal. Any valid seven-value pair with those constraints is acceptable.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If the sorter uses sound, specify the exact sound pattern needed and test whether classroom noise makes that input unreliable.</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Categories and Labels. Retrieve today’s evidence and identify what carries forward and what is new.</w:t>
      </w:r>
    </w:p>
    <w:p>
      <w:pPr>
        <w:pStyle w:val="Heading3"/>
      </w:pPr>
      <w:r>
        <w:t>Support and fresh reassessment</w:t>
      </w:r>
    </w:p>
    <w:p>
      <w:r>
        <w:t>Use large labelled boxes and tactile counters. Read values aloud while pointing to their time labels. No hearing-based task is required. Extension: ask whether doubling the interval changes the number of samples, the first-to-last duration or the stored values when the same list is replayed under the new timing convention.</w:t>
      </w:r>
    </w:p>
    <w:p>
      <w:r>
        <w:t>W4 is secure when each proposed sequence has seven values, both satisfy the zero constraints at 0,3,6, at least one omitted position differs and the explanation identifies ambiguity between measurements. If positions are confused, reteach with labelled time boxes, then assess a fresh retained-time pattern.</w:t>
      </w:r>
    </w:p>
    <w:p>
      <w:r>
        <w:t>Week 7 builds on this unit by defining categories operationally so different people can label the same evidence consistently.</w:t>
      </w:r>
    </w:p>
    <w:p>
      <w:pPr>
        <w:pStyle w:val="Heading3"/>
      </w:pPr>
      <w:r>
        <w:t>Plan the delayed return</w:t>
      </w:r>
    </w:p>
    <w:p>
      <w:r>
        <w:t>Suggested return points in this level: ai-1/7, ai-1/9, ai-1/12.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Record the sorter’s sampling interval and retain relevant sequences when a decision depends on changes over time.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