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ai-2/33</w:t>
      </w:r>
    </w:p>
    <w:p>
      <w:pPr>
        <w:pStyle w:val="Title"/>
      </w:pPr>
      <w:r>
        <w:t>Build the Recommender</w:t>
      </w:r>
    </w:p>
    <w:p>
      <w:r>
        <w:t>Project: Transparent Book Recommender</w:t>
      </w:r>
    </w:p>
    <w:p>
      <w:pPr>
        <w:pStyle w:val="Heading1"/>
      </w:pPr>
      <w:r>
        <w:t>01. Build the Recommender</w:t>
      </w:r>
    </w:p>
    <w:p>
      <w:pPr>
        <w:pStyle w:val="Heading3"/>
      </w:pPr>
      <w:r>
        <w:t>Teach the learning cycle</w:t>
      </w:r>
    </w:p>
    <w:p>
      <w:r>
        <w:t>Primary target: Implement a deterministic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Project Problem and Success Test</w:t>
      </w:r>
    </w:p>
    <w:p>
      <w:r>
        <w:t>Without opening the old lesson, explain one key idea from Project Problem and Success Test. Give an example and a mistake that the idea helps you avoid.</w:t>
      </w:r>
    </w:p>
    <w:p>
      <w:r>
        <w:t>Look for: Define a small application purpose</w:t>
      </w:r>
    </w:p>
    <w:p>
      <w:r>
        <w:t>Reference example, not the only acceptable wording: Suggest a suitable eligible activity for a teacher-supervised session; the teacher reviews and decides.</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Catalogue: A mystery/90/illustrated, B mystery/140/not illustrated, C science/80/illustrated. Request mystery, maximum 100 pages. Rank with 2 genre points and 1 illustration point after filtering. Show why other books are excluded.</w:t>
      </w:r>
    </w:p>
    <w:p>
      <w:pPr>
        <w:pStyle w:val="Heading3"/>
      </w:pPr>
      <w:r>
        <w:t>Concept to explain</w:t>
      </w:r>
    </w:p>
    <w:p>
      <w:r>
        <w:t>A transparent baseline makes later improvements understandable.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whether a more complex method adds value.</w:t>
            </w:r>
          </w:p>
        </w:tc>
      </w:tr>
      <w:tr>
        <w:tc>
          <w:tcPr>
            <w:tcW w:type="dxa" w:w="5112"/>
          </w:tcPr>
          <w:p>
            <w:r>
              <w:t>candidate</w:t>
            </w:r>
          </w:p>
        </w:tc>
        <w:tc>
          <w:tcPr>
            <w:tcW w:type="dxa" w:w="5112"/>
          </w:tcPr>
          <w:p>
            <w:r>
              <w:t>An item or proposed answer being considered before a final selection.</w:t>
            </w:r>
          </w:p>
        </w:tc>
      </w:tr>
      <w:tr>
        <w:tc>
          <w:tcPr>
            <w:tcW w:type="dxa" w:w="5112"/>
          </w:tcPr>
          <w:p>
            <w:r>
              <w:t>weighted total</w:t>
            </w:r>
          </w:p>
        </w:tc>
        <w:tc>
          <w:tcPr>
            <w:tcW w:type="dxa" w:w="5112"/>
          </w:tcPr>
          <w:p>
            <w:r>
              <w:t>A sum formed after multiplying each contribution by its assigned weight.</w:t>
            </w:r>
          </w:p>
        </w:tc>
      </w:tr>
      <w:tr>
        <w:tc>
          <w:tcPr>
            <w:tcW w:type="dxa" w:w="5112"/>
          </w:tcPr>
          <w:p>
            <w:r>
              <w:t>explanation</w:t>
            </w:r>
          </w:p>
        </w:tc>
        <w:tc>
          <w:tcPr>
            <w:tcW w:type="dxa" w:w="5112"/>
          </w:tcPr>
          <w:p>
            <w:r>
              <w:t>An account connecting a result to the mechanism, calculation or evidence that supports 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24 as a two-session investigation using fictional data. Build a fictional activity recommender using last week's score. Require duration at most a supplied limit. On a tie choose the alphabetically first name. This makes the outcome reproducible rather than dependent on input order. Assume unique names and validated numeric fields. Assess the three stated outcomes through the independent task, not by copying the worked result.</w:t>
      </w:r>
    </w:p>
    <w:p>
      <w:pPr>
        <w:pStyle w:val="Heading3"/>
      </w:pPr>
      <w:r>
        <w:t>Readiness answer</w:t>
      </w:r>
    </w:p>
    <w:p>
      <w:r>
        <w:t>No. Filter by the hard constraint before ranking.</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Building the data pipeline</w:t>
      </w:r>
    </w:p>
    <w:p>
      <w:r>
        <w:t>Teach Week 32 as a two-session investigation using fictional data. Build the validation stage of the planned chooser first. A valid record has nonempty text name, integer minutes 0 through 60 and integer fun and learning ratings 0 through 5. The batch stage must separately check name uniqueness. Only accepted records may reach the Week 24 selection function. Assess the three stated outcomes through the independent task, not by copying the worked result.</w:t>
      </w:r>
    </w:p>
    <w:p>
      <w:pPr>
        <w:pStyle w:val="Heading3"/>
      </w:pPr>
      <w:r>
        <w:t>Readiness answer</w:t>
      </w:r>
    </w:p>
    <w:p>
      <w:r>
        <w:t>Validate, filter eligibility, calculate scores, resolve ties, then report with limits.</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implement deterministic filtering, scoring and ties for a complete catalogue case.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Weights: genre=3, difficulty=2, length=1.</w:t>
      </w:r>
    </w:p>
    <w:p>
      <w:r>
        <w:t>2. Compute every candidate’s terms and total.</w:t>
      </w:r>
    </w:p>
    <w:p>
      <w:r>
        <w:t>3. Filter hard constraints, sort remaining totals high to low.</w:t>
      </w:r>
    </w:p>
    <w:p>
      <w:r>
        <w:t>4. Output top choice, score breakdown, one limitation, and a tie rule.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has flags (1,1), B=(1,0), C=(0,1); score=2g+l.</w:t>
      </w:r>
    </w:p>
    <w:p>
      <w:r>
        <w:t>Compute the winner and evidence to display.</w:t>
      </w:r>
    </w:p>
    <w:p>
      <w:pPr>
        <w:pStyle w:val="Heading3"/>
      </w:pPr>
      <w:r>
        <w:t>Exact explanation to model</w:t>
      </w:r>
    </w:p>
    <w:p>
      <w:r>
        <w:t>A wins at 3; B=2; C=1. Show flags, formula, scores and explanation; declare tie policy.</w:t>
      </w:r>
    </w:p>
    <w:p>
      <w:pPr>
        <w:pStyle w:val="Heading3"/>
      </w:pPr>
      <w:r>
        <w:t>Explain the added worked example</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Apply the connected idea: Building the data pipeline</w:t>
      </w:r>
    </w:p>
    <w:p>
      <w:r>
        <w:t>Build the validation stage of the planned chooser first. A valid record has nonempty text name, integer minutes 0 through 60 and integer fun and learning ratings 0 through 5. The batch stage must separately check name uniqueness. Only accepted records may reach the Week 24 selection function.</w:t>
      </w:r>
    </w:p>
    <w:p>
      <w:r>
        <w:t>The worked calls print True then False. Short-circuit checks keep absent or wrongly typed fields away from later operations. This Boolean helper does not explain the reason; add reason codes in the reporting stage or use a validation result record. Do not describe a range failure as a no-match outcome.</w:t>
      </w:r>
    </w:p>
    <w:p>
      <w:r>
        <w:t>The first passes. Replacing minutes with 61 fails the range. Exit: No. The batch uniqueness contract fails. Block the ambiguous batch and report duplicate names for correction.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the Recommender</w:t>
      </w:r>
    </w:p>
    <w:p>
      <w:r>
        <w:t>A fictional book chooser filters a request before comparing preference scores.</w:t>
      </w:r>
    </w:p>
    <w:p>
      <w:pPr>
        <w:pStyle w:val="Heading3"/>
      </w:pPr>
      <w:r>
        <w:t>The facts we will use</w:t>
      </w:r>
    </w:p>
    <w:p>
      <w:r>
        <w:t>Request: animal subject, at most 90 pages. Score 2 for illustrated and 1 for comic. Tie chooses smaller ID.</w:t>
      </w:r>
    </w:p>
    <w:p>
      <w:r>
        <w:t>A animal90 illustrated prose; B animal70 plain comic; C space60 illustrated comic; D animal80 illustrated comic.</w:t>
      </w:r>
    </w:p>
    <w:p>
      <w:r>
        <w:drawing>
          <wp:inline xmlns:a="http://schemas.openxmlformats.org/drawingml/2006/main" xmlns:pic="http://schemas.openxmlformats.org/drawingml/2006/picture">
            <wp:extent cx="5486400" cy="4234543"/>
            <wp:docPr id="1" name="Picture 1" descr="Filtering before scoring"/>
            <wp:cNvGraphicFramePr>
              <a:graphicFrameLocks noChangeAspect="1"/>
            </wp:cNvGraphicFramePr>
            <a:graphic>
              <a:graphicData uri="http://schemas.openxmlformats.org/drawingml/2006/picture">
                <pic:pic>
                  <pic:nvPicPr>
                    <pic:cNvPr id="0" name="academy-detail-ai-2-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uild the Recommender. Filter: A,B,D meet subject and page requirements; C fails subject.. Compute scores: A=2; B=1; D=3.. Choose best: Return D with both preference matches recorded.. Deterministic output: Reordering the input rows must not change D’s unique winning score."/>
            <wp:cNvGraphicFramePr>
              <a:graphicFrameLocks noChangeAspect="1"/>
            </wp:cNvGraphicFramePr>
            <a:graphic>
              <a:graphicData uri="http://schemas.openxmlformats.org/drawingml/2006/picture">
                <pic:pic>
                  <pic:nvPicPr>
                    <pic:cNvPr id="0" name="academy-visual-ai-2-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Filter</w:t>
            </w:r>
          </w:p>
        </w:tc>
        <w:tc>
          <w:tcPr>
            <w:tcW w:type="dxa" w:w="5112"/>
          </w:tcPr>
          <w:p>
            <w:r>
              <w:t>A,B,D meet subject and page requirements; C fails subject.</w:t>
            </w:r>
          </w:p>
        </w:tc>
      </w:tr>
      <w:tr>
        <w:tc>
          <w:tcPr>
            <w:tcW w:type="dxa" w:w="5112"/>
          </w:tcPr>
          <w:p>
            <w:r>
              <w:t>2. Compute scores</w:t>
            </w:r>
          </w:p>
        </w:tc>
        <w:tc>
          <w:tcPr>
            <w:tcW w:type="dxa" w:w="5112"/>
          </w:tcPr>
          <w:p>
            <w:r>
              <w:t>A=2; B=1; D=3.</w:t>
            </w:r>
          </w:p>
        </w:tc>
      </w:tr>
      <w:tr>
        <w:tc>
          <w:tcPr>
            <w:tcW w:type="dxa" w:w="5112"/>
          </w:tcPr>
          <w:p>
            <w:r>
              <w:t>3. Choose best</w:t>
            </w:r>
          </w:p>
        </w:tc>
        <w:tc>
          <w:tcPr>
            <w:tcW w:type="dxa" w:w="5112"/>
          </w:tcPr>
          <w:p>
            <w:r>
              <w:t>Return D with both preference matches recorded.</w:t>
            </w:r>
          </w:p>
        </w:tc>
      </w:tr>
      <w:tr>
        <w:tc>
          <w:tcPr>
            <w:tcW w:type="dxa" w:w="5112"/>
          </w:tcPr>
          <w:p>
            <w:r>
              <w:t>4. Deterministic output</w:t>
            </w:r>
          </w:p>
        </w:tc>
        <w:tc>
          <w:tcPr>
            <w:tcW w:type="dxa" w:w="5112"/>
          </w:tcPr>
          <w:p>
            <w:r>
              <w:t>Reordering the input rows must not change D’s unique winning score.</w:t>
            </w:r>
          </w:p>
        </w:tc>
      </w:tr>
    </w:tbl>
    <w:p>
      <w:r>
        <w:t>Match each pictured step to the supplied facts. This is a worked teaching case, not an independent assessment.</w:t>
      </w:r>
    </w:p>
    <w:p>
      <w:pPr>
        <w:pStyle w:val="Heading3"/>
      </w:pPr>
      <w:r>
        <w:t>Why this result follows</w:t>
      </w:r>
    </w:p>
    <w:p>
      <w:r>
        <w:t>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w:t>
      </w:r>
    </w:p>
    <w:p>
      <w:pPr>
        <w:pStyle w:val="Heading3"/>
      </w:pPr>
      <w:r>
        <w:t>What this example does not establish</w:t>
      </w:r>
    </w:p>
    <w:p>
      <w:r>
        <w:t>Toy preference weights do not imply shorter or illustrated books are universally better for all learners.</w:t>
      </w:r>
    </w:p>
    <w:p>
      <w:pPr>
        <w:pStyle w:val="Heading3"/>
      </w:pPr>
      <w:r>
        <w:t>Change one thing in the pictured case</w:t>
      </w:r>
    </w:p>
    <w:p>
      <w:r>
        <w:t>Change: Change D’s pages to 91, leaving every other field unchanged.</w:t>
      </w:r>
    </w:p>
    <w:p>
      <w:r>
        <w:t>Prediction: D becomes ineligible, so A wins with score 2.</w:t>
      </w:r>
    </w:p>
    <w:p>
      <w:r>
        <w:t>Reason: The strict excess over the 90-page maximum changes filtering before ranking.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has flags (1,1), B=(1,0), C=(0,1); score=2g+l.</w:t>
      </w:r>
    </w:p>
    <w:p>
      <w:r>
        <w:t>Write the question to explain: Compute the winner and evidence to display.</w:t>
      </w:r>
    </w:p>
    <w:p>
      <w:r>
        <w:t>Reveal after predictions: A wins at 3; B=2; C=1. Show flags, formula, scores and explanation; declare tie policy.</w:t>
      </w:r>
    </w:p>
    <w:p>
      <w:r>
        <w:t>Keep for an independent attempt: A reader requests space and at most 60 pages. Book A is space, 90 pages; B is animals, 40 pages. What should the prototype return if both conditions are required?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State recommend([], 10) and the worked items with limit 8.</w:t>
      </w:r>
    </w:p>
    <w:p>
      <w:r>
        <w:t>Teacher check: Both return None; the caller should display no eligible option.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r>
        <w:t>Expected correction: The recommendation follows a written scoring policy. It does not learn preferences, prove learning benefit or authorize an action. Display the chosen rule and let a person review whether an option is suitable.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Building the data pipeline</w:t>
      </w:r>
    </w:p>
    <w:p>
      <w:r>
        <w:t>Target: Separate validation selection and reporting</w:t>
      </w:r>
    </w:p>
    <w:p>
      <w:r>
        <w:t>Reserve further sessions for this topic; the 135-minute primary plan does not absorb all added content.</w:t>
      </w:r>
    </w:p>
    <w:p>
      <w:r>
        <w:t>Completion practice: What does valid_item return if learning is absent?</w:t>
      </w:r>
    </w:p>
    <w:p>
      <w:r>
        <w:t>Teacher check: False: get returns None and the exact integer check fails.</w:t>
      </w:r>
    </w:p>
    <w:p>
      <w:r>
        <w:t>Individual check: For Building the data pipeline, use its worked case to evaluate this proposed explanation: “A successful run proves the conclusion”. Explain the deciding step.</w:t>
      </w:r>
    </w:p>
    <w:p>
      <w:r>
        <w:t>Expected correction: Each stage should have a clear input and output contract. A program can be correct at one stage but wrong at their connection, such as passing rejected rows into selection. Keep acceptance and rejection counts in the report.</w:t>
      </w:r>
    </w:p>
    <w:p>
      <w:r>
        <w:t>Apply the same support, independent transfer and delayed-review decisions to the named connected-topic workbook tasks.</w:t>
      </w:r>
    </w:p>
    <w:p>
      <w:pPr>
        <w:pStyle w:val="Heading3"/>
      </w:pPr>
      <w:r>
        <w:t>Pictorial practice question</w:t>
      </w:r>
    </w:p>
    <w:p>
      <w:r>
        <w:t>Explain why B does not win after D is excluded even though it has fewer pages.</w:t>
      </w:r>
    </w:p>
    <w:p>
      <w:pPr>
        <w:pStyle w:val="Heading3"/>
      </w:pPr>
      <w:r>
        <w:t>Reasoned teacher answer</w:t>
      </w:r>
    </w:p>
    <w:p>
      <w:r>
        <w:t>Page count is an eligibility limit, not a ranking preference here. A scores 2 and B scores 1.</w:t>
      </w:r>
    </w:p>
    <w:p>
      <w:r>
        <w:t>Changed-case reasoning: D becomes ineligible, so A wins with score 2. The strict excess over the 90-page maximum changes filtering before ranking.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the editable score table, hand-check one row, run two profiles, and compare system ranking with independent recalculation.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recommendation follows a written scoring policy. It does not learn preferences, prove learning benefit or authorize an action. Display the chosen rule and let a person review whether an option is suitable.</w:t>
      </w:r>
    </w:p>
    <w:p>
      <w:r>
        <w:t>Matching the example is enough: Require the new W4 case, explicit predictions and an explanation. Fresh retry: B (2,4,8), C (3,2,8), A (5,5,9), limit 8. B/C tie at 8; B wins. Limit 7 returns None.</w:t>
      </w:r>
    </w:p>
    <w:p>
      <w:r>
        <w:t>A convenient shortcut preserves meaning: Updating best on score &gt;= best_score makes the last tied item win, so reordering can change results. Use the explicit name comparison for ties. Test both orders and a no-match case after the repair.</w:t>
      </w:r>
    </w:p>
    <w:p>
      <w:pPr>
        <w:pStyle w:val="Heading3"/>
      </w:pPr>
      <w:r>
        <w:t>Check these misconceptions</w:t>
      </w:r>
    </w:p>
    <w:p>
      <w:r>
        <w:t>A successful run proves the conclusion: Each stage should have a clear input and output contract. A program can be correct at one stage but wrong at their connection, such as passing rejected rows into selection. Keep acceptance and rejection counts in the report.</w:t>
      </w:r>
    </w:p>
    <w:p>
      <w:r>
        <w:t>Matching the example is enough: Require the new W4 case, explicit predictions and an explanation. Fresh retry: X (minutes 9, fun 2, learning 3), Y (10,3,2), Z (11,6,1), limit 10. Accept X/Y, reject Z rating; select Y score 8 versus X 7.</w:t>
      </w:r>
    </w:p>
    <w:p>
      <w:r>
        <w:t>A convenient shortcut preserves meaning: Calling the selector on raw data can crash or produce a result from invalid ratings. Route data through validation first. Duplicate names require a batch check even when each row individually passes; block the ambiguous batch for review instead of arbitrarily keeping one.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wins at 3; B=2; C=1. Show flags, formula, scores and explanation; declare tie policy.</w:t>
      </w:r>
    </w:p>
    <w:p>
      <w:pPr>
        <w:pStyle w:val="Heading3"/>
      </w:pPr>
      <w:r>
        <w:t>Independent question</w:t>
      </w:r>
    </w:p>
    <w:p>
      <w:r>
        <w:t>A reader requests space and at most 60 pages. Book A is space, 90 pages; B is animals, 40 pages. What should the prototype return if both conditions are required?</w:t>
      </w:r>
    </w:p>
    <w:p>
      <w:pPr>
        <w:pStyle w:val="Heading3"/>
      </w:pPr>
      <w:r>
        <w:t>Expected independent answer</w:t>
      </w:r>
    </w:p>
    <w:p>
      <w:r>
        <w:t>Neither matches both conditions. Return no exact match and ask whether to relax a preference; do not present A or B as a full match.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system must recommend something even when constraints fail.” Keep the first attempt and an uncoached retry separate.</w:t>
      </w:r>
    </w:p>
    <w:p>
      <w:pPr>
        <w:pStyle w:val="Heading3"/>
      </w:pPr>
      <w:r>
        <w:t>Original transfer answer</w:t>
      </w:r>
    </w:p>
    <w:p>
      <w:r>
        <w:t>Only A meets genre and length constraints; its score is 3. B exceeds the page limit and C fails genre. Do not claim A beat eligible competitors when none existed. Include no-match and missing-field handling in the prototype.</w:t>
      </w:r>
    </w:p>
    <w:p>
      <w:pPr>
        <w:pStyle w:val="Heading3"/>
      </w:pPr>
      <w:r>
        <w:t>Explanations for the additional workbook examples</w:t>
      </w:r>
    </w:p>
    <w:p>
      <w:pPr>
        <w:pStyle w:val="Heading3"/>
      </w:pPr>
      <w:r>
        <w:t>W1 Trace selection</w:t>
      </w:r>
    </w:p>
    <w:p>
      <w:r>
        <w:t>Why does A win the worked example even though B is processed first?</w:t>
      </w:r>
    </w:p>
    <w:p>
      <w:r>
        <w:t>Both score 8 and qualify; A is alphabetically first under the tie rule.</w:t>
      </w:r>
    </w:p>
    <w:p>
      <w:pPr>
        <w:pStyle w:val="Heading3"/>
      </w:pPr>
      <w:r>
        <w:t>W2 Handle no match</w:t>
      </w:r>
    </w:p>
    <w:p>
      <w:r>
        <w:t>State recommend([], 10) and the worked items with limit 8.</w:t>
      </w:r>
    </w:p>
    <w:p>
      <w:r>
        <w:t>Both return None; the caller should display no eligible option.</w:t>
      </w:r>
    </w:p>
    <w:p>
      <w:r>
        <w:t>For the empty list, the loop has no iterations, so best stays None. With the worked durations 10 and 9 under a limit of 8, neither item passes the eligibility check, so best again stays None. The caller must turn this result into a clear no-eligible-option message; it must not treat None as an activity name.</w:t>
      </w:r>
    </w:p>
    <w:p>
      <w:pPr>
        <w:pStyle w:val="Heading3"/>
      </w:pPr>
      <w:r>
        <w:t>W3 Repair order dependence</w:t>
      </w:r>
    </w:p>
    <w:p>
      <w:r>
        <w:t>A tied selection changes after reversing input order. Identify the likely missing policy and test.</w:t>
      </w:r>
    </w:p>
    <w:p>
      <w:r>
        <w:t>An explicit deterministic tie rule is missing or incorrect. Apply alphabetical name order and rerun both orders.</w:t>
      </w:r>
    </w:p>
    <w:p>
      <w:pPr>
        <w:pStyle w:val="Heading3"/>
      </w:pPr>
      <w:r>
        <w:t>W4 Implement independently</w:t>
      </w:r>
    </w:p>
    <w:p>
      <w:r>
        <w:t>Use the function with X (fun 4, learning 1, minutes 12), Y (3,3,10), Z (5,5,13), limit 12. Predict the winner, reverse the list and retest. Also test limit 9.</w:t>
      </w:r>
    </w:p>
    <w:p>
      <w:r>
        <w:t>X and Y score 9; Z is excluded. X wins alphabetically in either order. Limit 9 returns None.</w:t>
      </w:r>
    </w:p>
    <w:p>
      <w:pPr>
        <w:pStyle w:val="Heading3"/>
      </w:pPr>
      <w:r>
        <w:t>W5 Explain the result</w:t>
      </w:r>
    </w:p>
    <w:p>
      <w:r>
        <w:t>Write a one-sentence explanation of X winning without calling it objectively best.</w:t>
      </w:r>
    </w:p>
    <w:p>
      <w:r>
        <w:t>X meets the 12-minute limit and ties for highest eligible score 9; the alphabetical tie rule selects X.</w:t>
      </w:r>
    </w:p>
    <w:p>
      <w:pPr>
        <w:pStyle w:val="Heading3"/>
      </w:pPr>
      <w:r>
        <w:t>Building the data pipeline — W1 Trace a validation</w:t>
      </w:r>
    </w:p>
    <w:p>
      <w:r>
        <w:t>Explain why a row with fun "4" fails while fun 4 can pass.</w:t>
      </w:r>
    </w:p>
    <w:p>
      <w:r>
        <w:t>The first is text; the schema requires an exact integer rating from 0 to 5.</w:t>
      </w:r>
    </w:p>
    <w:p>
      <w:pPr>
        <w:pStyle w:val="Heading3"/>
      </w:pPr>
      <w:r>
        <w:t>Building the data pipeline — W2 Check missing fields</w:t>
      </w:r>
    </w:p>
    <w:p>
      <w:r>
        <w:t>What does valid_item return if learning is absent?</w:t>
      </w:r>
    </w:p>
    <w:p>
      <w:r>
        <w:t>False: get returns None and the exact integer check fails.</w:t>
      </w:r>
    </w:p>
    <w:p>
      <w:r>
        <w:t>When learning is absent, row.get("learning") returns None. The condition type(value) is not int is true, so the helper returns False before doing the range comparison. This is a schema rejection; it is different from a valid item that later exceeds the selection time limit.</w:t>
      </w:r>
    </w:p>
    <w:p>
      <w:pPr>
        <w:pStyle w:val="Heading3"/>
      </w:pPr>
      <w:r>
        <w:t>Building the data pipeline — W3 Repair the connection</w:t>
      </w:r>
    </w:p>
    <w:p>
      <w:r>
        <w:t>A program validates rows but still sends the original raw list to recommend. What should change?</w:t>
      </w:r>
    </w:p>
    <w:p>
      <w:r>
        <w:t>Pass only the accepted, uniqueness-checked list. Preserve rejection information separately for reporting.</w:t>
      </w:r>
    </w:p>
    <w:p>
      <w:pPr>
        <w:pStyle w:val="Heading3"/>
      </w:pPr>
      <w:r>
        <w:t>Building the data pipeline — W4 Build independently</w:t>
      </w:r>
    </w:p>
    <w:p>
      <w:r>
        <w:t>Combine validation and the Week 24 selector for A (minutes 10, fun 3, learning 2), B (12,4,1), and C (8,"5",5), limit 10. State accepted rows, rejected row, selection and explanation.</w:t>
      </w:r>
    </w:p>
    <w:p>
      <w:r>
        <w:t>A and B validate; C fails fun type. B exceeds the limit. A wins with score 8. Report 2 accepted of 3, one rejection and one eligible item. Verify unique names.</w:t>
      </w:r>
    </w:p>
    <w:p>
      <w:pPr>
        <w:pStyle w:val="Heading3"/>
      </w:pPr>
      <w:r>
        <w:t>Building the data pipeline — W5 Handle duplicates</w:t>
      </w:r>
    </w:p>
    <w:p>
      <w:r>
        <w:t>Two valid rows have the same name but different ratings. Should individual validation alone permit selection?</w:t>
      </w:r>
    </w:p>
    <w:p>
      <w:r>
        <w:t>No. The batch uniqueness contract fails. Block the ambiguous batch and report duplicate names for correction.</w:t>
      </w:r>
    </w:p>
    <w:p>
      <w:pPr>
        <w:pStyle w:val="Heading3"/>
      </w:pPr>
      <w:r>
        <w:t>Assess independent transfer</w:t>
      </w:r>
    </w:p>
    <w:p>
      <w:r>
        <w:t>Selected case: Request: mystery, at most 100 pages. Catalogue: D mystery110 illustrated; E mystery80 plain; F science80 illustrated; G mystery95 illustrated; H mystery90 illustrated. Filter first; score 3 for mystery plus 2 for illustrations; break ties by fewer pages.</w:t>
      </w:r>
    </w:p>
    <w:p>
      <w:pPr>
        <w:pStyle w:val="Heading3"/>
      </w:pPr>
      <w:r>
        <w:t>Selected case answer</w:t>
      </w:r>
    </w:p>
    <w:p>
      <w:r>
        <w:t>D fails length and F fails genre. E scores3, G and H score5. H wins the tie with 90 versus95 pages. Filtering is separate from scoring; this written preference rule is not proof of a trained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This is the complete baseline: inputs, scoring, filter, ranking, explanation, and abstain rule.</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Test Diverse Users. Retrieve today’s evidence and identify what carries forward and what is new.</w:t>
      </w:r>
    </w:p>
    <w:p>
      <w:pPr>
        <w:pStyle w:val="Heading3"/>
      </w:pPr>
      <w:r>
        <w:t>Support and fresh reassessment</w:t>
      </w:r>
    </w:p>
    <w:p>
      <w:r>
        <w:t>Trace best and best_score row by row. Extension: return a record with name, score and reason while retaining the same selection policy.</w:t>
      </w:r>
    </w:p>
    <w:p>
      <w:r>
        <w:t>Independent W4 evidence: X and Y score 9; Z is excluded. X wins alphabetically in either order. Limit 9 returns None. Record whether the learner needed no help, a hint or explanation. Fresh retry: B (2,4,8), C (3,2,8), A (5,5,9), limit 8. B/C tie at 8; B wins. Limit 7 returns None.</w:t>
      </w:r>
    </w:p>
    <w:p>
      <w:r>
        <w:t>Next week: File input and output. Reuse this week's explicit contracts and evidence.</w:t>
      </w:r>
    </w:p>
    <w:p>
      <w:pPr>
        <w:pStyle w:val="Heading3"/>
      </w:pPr>
      <w:r>
        <w:t>Readiness and reassessment for Building the data pipeline</w:t>
      </w:r>
    </w:p>
    <w:p>
      <w:r>
        <w:t>Connect paper stage cards with input/output labels. Extension: return specific reasons for missing, type and range errors without exposing personal data.</w:t>
      </w:r>
    </w:p>
    <w:p>
      <w:r>
        <w:t>Independent W4 evidence: A and B validate; C fails fun type. B exceeds the limit. A wins with score 8. Report 2 accepted of 3, one rejection and one eligible item. Verify unique names. Record whether the learner needed no help, a hint or explanation. Fresh retry: X (minutes 9, fun 2, learning 3), Y (10,3,2), Z (11,6,1), limit 10. Accept X/Y, reject Z rating; select Y score 8 versus X 7.</w:t>
      </w:r>
    </w:p>
    <w:p>
      <w:pPr>
        <w:pStyle w:val="Heading3"/>
      </w:pPr>
      <w:r>
        <w:t>Plan the delayed return</w:t>
      </w:r>
    </w:p>
    <w:p>
      <w:r>
        <w:t>Suggested return points in this level: ai-2/34,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the recommender code, contract and this full trace; test the same records in different input orders.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