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ai-4/11</w:t>
      </w:r>
    </w:p>
    <w:p>
      <w:pPr>
        <w:pStyle w:val="Title"/>
      </w:pPr>
      <w:r>
        <w:t>Decision Trees</w:t>
      </w:r>
    </w:p>
    <w:p>
      <w:r>
        <w:t>Project: Responsible Plant Classifier</w:t>
      </w:r>
    </w:p>
    <w:p>
      <w:pPr>
        <w:pStyle w:val="Heading1"/>
      </w:pPr>
      <w:r>
        <w:t>01. Decision Trees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Rule: if spots&gt;=4 predict spotted, otherwise healthy. Trace 3,4,5 and missing. Does applying this rule demonstrate that training found the threshold?</w:t>
      </w:r>
    </w:p>
    <w:p>
      <w:pPr>
        <w:pStyle w:val="Heading3"/>
      </w:pPr>
      <w:r>
        <w:t>Concept to explain</w:t>
      </w:r>
    </w:p>
    <w:p>
      <w:r>
        <w:t>A decision tree partitions feature space using ordered questions; each leaf produces a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split</w:t>
            </w:r>
          </w:p>
        </w:tc>
        <w:tc>
          <w:tcPr>
            <w:tcW w:type="dxa" w:w="5112"/>
          </w:tcPr>
          <w:p>
            <w:r>
              <w:t>question dividing examples</w:t>
            </w:r>
          </w:p>
        </w:tc>
      </w:tr>
      <w:tr>
        <w:tc>
          <w:tcPr>
            <w:tcW w:type="dxa" w:w="5112"/>
          </w:tcPr>
          <w:p>
            <w:r>
              <w:t>threshold</w:t>
            </w:r>
          </w:p>
        </w:tc>
        <w:tc>
          <w:tcPr>
            <w:tcW w:type="dxa" w:w="5112"/>
          </w:tcPr>
          <w:p>
            <w:r>
              <w:t>numeric boundary used in a split</w:t>
            </w:r>
          </w:p>
        </w:tc>
      </w:tr>
      <w:tr>
        <w:tc>
          <w:tcPr>
            <w:tcW w:type="dxa" w:w="5112"/>
          </w:tcPr>
          <w:p>
            <w:r>
              <w:t>leaf node</w:t>
            </w:r>
          </w:p>
        </w:tc>
        <w:tc>
          <w:tcPr>
            <w:tcW w:type="dxa" w:w="5112"/>
          </w:tcPr>
          <w:p>
            <w:r>
              <w:t>terminal prediction</w:t>
            </w:r>
          </w:p>
        </w:tc>
      </w:tr>
      <w:tr>
        <w:tc>
          <w:tcPr>
            <w:tcW w:type="dxa" w:w="5112"/>
          </w:tcPr>
          <w:p>
            <w:r>
              <w:t>pruning</w:t>
            </w:r>
          </w:p>
        </w:tc>
        <w:tc>
          <w:tcPr>
            <w:tcW w:type="dxa" w:w="5112"/>
          </w:tcPr>
          <w:p>
            <w:r>
              <w:t>remove unnecessary branches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explain decision trees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draw, and prune a tiny tree while preserving test behavior.</w:t>
      </w:r>
    </w:p>
    <w:p>
      <w:r>
        <w:t>MODEL IDEA A decision tree partitions feature space using ordered questions; each leaf produces a prediction.</w:t>
      </w:r>
    </w:p>
    <w:p>
      <w:r>
        <w:t>PROOF NEEDED Use an unseen case, visible calculation, error analysis, and a stated limitation.</w:t>
      </w:r>
    </w:p>
    <w:p>
      <w:r>
        <w:t>UNDER THE HOOD Root asks whether spot_count ≥ 3. Yes branch predicts spotted; no branch asks whether yellow_ratio ≥ 0.25.</w:t>
      </w:r>
    </w:p>
    <w:p>
      <w:r>
        <w:t>Draw a fresh data → model → prediction → evaluation trace:</w:t>
      </w:r>
    </w:p>
    <w:p>
      <w:r>
        <w:t>Predict first. Then check each step. A correct answer without visible evidence cannot be audited.</w:t>
      </w:r>
    </w:p>
    <w:p>
      <w:r>
        <w:t>STEP 1 Root asks whether spot_count ≥ 3.</w:t>
      </w:r>
    </w:p>
    <w:p>
      <w:r>
        <w:t>STEP 2 Yes branch predicts spotted; no branch asks whether yellow_ratio ≥ 0.25.</w:t>
      </w:r>
    </w:p>
    <w:p>
      <w:r>
        <w:t>STEP 3 Trace leaf A: spot_count=1, yellow_ratio=0.10 → healthy.</w:t>
      </w:r>
    </w:p>
    <w:p>
      <w:r>
        <w:t>STEP 4 A branch fitting one training oddity hurts test results, so prune and retest.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supplied tree predicts spotted for spot_count&gt;=3, otherwise healthy.</w:t>
      </w:r>
    </w:p>
    <w:p>
      <w:r>
        <w:t>Trace 2,3,4 and state boundary.</w:t>
      </w:r>
    </w:p>
    <w:p>
      <w:pPr>
        <w:pStyle w:val="Heading3"/>
      </w:pPr>
      <w:r>
        <w:t>Exact explanation to model</w:t>
      </w:r>
    </w:p>
    <w:p>
      <w:r>
        <w:t>Healthy, spotted, spotted. Three is included. This supplied rule does not show an optimal learned threshold.</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Decision Trees</w:t>
      </w:r>
    </w:p>
    <w:p>
      <w:r>
        <w:t>Trace a small fitted tree, including its exact boundary.</w:t>
      </w:r>
    </w:p>
    <w:p>
      <w:pPr>
        <w:pStyle w:val="Heading3"/>
      </w:pPr>
      <w:r>
        <w:t>The facts we will use</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r>
        <w:t>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Applying a stored tree is inference. Selecting a threshold from labelled training data is a separate fitting step.</w:t>
      </w:r>
    </w:p>
    <w:p>
      <w:pPr>
        <w:pStyle w:val="Heading3"/>
      </w:pPr>
      <w:r>
        <w:t>Change one thing in the pictured case</w:t>
      </w:r>
    </w:p>
    <w:p>
      <w:r>
        <w:t>Change: The stored rule changes to visible_spots&gt;2.</w:t>
      </w:r>
    </w:p>
    <w:p>
      <w:r>
        <w:t>Prediction: M is now predicted healthy.</w:t>
      </w:r>
    </w:p>
    <w:p>
      <w:r>
        <w:t>Reason: Changing &gt;= to &gt; moves the exact value 2 to the other branch.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supplied tree predicts spotted for spot_count&gt;=3, otherwise healthy.</w:t>
      </w:r>
    </w:p>
    <w:p>
      <w:r>
        <w:t>Write the question to explain: Trace 2,3,4 and state boundary.</w:t>
      </w:r>
    </w:p>
    <w:p>
      <w:r>
        <w:t>Reveal after predictions: Healthy, spotted, spotted. Three is included. This supplied rule does not show an optimal learned threshold.</w:t>
      </w:r>
    </w:p>
    <w:p>
      <w:r>
        <w:t>Keep for an independent attempt: A tree predicts fern when leaf_width_cm &lt;= 3 and grass otherwise. Trace widths 2, 3 and 4. Which case checks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input distinguishes the original and changed tree? Point to the relevant step in the picture, then write the changed result and the rule or evidence that supports it.</w:t>
      </w:r>
    </w:p>
    <w:p>
      <w:pPr>
        <w:pStyle w:val="Heading3"/>
      </w:pPr>
      <w:r>
        <w:t>Reasoned teacher answer</w:t>
      </w:r>
    </w:p>
    <w:p>
      <w:r>
        <w:t>M with exactly 2 spots. Values 1 and missing keep their earlier declared paths; 2 is the boundary probe. Changed-case check: M is now predicted healthy. Changing &gt;= to &gt; moves the exact value 2 to the other branch.</w:t>
      </w:r>
    </w:p>
    <w:p>
      <w:r>
        <w:t>Changed-case reasoning: M is now predicted healthy. Changing &gt;= to &gt; moves the exact value 2 to the other branch.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Human Tree Builder: choose splits, trace six examples, compare train/test errors, then prune one weak branch.</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deeper tree must be better because it asks more detailed questions.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Healthy, spotted, spotted. Three is included. This supplied rule does not show an optimal learned threshold.</w:t>
      </w:r>
    </w:p>
    <w:p>
      <w:pPr>
        <w:pStyle w:val="Heading3"/>
      </w:pPr>
      <w:r>
        <w:t>Independent question</w:t>
      </w:r>
    </w:p>
    <w:p>
      <w:r>
        <w:t>A tree predicts fern when leaf_width_cm &lt;= 3 and grass otherwise. Trace widths 2, 3 and 4. Which case checks the boundary?</w:t>
      </w:r>
    </w:p>
    <w:p>
      <w:pPr>
        <w:pStyle w:val="Heading3"/>
      </w:pPr>
      <w:r>
        <w:t>Expected independent answer</w:t>
      </w:r>
    </w:p>
    <w:p>
      <w:r>
        <w:t>Widths 2 and 3 predict fern; 4 predicts grass. Width 3 checks the inclusive boundary.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inclusive threshold excludes an example exactly equal to it.” Keep the first attempt and an uncoached retry separate.</w:t>
      </w:r>
    </w:p>
    <w:p>
      <w:pPr>
        <w:pStyle w:val="Heading3"/>
      </w:pPr>
      <w:r>
        <w:t>Original transfer answer</w:t>
      </w:r>
    </w:p>
    <w:p>
      <w:r>
        <w:t>Outputs are healthy, spotted, spotted, and review or an explicitly defined missing-value path. Tracing applies a rule. To claim training, show how candidate thresholds were evaluated on training examples and how the chosen threshold was selected.</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A stored fitted rule says spots &gt;=5 predicts spotted; otherwise healthy. Trace4,5,6 and a missing count. Policy: missing count requires review. Can test labels be used to choose this cutoff?</w:t>
      </w:r>
    </w:p>
    <w:p>
      <w:pPr>
        <w:pStyle w:val="Heading3"/>
      </w:pPr>
      <w:r>
        <w:t>Selected case answer</w:t>
      </w:r>
    </w:p>
    <w:p>
      <w:r>
        <w:t>4 predicts healthy;5 and6 predict spotted; missing requires review. Applying the stored cutoff is inference, not fitting. Choosing it using test labels contaminates the final evaluation; use designated development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Draw the current Plant Classifier tree and annotate feature, threshold, prediction, and test evidence at each leaf.</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Nearest Neighbors.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ai-4/12, ai-4/14, ai-4/17.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