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ai-5/25</w:t>
      </w:r>
    </w:p>
    <w:p>
      <w:pPr>
        <w:pStyle w:val="Title"/>
      </w:pPr>
      <w:r>
        <w:t>Sequence representations</w:t>
      </w:r>
    </w:p>
    <w:p>
      <w:r>
        <w:t>Project: Image-pattern Network Investigation</w:t>
      </w:r>
    </w:p>
    <w:p>
      <w:pPr>
        <w:pStyle w:val="Heading1"/>
      </w:pPr>
      <w:r>
        <w:t>01. Prepare the purpose, prerequisites and materials</w:t>
      </w:r>
    </w:p>
    <w:p>
      <w:pPr>
        <w:pStyle w:val="Heading3"/>
      </w:pPr>
      <w:r>
        <w:t>Teach the learning cycle</w:t>
      </w:r>
    </w:p>
    <w:p>
      <w:r>
        <w:t>Primary target: Encode an ordered sequence with an explicit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Augmentation and leakage</w:t>
      </w:r>
    </w:p>
    <w:p>
      <w:r>
        <w:t>Without opening the old lesson, explain one key idea from Augmentation and leakage. Give an example and a mistake that the idea helps you avoid.</w:t>
      </w:r>
    </w:p>
    <w:p>
      <w:r>
        <w:t>Look for: Check whether a transformation preserves the task label</w:t>
      </w:r>
    </w:p>
    <w:p>
      <w:r>
        <w:t>Reference example, not the only acceptable wording: Teacher explanation: Original d = -2 and class 0. Row swapping leaves d = -2 and class 0. Column swapping gives rows [1, 0], [1, 0], d = 2 and class 1.</w:t>
      </w:r>
    </w:p>
    <w:p>
      <w:pPr>
        <w:pStyle w:val="Heading3"/>
      </w:pPr>
      <w:r>
        <w:t>Pooling and spatial information</w:t>
      </w:r>
    </w:p>
    <w:p>
      <w:r>
        <w:t>Without opening the old lesson, explain one key idea from Pooling and spatial information. Give an example and a mistake that the idea helps you avoid.</w:t>
      </w:r>
    </w:p>
    <w:p>
      <w:r>
        <w:t>Look for: Compute max and mean pooling under an explicit window rule</w:t>
      </w:r>
    </w:p>
    <w:p>
      <w:r>
        <w:t>Reference example, not the only acceptable wording: Teacher explanation: Values are 1, 3, 2 and 7. Sum is 13, maximum 7 and mean 3.25. Each pooled output has shape 2 by 2.</w:t>
      </w:r>
    </w:p>
    <w:p>
      <w:pPr>
        <w:pStyle w:val="Heading3"/>
      </w:pPr>
      <w:r>
        <w:t>Learned representations</w:t>
      </w:r>
    </w:p>
    <w:p>
      <w:r>
        <w:t>Without opening the old lesson, explain one key idea from Learned representations. Give an example and a mistake that the idea helps you avoid.</w:t>
      </w:r>
    </w:p>
    <w:p>
      <w:r>
        <w:t>Look for: Trace an input through a hidden representation and a decision rule</w:t>
      </w:r>
    </w:p>
    <w:p>
      <w:r>
        <w:t>Reference example, not the only acceptable wording: Teacher explanation: The vectors are [5, 0], [0, 5] and [0, 0]. Predictions are 1, 0 and 0. Equal width and height does not satisfy strictly greater.</w:t>
      </w:r>
    </w:p>
    <w:p>
      <w:r>
        <w:t>Use two 45-minute sessions. Arrange event cards physically before using IDs. Keep token identifiers separate from the sensor measurements used for meaningful mean calculations. The encoder is a fixed classroom schema, not a learned language model. All indexing is zero-based and all masks in the examples are contiguous right-padding masks.</w:t>
      </w:r>
    </w:p>
    <w:p>
      <w:pPr>
        <w:pStyle w:val="Heading3"/>
      </w:pPr>
      <w:r>
        <w:t>Outcomes</w:t>
      </w:r>
    </w:p>
    <w:p>
      <w:r>
        <w:t>Encode an ordered sequence with an explicit vocabulary</w:t>
      </w:r>
    </w:p>
    <w:p>
      <w:r>
        <w:t>Use padding and a mask without inventing real events</w:t>
      </w:r>
    </w:p>
    <w:p>
      <w:r>
        <w:t>Identify information lost by counts unknown symbols and truncation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Pooling discards detail. A maximum can preserve the largest value while losing its location and the other values; identical summaries do not imply identical inputs.</w:t>
      </w:r>
    </w:p>
    <w:p>
      <w:pPr>
        <w:pStyle w:val="Heading3"/>
      </w:pPr>
      <w:r>
        <w:t>End goal for the pictorial case</w:t>
      </w:r>
    </w:p>
    <w:p>
      <w:r>
        <w:t>By the end, I can explain sequence representations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fictional robot event logs whose symbols are GO, TURN and STOP. The task asks whether the final real event is STOP. This is a representation exercise, not a claim that an event log proves a robot is safe. GO then STOP and STOP then GO contain the same symbols but have different final events.</w:t>
      </w:r>
    </w:p>
    <w:p>
      <w:r>
        <w:t>A count vector discards order, so no deterministic rule using only the first two count vectors can distinguish their answers. A sequence of IDs preserves order if we retain each position. Declare the vocabulary: PAD = 0, UNK = 1, GO = 2, TURN = 3 and STOP = 4. PAD is reserved for added storage positions; UNK represents a real but unrecognised symbol.</w:t>
      </w:r>
    </w:p>
    <w:p>
      <w:r>
        <w:t>IDs are names, not measured amounts. STOP having ID 4 does not make it twice as much as GO with ID 2. Changing the vocabulary requires changing every consumer consistently. Do not interpret numerical distance between IDs as semantic similarity.</w:t>
      </w:r>
    </w:p>
    <w:p>
      <w:r>
        <w:t>Store each log in four positions, padding on the right. A mask value 1 marks a real position and 0 marks padding. The encoder rejects empty logs, logs longer than four, and literal reserved markers. Other unrecognised symbols become UNK and still receive mask 1.</w:t>
      </w:r>
    </w:p>
    <w:p>
      <w:r>
        <w:t>The code assumes a list of symbol strings and uses exact spelling. It does not fit a vocabulary from data. If a future project fits vocabulary choices or frequency cutoffs, derive those choices from training data and apply the saved encoding consistently to validation and final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Sequence</w:t>
            </w:r>
          </w:p>
        </w:tc>
        <w:tc>
          <w:tcPr>
            <w:tcW w:type="dxa" w:w="5112"/>
          </w:tcPr>
          <w:p>
            <w:r>
              <w:t>An ordered list of elements in which positions can matter</w:t>
            </w:r>
          </w:p>
        </w:tc>
      </w:tr>
      <w:tr>
        <w:tc>
          <w:tcPr>
            <w:tcW w:type="dxa" w:w="5112"/>
          </w:tcPr>
          <w:p>
            <w:r>
              <w:t>Token ID</w:t>
            </w:r>
          </w:p>
        </w:tc>
        <w:tc>
          <w:tcPr>
            <w:tcW w:type="dxa" w:w="5112"/>
          </w:tcPr>
          <w:p>
            <w:r>
              <w:t>A numerical identifier assigned to a symbol by a vocabulary</w:t>
            </w:r>
          </w:p>
        </w:tc>
      </w:tr>
      <w:tr>
        <w:tc>
          <w:tcPr>
            <w:tcW w:type="dxa" w:w="5112"/>
          </w:tcPr>
          <w:p>
            <w:r>
              <w:t>Padding</w:t>
            </w:r>
          </w:p>
        </w:tc>
        <w:tc>
          <w:tcPr>
            <w:tcW w:type="dxa" w:w="5112"/>
          </w:tcPr>
          <w:p>
            <w:r>
              <w:t>Placeholder positions added to make stored sequences the same length</w:t>
            </w:r>
          </w:p>
        </w:tc>
      </w:tr>
      <w:tr>
        <w:tc>
          <w:tcPr>
            <w:tcW w:type="dxa" w:w="5112"/>
          </w:tcPr>
          <w:p>
            <w:r>
              <w:t>Mask</w:t>
            </w:r>
          </w:p>
        </w:tc>
        <w:tc>
          <w:tcPr>
            <w:tcW w:type="dxa" w:w="5112"/>
          </w:tcPr>
          <w:p>
            <w:r>
              <w:t>A list marking which stored positions are real inputs and which are placeholders</w:t>
            </w:r>
          </w:p>
        </w:tc>
      </w:tr>
    </w:tbl>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r>
        <w:t>Guided: TURN STOP becomes IDs [3, 4, 0, 0] and mask [1, 1, 0, 0]. Length is 2, so final real position is 1 with ID 4, STOP. Position 3 is PAD. Exit: the full five-event log answers Yes, but its first four events end in TURN and answer No. Rejection makes the unsupported length visible and avoids silently changing the question.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Sequence representations</w:t>
      </w:r>
    </w:p>
    <w:p>
      <w:r>
        <w:t>Distinguish padding positions from meaningful zero sensor readings.</w:t>
      </w:r>
    </w:p>
    <w:p>
      <w:pPr>
        <w:pStyle w:val="Heading3"/>
      </w:pPr>
      <w:r>
        <w:t>The facts we will use</w:t>
      </w:r>
    </w:p>
    <w:p>
      <w:r>
        <w:t>Toy tokensPAD0, UNK1, LEFT2, RIGHT3; stored length4. SequenceLEFT RIGHT encodes [2, 3, 0, 0], mask [1, 1, 0,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0 and 1.. Mark padding: Positions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real tokens</w:t>
            </w:r>
          </w:p>
        </w:tc>
        <w:tc>
          <w:tcPr>
            <w:tcW w:type="dxa" w:w="5112"/>
          </w:tcPr>
          <w:p>
            <w:r>
              <w:t>LEFT and RIGHT occupy positions0 and 1.</w:t>
            </w:r>
          </w:p>
        </w:tc>
      </w:tr>
      <w:tr>
        <w:tc>
          <w:tcPr>
            <w:tcW w:type="dxa" w:w="5112"/>
          </w:tcPr>
          <w:p>
            <w:r>
              <w:t>2. Mark padding</w:t>
            </w:r>
          </w:p>
        </w:tc>
        <w:tc>
          <w:tcPr>
            <w:tcW w:type="dxa" w:w="5112"/>
          </w:tcPr>
          <w:p>
            <w:r>
              <w:t>Positions2 and 3 are storage padding; mask marks them 0.</w:t>
            </w:r>
          </w:p>
        </w:tc>
      </w:tr>
      <w:tr>
        <w:tc>
          <w:tcPr>
            <w:tcW w:type="dxa" w:w="5112"/>
          </w:tcPr>
          <w:p>
            <w:r>
              <w:t>3. Compare sensor example</w:t>
            </w:r>
          </w:p>
        </w:tc>
        <w:tc>
          <w:tcPr>
            <w:tcW w:type="dxa" w:w="5112"/>
          </w:tcPr>
          <w:p>
            <w:r>
              <w:t>Readings [0, 4, 0, 0] with real length 2 use mask [1, 1, 0, 0]; the first zero is a real measurement.</w:t>
            </w:r>
          </w:p>
        </w:tc>
      </w:tr>
    </w:tbl>
    <w:p>
      <w:r>
        <w:t>Match each pictured step to the supplied facts. This is a worked teaching case, not an independent assessment.</w:t>
      </w:r>
    </w:p>
    <w:p>
      <w:pPr>
        <w:pStyle w:val="Heading3"/>
      </w:pPr>
      <w:r>
        <w:t>Why this result follows</w:t>
      </w:r>
    </w:p>
    <w:p>
      <w:r>
        <w:t>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w:t>
      </w:r>
    </w:p>
    <w:p>
      <w:pPr>
        <w:pStyle w:val="Heading3"/>
      </w:pPr>
      <w:r>
        <w:t>What this example does not establish</w:t>
      </w:r>
    </w:p>
    <w:p>
      <w:r>
        <w:t>Token padding rules need not apply to sensor values. Document sequence lengths, vocabulary and unknown-token handling.</w:t>
      </w:r>
    </w:p>
    <w:p>
      <w:pPr>
        <w:pStyle w:val="Heading3"/>
      </w:pPr>
      <w:r>
        <w:t>Change one thing in the pictured case</w:t>
      </w:r>
    </w:p>
    <w:p>
      <w:r>
        <w:t>Change: A missing sequence length causes every numeric0 to be treated as padding in the sensor example.</w:t>
      </w:r>
    </w:p>
    <w:p>
      <w:r>
        <w:t>Prediction: The first real sensor reading is incorrectly discarded.</w:t>
      </w:r>
    </w:p>
    <w:p>
      <w:r>
        <w:t>Reason: Its numeric value is 0, but its position is real according to the declared length.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representation collisions and compare GO STOP with STOP GO.</w:t>
            </w:r>
          </w:p>
        </w:tc>
      </w:tr>
      <w:tr>
        <w:tc>
          <w:tcPr>
            <w:tcW w:type="dxa" w:w="5112"/>
          </w:tcPr>
          <w:p>
            <w:r>
              <w:t>7 to 18 minutes</w:t>
            </w:r>
          </w:p>
        </w:tc>
        <w:tc>
          <w:tcPr>
            <w:tcW w:type="dxa" w:w="5112"/>
          </w:tcPr>
          <w:p>
            <w:r>
              <w:t>Declare the vocabulary and task, then complete W1 and W2.</w:t>
            </w:r>
          </w:p>
        </w:tc>
      </w:tr>
      <w:tr>
        <w:tc>
          <w:tcPr>
            <w:tcW w:type="dxa" w:w="5112"/>
          </w:tcPr>
          <w:p>
            <w:r>
              <w:t>18 to 32 minutes</w:t>
            </w:r>
          </w:p>
        </w:tc>
        <w:tc>
          <w:tcPr>
            <w:tcW w:type="dxa" w:w="5112"/>
          </w:tcPr>
          <w:p>
            <w:r>
              <w:t>Trace the encoder, including a real unknown event and its mask.</w:t>
            </w:r>
          </w:p>
        </w:tc>
      </w:tr>
      <w:tr>
        <w:tc>
          <w:tcPr>
            <w:tcW w:type="dxa" w:w="5112"/>
          </w:tcPr>
          <w:p>
            <w:r>
              <w:t>32 to 45 minutes</w:t>
            </w:r>
          </w:p>
        </w:tc>
        <w:tc>
          <w:tcPr>
            <w:tcW w:type="dxa" w:w="5112"/>
          </w:tcPr>
          <w:p>
            <w:r>
              <w:t>Use W3 to distinguish lost unknown identity from artificial padding.</w:t>
            </w:r>
          </w:p>
        </w:tc>
      </w:tr>
      <w:tr>
        <w:tc>
          <w:tcPr>
            <w:tcW w:type="dxa" w:w="5112"/>
          </w:tcPr>
          <w:p>
            <w:r>
              <w:t>Session 2 start to 8 minutes</w:t>
            </w:r>
          </w:p>
        </w:tc>
        <w:tc>
          <w:tcPr>
            <w:tcW w:type="dxa" w:w="5112"/>
          </w:tcPr>
          <w:p>
            <w:r>
              <w:t>Complete the guided final-position calculation and compare stored versus real length.</w:t>
            </w:r>
          </w:p>
        </w:tc>
      </w:tr>
      <w:tr>
        <w:tc>
          <w:tcPr>
            <w:tcW w:type="dxa" w:w="5112"/>
          </w:tcPr>
          <w:p>
            <w:r>
              <w:t>8 to 20 minutes</w:t>
            </w:r>
          </w:p>
        </w:tc>
        <w:tc>
          <w:tcPr>
            <w:tcW w:type="dxa" w:w="5112"/>
          </w:tcPr>
          <w:p>
            <w:r>
              <w:t>Calculate masked sensor means, including a measured zero, and explain the empty-mask boundary.</w:t>
            </w:r>
          </w:p>
        </w:tc>
      </w:tr>
      <w:tr>
        <w:tc>
          <w:tcPr>
            <w:tcW w:type="dxa" w:w="5112"/>
          </w:tcPr>
          <w:p>
            <w:r>
              <w:t>20 to 35 minutes</w:t>
            </w:r>
          </w:p>
        </w:tc>
        <w:tc>
          <w:tcPr>
            <w:tcW w:type="dxa" w:w="5112"/>
          </w:tcPr>
          <w:p>
            <w:r>
              <w:t>Collect W4 independently, checking the new vocabulary and five-position layout.</w:t>
            </w:r>
          </w:p>
        </w:tc>
      </w:tr>
      <w:tr>
        <w:tc>
          <w:tcPr>
            <w:tcW w:type="dxa" w:w="5112"/>
          </w:tcPr>
          <w:p>
            <w:r>
              <w:t>35 to 45 minutes</w:t>
            </w:r>
          </w:p>
        </w:tc>
        <w:tc>
          <w:tcPr>
            <w:tcW w:type="dxa" w:w="5112"/>
          </w:tcPr>
          <w:p>
            <w:r>
              <w:t>Use W5 and the exit response to audit truncation, then administer the fresh retry.</w:t>
            </w:r>
          </w:p>
        </w:tc>
      </w:tr>
    </w:tbl>
    <w:p>
      <w:r>
        <w:t>Use the worked example in Sections 3 and 6. Collect a prediction before revealing its result; ask the learner to point to each intermediate fact.</w:t>
      </w:r>
    </w:p>
    <w:p>
      <w:r>
        <w:t>Provide a ledger with position, original symbol, ID and mask. Use separate coloured or labelled cards for real unknowns and placeholders without relying on colour alone. Extension: enumerate all logs of length one through four over GO, TURN and STOP, verify encode-and-decode recovery, and find count-vector collisions with different final-event answers.</w:t>
      </w:r>
    </w:p>
    <w:p>
      <w:pPr>
        <w:pStyle w:val="Heading3"/>
      </w:pPr>
      <w:r>
        <w:t>Reduce help deliberately</w:t>
      </w:r>
    </w:p>
    <w:p>
      <w:r>
        <w:t>Completion task: Give two logs made of exactly GO, TURN and STOP once each that have equal count vectors but different answers to whether the final event is STOP.</w:t>
      </w:r>
    </w:p>
    <w:p>
      <w:r>
        <w:t>Teacher check: Teacher explanation: For example GO TURN STOP and STOP TURN GO both have count vector [1, 1, 1]. The first answer is Yes and the second No. Counts alone cannot distinguish them.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Sequence representations. Proposed explanation: “Larger token IDs mean more of a concept”. Decide whether this explanation is supported. Point to the step or supplied fact that decides; explain your repair if needed.</w:t>
      </w:r>
    </w:p>
    <w:p>
      <w:r>
        <w:t>Expected correction: IDs identify symbols; their arithmetic sizes have no declared semantic meaning.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record lets the program distinguish the first and last zeros? Point to the relevant step in the picture, then write the changed result and the rule or evidence that supports it.</w:t>
      </w:r>
    </w:p>
    <w:p>
      <w:pPr>
        <w:pStyle w:val="Heading3"/>
      </w:pPr>
      <w:r>
        <w:t>Reasoned teacher answer</w:t>
      </w:r>
    </w:p>
    <w:p>
      <w:r>
        <w:t>The explicit real length 2 or equivalent mask. Values alone cannot tell a genuine zero measurement from a padding zero. Changed-case check: The first real sensor reading is incorrectly discarded. Its numeric value is 0, but its position is real according to the declared length.</w:t>
      </w:r>
    </w:p>
    <w:p>
      <w:r>
        <w:t>Changed-case reasoning: The first real sensor reading is incorrectly discarded. Its numeric value is 0, but its position is real according to the declared length.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Larger token IDs mean more of a concept: IDs identify symbols; their arithmetic sizes have no declared semantic meaning.</w:t>
      </w:r>
    </w:p>
    <w:p>
      <w:r>
        <w:t>Zero always means missing data: A measured zero can be real; the mask determines which positions contribute.</w:t>
      </w:r>
    </w:p>
    <w:p>
      <w:r>
        <w:t>A mask automatically fixes every model computation: The relevant operation must actually use the mask, and later aggregation can still discard order.</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TURN STOP becomes IDs [3, 4, 0, 0] and mask [1, 1, 0, 0]. Length is 2, so final real position is 1 with ID 4, STOP. Position 3 is PAD. Exit: the full five-event log answers Yes, but its first four events end in TURN and answer No. Rejection makes the unsupported length visible and avoids silently changing the question.</w:t>
      </w:r>
    </w:p>
    <w:p>
      <w:pPr>
        <w:pStyle w:val="Heading3"/>
      </w:pPr>
      <w:r>
        <w:t>W1 Encode and recover the final event</w:t>
      </w:r>
    </w:p>
    <w:p>
      <w:r>
        <w:t>Encode GO TURN STOP using the lesson vocabulary and four positions. Give its mask, real length and final real event.</w:t>
      </w:r>
    </w:p>
    <w:p>
      <w:r>
        <w:t>Teacher explanation: IDs are [2, 3, 4, 0], mask [1, 1, 1, 0], real length 3 and final real event STOP at position 2.</w:t>
      </w:r>
    </w:p>
    <w:p>
      <w:pPr>
        <w:pStyle w:val="Heading3"/>
      </w:pPr>
      <w:r>
        <w:t>W2 Expose an order collision</w:t>
      </w:r>
    </w:p>
    <w:p>
      <w:r>
        <w:t>Give two logs made of exactly GO, TURN and STOP once each that have equal count vectors but different answers to whether the final event is STOP.</w:t>
      </w:r>
    </w:p>
    <w:p>
      <w:r>
        <w:t>Teacher explanation: For example GO TURN STOP and STOP TURN GO both have count vector [1, 1, 1]. The first answer is Yes and the second No. Counts alone cannot distinguish them.</w:t>
      </w:r>
    </w:p>
    <w:p>
      <w:pPr>
        <w:pStyle w:val="Heading3"/>
      </w:pPr>
      <w:r>
        <w:t>W3 Separate unknown from padding</w:t>
      </w:r>
    </w:p>
    <w:p>
      <w:r>
        <w:t>Encode WAIT GO. Which positions are real? Compare it with PAUSE GO, and state what information the encoding loses.</w:t>
      </w:r>
    </w:p>
    <w:p>
      <w:r>
        <w:t>Teacher explanation: Both encode as [1, 2, 0, 0] with mask [1, 1, 0, 0]. Positions 0 and 1 are real. UNK at position 0 loses whether the symbol was WAIT or PAUSE; padding is only at positions 2 and 3.</w:t>
      </w:r>
    </w:p>
    <w:p>
      <w:pPr>
        <w:pStyle w:val="Heading3"/>
      </w:pPr>
      <w:r>
        <w:t>W4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r>
        <w:t>Teacher explanation: IDs [2, 4, 3, 0, 0], mask [1, 1, 1, 0, 0]; final real position 2 contains CLOSE. Masked sensor mean is (0 + 6 + 3) / 3 = 3. Unmasked mean is 9 / 5 = 1.8. The measured zero must count in the denominator.</w:t>
      </w:r>
    </w:p>
    <w:p>
      <w:pPr>
        <w:pStyle w:val="Heading3"/>
      </w:pPr>
      <w:r>
        <w:t>W5 Audit length and empty input</w:t>
      </w:r>
    </w:p>
    <w:p>
      <w:r>
        <w:t>The encoder receives five events ending in STOP, then an empty log. What should it do under the lesson contract? Why should a program not simply crop the first and assume a final event for the second?</w:t>
      </w:r>
    </w:p>
    <w:p>
      <w:r>
        <w:t>Teacher explanation: It rejects both: one exceeds four real events and the other has none. Cropping can remove the final event and change the task answer. An empty log has no final real position; the program needs an explicit policy rather than an invented event.</w:t>
      </w:r>
    </w:p>
    <w:p>
      <w:pPr>
        <w:pStyle w:val="Heading3"/>
      </w:pPr>
      <w:r>
        <w:t>Independent assessment and fresh retry</w:t>
      </w:r>
    </w:p>
    <w:p>
      <w:r>
        <w:t>W4 requires IDs [2, 4, 3, 0, 0], mask [1, 1, 1, 0, 0], final index 2, masked mean 3 and unmasked mean 1.8. Fresh retry: use the same five-position vocabulary for CHECK OPEN. IDs are [4, 2, 0, 0, 0], mask [1, 1, 0, 0, 0], final index 1 is OPEN. Sensor values [8, 0, 0, 0, 0] with that mask have mean 4, not 8 or 1.6.</w:t>
      </w:r>
    </w:p>
    <w:p>
      <w:pPr>
        <w:pStyle w:val="Heading3"/>
      </w:pPr>
      <w:r>
        <w:t>Assess independent transfer</w:t>
      </w:r>
    </w:p>
    <w:p>
      <w:r>
        <w:t>Selected case: 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Selected case answer</w:t>
      </w:r>
    </w:p>
    <w:p>
      <w:r>
        <w:t>Teacher explanation: IDs [2, 4, 3, 0, 0], mask [1, 1, 1, 0, 0]; final real position 2 contains CLOSE. Masked sensor mean is (0 + 6 + 3) / 3 = 3. Unmasked mean is 9 / 5 = 1.8. The measured zero must count in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sequence representations evidence sheet to Image-pattern Network Investigation. Show how you can encode an ordered sequence with an explicit vocabulary. Use the supplied fictional case and keep its inputs, intermediate steps, calculation or prediction, and limitation. Connect this record to last week’s record; a matching answer without a trace is insufficient.</w:t>
      </w:r>
    </w:p>
    <w:p>
      <w:r>
        <w:t>Provide a ledger with position, original symbol, ID and mask. Use separate coloured or labelled cards for real unknowns and placeholders without relying on colour alone. Extension: enumerate all logs of length one through four over GO, TURN and STOP, verify encode-and-decode recovery, and find count-vector collisions with different final-event answers.</w:t>
      </w:r>
    </w:p>
    <w:p>
      <w:r>
        <w:t>Week 26 explores embeddings and neighbourhoods, including why a vector representation is different from an arbitrary token ID.</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ai-5/26, ai-5/28, ai-5/31.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