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ai-5/13</w:t>
      </w:r>
    </w:p>
    <w:p>
      <w:pPr>
        <w:pStyle w:val="Title"/>
      </w:pPr>
      <w:r>
        <w:t>Batching and epochs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Training a small network</w:t>
      </w:r>
    </w:p>
    <w:p>
      <w:r>
        <w:t>Without opening the old lesson, explain one key idea from Training a small network.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Gradients with a numerical check</w:t>
      </w:r>
    </w:p>
    <w:p>
      <w:r>
        <w:t>Without opening the old lesson, explain one key idea from Gradients with a numerical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Parameters and architecture</w:t>
      </w:r>
    </w:p>
    <w:p>
      <w: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Repair a stale gradient for Batching and epochs.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Batching and epochs. Proposed explanation: “One epoch always means one update”.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Test order on a new case independently</w:t>
      </w:r>
    </w:p>
    <w:p>
      <w:r>
        <w:t>Use A = (1, 1), B = (2, 0), h = ReLU(x), y = vh, v = 0 and rate 0.1. Train with size 1 for one epoch in A then B order, then restart at 0 and reverse the order. Show gradients and parameter values. Compare the final values.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Count a partial batch</w:t>
      </w:r>
    </w:p>
    <w:p>
      <w:r>
        <w:t>For 10 rows, batch size 4 and three epochs, retaining the final batch, list batch lengths and count total updates and example visits.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Repair a stale gradient</w:t>
      </w:r>
    </w:p>
    <w:p>
      <w:r>
        <w:t>For A then B separately in the lesson, a learner computes both gradients at v = 0, then applies them to get v = 2. Explain the error and give the correct final value.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Combine unequal batches</w:t>
      </w:r>
    </w:p>
    <w:p>
      <w:r>
        <w:t>At one frozen model, batches of sizes 3 and 1 have mean squared errors 2 and 10. Find the full MSE and explain why the average of 2 and 10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Test order on a new case independently</w:t>
      </w:r>
    </w:p>
    <w:p>
      <w:r>
        <w:t>Use A = (1, 1), B = (2, 0), h = ReLU(x), y = vh, v = 0 and rate 0.1. Train with size 1 for one epoch in A then B order, then restart at 0 and reverse the order. Show gradients and parameter values. Compare the final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Audit an epoch claim</w:t>
      </w:r>
    </w:p>
    <w:p>
      <w:r>
        <w:t>A program processes 11 rows using size 4 and drops the last incomplete batch. How many examples did it visit and how many updates occurred? What must its report disclose?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batching and epochs evidence sheet to Image-pattern Network Investigation. Show how you can distinguish an example a batch an update and an epoch.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Batching and epochs</w:t>
      </w:r>
    </w:p>
    <w:p>
      <w:r>
        <w:t>Show why an epoch’s example order can matter for single-example updates.</w:t>
      </w:r>
    </w:p>
    <w:p>
      <w:r>
        <w:t>Toy y=wx, rate 0.1, squared loss, start w = 0. Training A=(x = 1, target 2), B=(x = 2, target 0).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Batching and epochs. A then B: A gradient -4 gives w = 0.4; B gradient 3.2 then gives w = 0.08.. Restart and reverse: B at w=0 has gradient 0; A then gives w = 0.4.. Compare full batch: At w = 0 mean gradient=(-4+0)/2=-2; one full-batch update gives w = 0.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 the single-example orders finish at different weights?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