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python-bridge/2</w:t>
      </w:r>
    </w:p>
    <w:p>
      <w:pPr>
        <w:pStyle w:val="Title"/>
      </w:pPr>
      <w:r>
        <w:t>Values variables and types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From a paper algorithm to Python</w:t>
      </w:r>
    </w:p>
    <w:p>
      <w:r>
        <w:t>Without opening the old lesson, explain one key idea from From a paper algorithm to Python.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a saved value for Values variables and types.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Values variables and types. Proposed explanation: “Digits always mean a number”.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Trace values, types and reassignment</w:t>
      </w:r>
    </w:p>
    <w:p>
      <w:r>
        <w:t>Predict both output lines and explain why estimate stays unchanged when count is reassigned. Repeat the trace with initial count=0. Explain why note is text even though its printed characters look like a number.</w:t>
      </w:r>
    </w:p>
    <w:p>
      <w:r>
        <w:rPr>
          <w:rFonts w:ascii="Courier New" w:hAnsi="Courier New"/>
          <w:sz w:val="18"/>
        </w:rPr>
        <w:t>count = 4</w:t>
        <w:br/>
        <w:t>note = "4"</w:t>
        <w:br/>
        <w:t>estimate = count / 2</w:t>
        <w:br/>
        <w:t>fits = count &lt;= 5</w:t>
        <w:br/>
        <w:t>count = count + 3</w:t>
        <w:br/>
        <w:t>print(count, note, estimate, fits)</w:t>
        <w:br/>
        <w:t>print(type(count).__name__, type(note).__name__, type(estimate).__name__, type(fits).__name__)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Identify the value and its type</w:t>
      </w:r>
    </w:p>
    <w:p>
      <w:r>
        <w:t>Classify 12, 1.5, "12", False and "False". Explain why the last two are different.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a saved value</w:t>
      </w:r>
    </w:p>
    <w:p>
      <w:r>
        <w:t>Trace the five-line count and saved program. Record both printed outputs, then predict the result of assigning saved = count after the change. Check with a run or label a paper trace.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Diagnose the operation</w:t>
      </w:r>
    </w:p>
    <w:p>
      <w:r>
        <w:t>Predict 6 + 3, "6" + "3" and "6" * 3. Explain what happens for "6" + 3. Which expression counts six groups of three?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Trace a new pair of names independently</w:t>
      </w:r>
    </w:p>
    <w:p>
      <w:r>
        <w:t>A fresh script runs seats = 12; booked = seats; seats = seats - 5; print(seats); print(booked), with each statement on a separate line. Predict both outputs. Then add booked = seats + 1 and print(booked). Explain the evaluation order and choose a type for a seat label "07".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Separate type from validity</w:t>
      </w:r>
    </w:p>
    <w:p>
      <w:r>
        <w:t>Give a suitable type for a counter count, a length of 2.5 metres, a shelf ID with a leading zero, and a yes-or-no availability flag. Give a count value with the right type that should still be rejected.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values variables and types evidence sheet to Python readiness portfolio. Show how you can distinguish integer, floating-point, text and boolean values.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Values variables and types</w:t>
      </w:r>
    </w:p>
    <w:p>
      <w:r>
        <w:t>A number and its printed-looking text. A program stores a numeric badge count and a string that looks like that count.</w:t>
      </w:r>
    </w:p>
    <w:p>
      <w:r>
        <w:t>Python 3: count=8; tag="8"; print(count+2); print(tag+"2").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Values variables and types. Inspect types: count is an integer; tag is a string.. Apply addition: Integer addition gives 10; string concatenation gives the text 82.. Predict a mixed operation: count+tag raises TypeError rather than silently converting ta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Predict both print outputs and explain why they differ. Does count+tag work, and what happens to each valid output after count becomes ten?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Python readiness before the Responsible Plant Classifier, retain a trace of the values, the predicted outputs and the changed-case explanation. Use actual Python 3 results to check the prediction after reasoning first.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