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STUDENT · ai-1/10</w:t>
      </w:r>
    </w:p>
    <w:p>
      <w:pPr>
        <w:pStyle w:val="Title"/>
      </w:pPr>
      <w:r>
        <w:t>If/Then Decisions</w:t>
      </w:r>
    </w:p>
    <w:p>
      <w:r>
        <w:t>Project: Helpful Classroom Sorter</w:t>
      </w:r>
    </w:p>
    <w:p>
      <w:pPr>
        <w:pStyle w:val="Heading1"/>
      </w:pPr>
      <w:r>
        <w:t>Before you start</w:t>
      </w:r>
    </w:p>
    <w:p>
      <w:r>
        <w:t>Week 9: trace every instruction from a stated starting condition.</w:t>
      </w:r>
    </w:p>
    <w:p>
      <w:pPr>
        <w:pStyle w:val="Heading1"/>
      </w:pPr>
      <w:r>
        <w:t>01. Your mission</w:t>
      </w:r>
    </w:p>
    <w:p>
      <w:pPr>
        <w:pStyle w:val="Heading3"/>
      </w:pPr>
      <w:r>
        <w:t>Your learning target</w:t>
      </w:r>
    </w:p>
    <w:p>
      <w:r>
        <w:t>I can evaluate a condition using the current state and trace only the selected branch.</w:t>
      </w:r>
    </w:p>
    <w:p>
      <w:r>
        <w:t>I can distinguish inclusive and strict boundaries using values below, at and above a threshold.</w:t>
      </w:r>
    </w:p>
    <w:p>
      <w:r>
        <w:t>I can design a boundary test and handle an unknown input without silently treating it as false.</w:t>
      </w:r>
    </w:p>
    <w:p>
      <w:pPr>
        <w:pStyle w:val="Heading3"/>
      </w:pPr>
      <w:r>
        <w:t>Remember before reading</w:t>
      </w:r>
    </w:p>
    <w:p>
      <w:r>
        <w:t>Close your notes first. A rough first answer helps us choose the right starting point; it is not a score for your ability.</w:t>
      </w:r>
    </w:p>
    <w:p>
      <w:r>
        <w:t>Without opening the old lesson, explain one key idea from Algorithms as Recipes. Give an example and a mistake that the idea helps you avoid.</w:t>
      </w:r>
    </w:p>
    <w:p>
      <w:r>
        <w:t>Without opening the old lesson, explain one key idea from Categories and Labels. Give an example and a mistake that the idea helps you avoid.</w:t>
      </w:r>
    </w:p>
    <w:p>
      <w:r>
        <w:t>Without opening the old lesson, explain one key idea from Rules or Learned Patterns?. Give an example and a mistake that the idea helps you avoid.</w:t>
      </w:r>
    </w:p>
    <w:p>
      <w:r>
        <w:t>After trying, check the relevant lesson or ask your teacher. Change the part of your explanation that the evidence shows was wrong.</w:t>
      </w:r>
    </w:p>
    <w:p>
      <w:r>
        <w:t>Conditions make an algorithm branch when information changes.</w:t>
      </w:r>
    </w:p>
    <w:p>
      <w:r>
        <w:drawing>
          <wp:inline xmlns:a="http://schemas.openxmlformats.org/drawingml/2006/main" xmlns:pic="http://schemas.openxmlformats.org/drawingml/2006/picture">
            <wp:extent cx="3200400" cy="3200400"/>
            <wp:docPr id="1" name="Picture 1" descr="Concept illustration for Week 10: If/Then Decis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2f3b3d94aec2bd396dfdd3349ab3ed590643f760aca0389a94ca342c0faadec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LEARNING TARGET  A club admits a visitor if they have a ticket AND an accompanying adult. Test all four yes/no combinations. A student changes AND to OR. Which outcomes change?</w:t>
      </w:r>
    </w:p>
    <w:p>
      <w:r>
        <w:t>Learner name:</w:t>
      </w:r>
    </w:p>
    <w:p>
      <w:pPr>
        <w:pStyle w:val="Heading3"/>
      </w:pPr>
      <w:r>
        <w:t>Readiness for the connected explanation</w:t>
      </w:r>
    </w:p>
    <w:p>
      <w:r>
        <w:t>Score starts at 4. Add 2 to score, then double it. Which value is doubled, and what is the final score?</w:t>
      </w:r>
    </w:p>
    <w:p>
      <w:pPr>
        <w:pStyle w:val="Heading3"/>
      </w:pPr>
      <w:r>
        <w:t>This week’s end goal</w:t>
      </w:r>
    </w:p>
    <w:p>
      <w:r>
        <w:t>By the end, I can trace exactly one branch and test an including equality boundary.</w:t>
      </w:r>
    </w:p>
    <w:p>
      <w:pPr>
        <w:pStyle w:val="Heading1"/>
      </w:pPr>
      <w:r>
        <w:t>02. Notice the evidence</w:t>
      </w:r>
    </w:p>
    <w:p>
      <w:r>
        <w:t>PICTURE STORY</w:t>
      </w:r>
    </w:p>
    <w:p>
      <w:pPr>
        <w:pStyle w:val="Heading3"/>
      </w:pPr>
      <w:r>
        <w:t>Look Closely Before You Explain</w:t>
      </w:r>
    </w:p>
    <w:p>
      <w:r>
        <w:t>Pictures give clues; evidence tells us what the clues mean.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" name="Picture 2" descr="Magnifying glass representing observation and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fab120614accff93e6f47e9fb32094288f651368bb3f2d8de572b373645aab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MYSTERY  A clothing helper follows different paths depending on temperature, rain, and wind conditions.</w:t>
      </w:r>
    </w:p>
    <w:p>
      <w:pPr>
        <w:pStyle w:val="Heading3"/>
      </w:pPr>
      <w:r>
        <w:t>What do you notice?</w:t>
      </w:r>
    </w:p>
    <w:p>
      <w:r>
        <w:t>Name three visible details without explaining them yet.</w:t>
      </w:r>
    </w:p>
    <w:p>
      <w:r>
        <w:t>Circle the detail most connected to the system's decision.</w:t>
      </w:r>
    </w:p>
    <w:p>
      <w:r>
        <w:t>Name one detail that may be decoration or distraction.</w:t>
      </w:r>
    </w:p>
    <w:p>
      <w:r>
        <w:t>Make a first prediction and state the clue that supports it.</w:t>
      </w:r>
    </w:p>
    <w:p>
      <w:r>
        <w:t>My observations, prediction, and evidence:</w:t>
      </w:r>
    </w:p>
    <w:p>
      <w:r>
        <w:t>GOOD THINKING  A prediction can change when stronger evidence appears.</w:t>
      </w:r>
    </w:p>
    <w:p>
      <w:pPr>
        <w:pStyle w:val="Heading3"/>
      </w:pPr>
      <w:r>
        <w:t>A closer explanation</w:t>
      </w:r>
    </w:p>
    <w:p>
      <w:r>
        <w:t>A paper game updates a score with this procedure: add 2 to score; if score is at least 6, subtract 3 from score; otherwise add 4 to score; report score and stop. The if and otherwise instructions form one if/else decision. Exactly one of those branches runs each time this decision is reached.</w:t>
      </w:r>
    </w:p>
    <w:p>
      <w:r>
        <w:t>A condition asks whether a statement is true for the current state. At least 6 means 6 or any larger number. If score is 6, the condition is true. If score is 5, it is false. The condition itself does not change score; the chosen branch performs the update.</w:t>
      </w:r>
    </w:p>
    <w:p>
      <w:r>
        <w:t>Start score at 4. First add 2, giving 6. Now test the current 6: the condition is true, so subtract 3 and report 3. Testing the original 4 would choose the wrong branch. Write the state immediately before the condition so the evidence for the choice is visible.</w:t>
      </w:r>
    </w:p>
    <w:p>
      <w:pPr>
        <w:pStyle w:val="Heading1"/>
      </w:pPr>
      <w:r>
        <w:t>03. See how it works</w:t>
      </w:r>
    </w:p>
    <w:p>
      <w:r>
        <w:t>VISUAL MECHANISM</w:t>
      </w:r>
    </w:p>
    <w:p>
      <w:pPr>
        <w:pStyle w:val="Heading3"/>
      </w:pPr>
      <w:r>
        <w:t>Input → Process → Output</w:t>
      </w:r>
    </w:p>
    <w:p>
      <w:r>
        <w:t>Follow the information instead of imagining magic inside the machine.</w:t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3" name="Picture 3" descr="Visual card for the input stage: weather valu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da0cf61341a3404d3d5407acff0ba09df42fb17128908ca81a738e741ace0a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4" name="Picture 4" descr="Visual card for the process stage: check ordered if/then condition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2a6a324314c1afc9dc5948a3ff65b60f90fb0707c8013cb2399300cea986ef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4267200" cy="3200400"/>
            <wp:docPr id="5" name="Picture 5" descr="Visual card for the output stage: clothing suggestion and reas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4fa3b6827e844464d0de6d54fa21d06f1735161de150a912647a214696dd492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INPUT  weather values</w:t>
      </w:r>
    </w:p>
    <w:p>
      <w:r>
        <w:t>PROCESS  check ordered if/then conditions</w:t>
      </w:r>
    </w:p>
    <w:p>
      <w:r>
        <w:t>OUTPUT  clothing suggestion and reason</w:t>
      </w:r>
    </w:p>
    <w:p>
      <w:r>
        <w:t>CORE IDEA  Conditions make an algorithm branch when information changes.</w:t>
      </w:r>
    </w:p>
    <w:p>
      <w:r>
        <w:t>UNDER THE HOOD  A conditional evaluates a Boolean expression and selects a branch. Order matters when conditions overlap. Complete decision logic needs explicit handling for boundary values and an else path.</w:t>
      </w:r>
    </w:p>
    <w:p>
      <w:r>
        <w:t>Draw a fresh example with all three stages:</w:t>
      </w:r>
    </w:p>
    <w:p>
      <w:pPr>
        <w:pStyle w:val="Heading3"/>
      </w:pPr>
      <w:r>
        <w:t>A closer explanation</w:t>
      </w:r>
    </w:p>
    <w:p>
      <w:r>
        <w:t>Compare the three values immediately around the threshold. These are the values when the condition is reached, after the initial add-2 instruction. Testing only a value far above 6 would not show whether equality was handled correctly.</w:t>
      </w:r>
    </w:p>
    <w:p>
      <w:pPr>
        <w:pStyle w:val="Heading3"/>
      </w:pPr>
      <w:r>
        <w:t>Three checks around the threshold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Score at the condition</w:t>
            </w:r>
          </w:p>
        </w:tc>
        <w:tc>
          <w:tcPr>
            <w:tcW w:type="dxa" w:w="3408"/>
          </w:tcPr>
          <w:p>
            <w:r>
              <w:t>Choose one branch</w:t>
            </w:r>
          </w:p>
        </w:tc>
        <w:tc>
          <w:tcPr>
            <w:tcW w:type="dxa" w:w="3408"/>
          </w:tcPr>
          <w:p>
            <w:r>
              <w:t>Score after the branch</w:t>
            </w:r>
          </w:p>
        </w:tc>
      </w:tr>
      <w:tr>
        <w:tc>
          <w:tcPr>
            <w:tcW w:type="dxa" w:w="3408"/>
          </w:tcPr>
          <w:p>
            <w:r>
              <w:t>Score is 5</w:t>
            </w:r>
          </w:p>
        </w:tc>
        <w:tc>
          <w:tcPr>
            <w:tcW w:type="dxa" w:w="3408"/>
          </w:tcPr>
          <w:p>
            <w:r>
              <w:t>At least 6 is false so add 4</w:t>
            </w:r>
          </w:p>
        </w:tc>
        <w:tc>
          <w:tcPr>
            <w:tcW w:type="dxa" w:w="3408"/>
          </w:tcPr>
          <w:p>
            <w:r>
              <w:t>Score becomes 9</w:t>
            </w:r>
          </w:p>
        </w:tc>
      </w:tr>
      <w:tr>
        <w:tc>
          <w:tcPr>
            <w:tcW w:type="dxa" w:w="3408"/>
          </w:tcPr>
          <w:p>
            <w:r>
              <w:t>Score is 6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3</w:t>
            </w:r>
          </w:p>
        </w:tc>
      </w:tr>
      <w:tr>
        <w:tc>
          <w:tcPr>
            <w:tcW w:type="dxa" w:w="3408"/>
          </w:tcPr>
          <w:p>
            <w:r>
              <w:t>Score is 7</w:t>
            </w:r>
          </w:p>
        </w:tc>
        <w:tc>
          <w:tcPr>
            <w:tcW w:type="dxa" w:w="3408"/>
          </w:tcPr>
          <w:p>
            <w:r>
              <w:t>At least 6 is true so subtract 3</w:t>
            </w:r>
          </w:p>
        </w:tc>
        <w:tc>
          <w:tcPr>
            <w:tcW w:type="dxa" w:w="3408"/>
          </w:tcPr>
          <w:p>
            <w:r>
              <w:t>Score becomes 4</w:t>
            </w:r>
          </w:p>
        </w:tc>
      </w:tr>
    </w:tbl>
    <w:p>
      <w:r>
        <w:t>At least includes equality. The middle row is essential for checking this boundary. Read each row as a separate run; do not pass the result of one row into the next.</w:t>
      </w:r>
    </w:p>
    <w:p>
      <w:r>
        <w:t>Above 6 is different: it means strictly greater than 6, so 6 itself does not pass. At most 6 means 6 or smaller. Below 6 means strictly smaller, so it excludes 6. Say the equality case aloud before using one of these phrases.</w:t>
      </w:r>
    </w:p>
    <w:p>
      <w:r>
        <w:t>A condition can be true even when its chosen action makes the number smaller. True describes the test result; it does not mean good, bigger, or a successful game. The written instructions define the action.</w:t>
      </w:r>
    </w:p>
    <w:p>
      <w:pPr>
        <w:pStyle w:val="Heading3"/>
      </w:pPr>
      <w:r>
        <w:t>Connect the picture and the explanation</w:t>
      </w:r>
    </w:p>
    <w:p>
      <w:r>
        <w:t>Point to the input, the deciding step and the result in this week’s visual. Explain the same step in ordinary words. A picture helps when you can say what each part represents.</w:t>
      </w:r>
    </w:p>
    <w:p>
      <w:pPr>
        <w:pStyle w:val="Heading1"/>
      </w:pPr>
      <w:r>
        <w:t>04. Compare the cases</w:t>
      </w:r>
    </w:p>
    <w:p>
      <w:r>
        <w:t>PICTURE GALLERY</w:t>
      </w:r>
    </w:p>
    <w:p>
      <w:pPr>
        <w:pStyle w:val="Heading3"/>
      </w:pPr>
      <w:r>
        <w:t>Four Cases, Four Clues</w:t>
      </w:r>
    </w:p>
    <w:p>
      <w:r>
        <w:t>Use the visual cue, then read the evidence carefully.</w:t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6" name="Picture 6" descr="Comparison picture for Rain = yes: then choose raincoat; clear binary branch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f2a37c7b5221be951bf62e3c553c366fcb5da74cd3ab1c1dedf5e1e9f5cbd5c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7" name="Picture 7" descr="Comparison picture for Temperature &lt; 15 C: then choose warm layer; numeric threshol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f66a92d4e6d539798dbe6b61402bc6b64703661ac4c62d83bf85f118d1ba589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8" name="Picture 8" descr="Comparison picture for Exactly 15 C: needs boundary rule; edge ca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b6e6c15f7f758eac04428fc2c6cb5033858492a7d8e02e49ba465f7a515359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574472" cy="2660072"/>
            <wp:docPr id="9" name="Picture 9" descr="Comparison picture for Rain and cold: two conditions overlap; order or combined rule needed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b67d54a17deaba2f26e4712eac3012c2f3d81efe168fcc63a1840a87455bf0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74472" cy="2660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1 — Rain = yes  Clue: then choose raincoat. Meaning: clear binary branch.</w:t>
      </w:r>
    </w:p>
    <w:p>
      <w:r>
        <w:t>CASE 2 — Temperature &lt; 15 C  Clue: then choose warm layer. Meaning: numeric threshold.</w:t>
      </w:r>
    </w:p>
    <w:p>
      <w:r>
        <w:t>CASE 3 — Exactly 15 C  Clue: needs boundary rule. Meaning: edge case.</w:t>
      </w:r>
    </w:p>
    <w:p>
      <w:r>
        <w:t>CASE 4 — Rain and cold  Clue: two conditions overlap. Meaning: order or combined rule needed.</w:t>
      </w:r>
    </w:p>
    <w:p>
      <w:r>
        <w:t>BOUNDARY  Never hide an unhandled case between two thresholds.</w:t>
      </w:r>
    </w:p>
    <w:p>
      <w:r>
        <w:t>Which two pictures are easiest to confuse? What evidence separates them?</w:t>
      </w:r>
    </w:p>
    <w:p>
      <w:pPr>
        <w:pStyle w:val="Heading3"/>
      </w:pPr>
      <w:r>
        <w:t>Change one thing in the pictured case</w:t>
      </w:r>
    </w:p>
    <w:p>
      <w:r>
        <w:t>Change: Replace at least 6 with above 6.</w:t>
      </w:r>
    </w:p>
    <w:p>
      <w:r>
        <w:t>Prediction: Only the run starting at 4 changes: it reports 12.</w:t>
      </w:r>
    </w:p>
    <w:p>
      <w:r>
        <w:t>Reason: Updated value 6 fails a strict above comparison and is doubled.</w:t>
      </w:r>
    </w:p>
    <w:p>
      <w:pPr>
        <w:pStyle w:val="Heading1"/>
      </w:pPr>
      <w:r>
        <w:t>05. Words that unlock the idea</w:t>
      </w:r>
    </w:p>
    <w:p>
      <w:r>
        <w:t>VOCABULARY</w:t>
      </w:r>
    </w:p>
    <w:p>
      <w:pPr>
        <w:pStyle w:val="Heading3"/>
      </w:pPr>
      <w:r>
        <w:t>Words You Can See and Use</w:t>
      </w:r>
    </w:p>
    <w:p>
      <w:r>
        <w:t>The badge is a memory cue; the definition does the real thinking work.</w:t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0" name="Picture 10" descr="Vocabulary badge for condition: question evaluated as true or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fc48c656f730763b818b4477de7633a7147b1339c221905fb1ec93804658416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1" name="Picture 11" descr="Vocabulary badge for branch: path selected by a conditio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659053fe550c0f010efd84a03f6ca96bf9a256e6a68a1c66c8793f5ef155c00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2" name="Picture 12" descr="Vocabulary badge for threshold: value where a decision change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73b7e904aef737b60e9621f90f2d267dea2703498d7a315bd656a290394a6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3325090" cy="2327563"/>
            <wp:docPr id="13" name="Picture 13" descr="Vocabulary badge for else: path used when earlier conditions are fal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c7804350b746b2a201fb7a330ab1a7816892f87b1e949c4cdc4e0755e096c3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5090" cy="2327563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Word</w:t>
            </w:r>
          </w:p>
        </w:tc>
        <w:tc>
          <w:tcPr>
            <w:tcW w:type="dxa" w:w="3408"/>
          </w:tcPr>
          <w:p>
            <w:r>
              <w:t>Meaning</w:t>
            </w:r>
          </w:p>
        </w:tc>
        <w:tc>
          <w:tcPr>
            <w:tcW w:type="dxa" w:w="3408"/>
          </w:tcPr>
          <w:p>
            <w:r>
              <w:t>My example</w:t>
            </w:r>
          </w:p>
        </w:tc>
      </w:tr>
      <w:tr>
        <w:tc>
          <w:tcPr>
            <w:tcW w:type="dxa" w:w="3408"/>
          </w:tcPr>
          <w:p>
            <w:r>
              <w:t>condition</w:t>
            </w:r>
          </w:p>
        </w:tc>
        <w:tc>
          <w:tcPr>
            <w:tcW w:type="dxa" w:w="3408"/>
          </w:tcPr>
          <w:p>
            <w:r>
              <w:t>question evaluated as true or false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branch</w:t>
            </w:r>
          </w:p>
        </w:tc>
        <w:tc>
          <w:tcPr>
            <w:tcW w:type="dxa" w:w="3408"/>
          </w:tcPr>
          <w:p>
            <w:r>
              <w:t>path selected by a condition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threshold</w:t>
            </w:r>
          </w:p>
        </w:tc>
        <w:tc>
          <w:tcPr>
            <w:tcW w:type="dxa" w:w="3408"/>
          </w:tcPr>
          <w:p>
            <w:r>
              <w:t>value where a decision changes</w:t>
            </w:r>
          </w:p>
        </w:tc>
        <w:tc>
          <w:tcPr>
            <w:tcW w:type="dxa" w:w="3408"/>
          </w:tcPr>
          <w:p>
            <w:r/>
          </w:p>
        </w:tc>
      </w:tr>
      <w:tr>
        <w:tc>
          <w:tcPr>
            <w:tcW w:type="dxa" w:w="3408"/>
          </w:tcPr>
          <w:p>
            <w:r>
              <w:t>else</w:t>
            </w:r>
          </w:p>
        </w:tc>
        <w:tc>
          <w:tcPr>
            <w:tcW w:type="dxa" w:w="3408"/>
          </w:tcPr>
          <w:p>
            <w:r>
              <w:t>path used when earlier conditions are false</w:t>
            </w:r>
          </w:p>
        </w:tc>
        <w:tc>
          <w:tcPr>
            <w:tcW w:type="dxa" w:w="3408"/>
          </w:tcPr>
          <w:p>
            <w:r/>
          </w:p>
        </w:tc>
      </w:tr>
    </w:tbl>
    <w:p>
      <w:pPr>
        <w:pStyle w:val="Heading3"/>
      </w:pPr>
      <w:r>
        <w:t>Misconception detective</w:t>
      </w:r>
    </w:p>
    <w:p>
      <w:r>
        <w:t>CLAIM TO REPAIR  If one example works, the branch is complete.</w:t>
      </w:r>
    </w:p>
    <w:p>
      <w:r>
        <w:t>Use one vocabulary word and one piece of evidence to repair it:</w:t>
      </w:r>
    </w:p>
    <w:p>
      <w:r>
        <w:t>WORD POWER  A strong definition helps you decide something in a new case.</w:t>
      </w:r>
    </w:p>
    <w:p>
      <w:pPr>
        <w:pStyle w:val="Heading3"/>
      </w:pPr>
      <w:r>
        <w:t>Words used in the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Word</w:t>
            </w:r>
          </w:p>
        </w:tc>
        <w:tc>
          <w:tcPr>
            <w:tcW w:type="dxa" w:w="5112"/>
          </w:tcPr>
          <w:p>
            <w:r>
              <w:t>Meaning</w:t>
            </w:r>
          </w:p>
        </w:tc>
      </w:tr>
      <w:tr>
        <w:tc>
          <w:tcPr>
            <w:tcW w:type="dxa" w:w="5112"/>
          </w:tcPr>
          <w:p>
            <w:r>
              <w:t>Inclusive boundary</w:t>
            </w:r>
          </w:p>
        </w:tc>
        <w:tc>
          <w:tcPr>
            <w:tcW w:type="dxa" w:w="5112"/>
          </w:tcPr>
          <w:p>
            <w:r>
              <w:t>A boundary whose equality case is included</w:t>
            </w:r>
          </w:p>
        </w:tc>
      </w:tr>
      <w:tr>
        <w:tc>
          <w:tcPr>
            <w:tcW w:type="dxa" w:w="5112"/>
          </w:tcPr>
          <w:p>
            <w:r>
              <w:t>Boundary test</w:t>
            </w:r>
          </w:p>
        </w:tc>
        <w:tc>
          <w:tcPr>
            <w:tcW w:type="dxa" w:w="5112"/>
          </w:tcPr>
          <w:p>
            <w:r>
              <w:t>A test using a value at or close to a point where behaviour can change</w:t>
            </w:r>
          </w:p>
        </w:tc>
      </w:tr>
    </w:tbl>
    <w:p>
      <w:pPr>
        <w:pStyle w:val="Heading1"/>
      </w:pPr>
      <w:r>
        <w:t>06. Follow a worked example</w:t>
      </w:r>
    </w:p>
    <w:p>
      <w:r>
        <w:t>WORKED EXAMPLE</w:t>
      </w:r>
    </w:p>
    <w:p>
      <w:pPr>
        <w:pStyle w:val="Heading3"/>
      </w:pPr>
      <w:r>
        <w:t>Watch the Reasoning, Not Just the Answer</w:t>
      </w:r>
    </w:p>
    <w:p>
      <w:r>
        <w:t>Every step connects a claim to observable evidence.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4" name="Picture 14" descr="Connected pattern nodes representing a decision proces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a662e60a4640f2c6002b922d26ed8e568993bf02e99f38de325795fc521481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CASE  A clothing helper follows different paths depending on temperature, rain, and wind conditions.</w:t>
      </w:r>
    </w:p>
    <w:p>
      <w:r>
        <w:t>STEP 1 — OBSERVE  weather values</w:t>
      </w:r>
    </w:p>
    <w:p>
      <w:r>
        <w:t>STEP 2 — TRACE  check ordered if/then conditions</w:t>
      </w:r>
    </w:p>
    <w:p>
      <w:r>
        <w:t>STEP 3 — CONCLUDE  clothing suggestion and reason</w:t>
      </w:r>
    </w:p>
    <w:p>
      <w:r>
        <w:t>MODEL REASONING  Each test follows the stated condition order. The exactly-at-threshold case reveals whether the rule uses less than or less-than-or-equal. Rain-plus-cold needs combined outputs or a clear priority.</w:t>
      </w:r>
    </w:p>
    <w:p>
      <w:r>
        <w:t>DO NOT OVERCLAIM  Never hide an unhandled case between two thresholds.</w:t>
      </w:r>
    </w:p>
    <w:p>
      <w:r>
        <w:t>What new evidence could change this answer?</w:t>
      </w:r>
    </w:p>
    <w:p>
      <w:pPr>
        <w:pStyle w:val="Heading3"/>
      </w:pPr>
      <w:r>
        <w:t>A closer explanation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Initial score</w:t>
            </w:r>
          </w:p>
        </w:tc>
        <w:tc>
          <w:tcPr>
            <w:tcW w:type="dxa" w:w="3408"/>
          </w:tcPr>
          <w:p>
            <w:r>
              <w:t>State and condition after adding 2</w:t>
            </w:r>
          </w:p>
        </w:tc>
        <w:tc>
          <w:tcPr>
            <w:tcW w:type="dxa" w:w="3408"/>
          </w:tcPr>
          <w:p>
            <w:r>
              <w:t>Branch and final score</w:t>
            </w:r>
          </w:p>
        </w:tc>
      </w:tr>
      <w:tr>
        <w:tc>
          <w:tcPr>
            <w:tcW w:type="dxa" w:w="3408"/>
          </w:tcPr>
          <w:p>
            <w:r>
              <w:t>3</w:t>
            </w:r>
          </w:p>
        </w:tc>
        <w:tc>
          <w:tcPr>
            <w:tcW w:type="dxa" w:w="3408"/>
          </w:tcPr>
          <w:p>
            <w:r>
              <w:t>5 is not at least 6</w:t>
            </w:r>
          </w:p>
        </w:tc>
        <w:tc>
          <w:tcPr>
            <w:tcW w:type="dxa" w:w="3408"/>
          </w:tcPr>
          <w:p>
            <w:r>
              <w:t>Add 4 and report 9</w:t>
            </w:r>
          </w:p>
        </w:tc>
      </w:tr>
      <w:tr>
        <w:tc>
          <w:tcPr>
            <w:tcW w:type="dxa" w:w="3408"/>
          </w:tcPr>
          <w:p>
            <w:r>
              <w:t>4</w:t>
            </w:r>
          </w:p>
        </w:tc>
        <w:tc>
          <w:tcPr>
            <w:tcW w:type="dxa" w:w="3408"/>
          </w:tcPr>
          <w:p>
            <w:r>
              <w:t>6 is at least 6</w:t>
            </w:r>
          </w:p>
        </w:tc>
        <w:tc>
          <w:tcPr>
            <w:tcW w:type="dxa" w:w="3408"/>
          </w:tcPr>
          <w:p>
            <w:r>
              <w:t>Subtract 3 and report 3</w:t>
            </w:r>
          </w:p>
        </w:tc>
      </w:tr>
      <w:tr>
        <w:tc>
          <w:tcPr>
            <w:tcW w:type="dxa" w:w="3408"/>
          </w:tcPr>
          <w:p>
            <w:r>
              <w:t>5</w:t>
            </w:r>
          </w:p>
        </w:tc>
        <w:tc>
          <w:tcPr>
            <w:tcW w:type="dxa" w:w="3408"/>
          </w:tcPr>
          <w:p>
            <w:r>
              <w:t>7 is at least 6</w:t>
            </w:r>
          </w:p>
        </w:tc>
        <w:tc>
          <w:tcPr>
            <w:tcW w:type="dxa" w:w="3408"/>
          </w:tcPr>
          <w:p>
            <w:r>
              <w:t>Subtract 3 and report 4</w:t>
            </w:r>
          </w:p>
        </w:tc>
      </w:tr>
    </w:tbl>
    <w:p>
      <w:r>
        <w:t>In the first run, the false branch increases 5 to 9. That does not make the earlier decision run again. The procedure has already chosen and carried out the otherwise branch, so it moves on to report and stop. Subtracting 3 afterward would incorrectly run both branches and report 6.</w:t>
      </w:r>
    </w:p>
    <w:p>
      <w:r>
        <w:t>This rule applies to one if/else decision. A later, separate condition would be a new test of the state at that later point. Do not invent an extra test or loop because the value crossed the threshold. Follow only the instructions in the procedure.</w:t>
      </w:r>
    </w:p>
    <w:p>
      <w:pPr>
        <w:pStyle w:val="Heading3"/>
      </w:pPr>
      <w:r>
        <w:t>Learn from the worked case</w:t>
      </w:r>
    </w:p>
    <w:p>
      <w:r>
        <w:t>Cover the result before checking it. Say what is given, choose the procedure, and follow one step at a time. Then uncover the result and explain your first mismatch. Ask why a step is allowed, not only what number it produces.</w:t>
      </w:r>
    </w:p>
    <w:p>
      <w:pPr>
        <w:pStyle w:val="Heading3"/>
      </w:pPr>
      <w:r>
        <w:t>A pictorial worked case: If/Then Decisions</w:t>
      </w:r>
    </w:p>
    <w:p>
      <w:r>
        <w:t>A fictional counter begins with a number, adds 2, then chooses one branch.</w:t>
      </w:r>
    </w:p>
    <w:p>
      <w:pPr>
        <w:pStyle w:val="Heading3"/>
      </w:pPr>
      <w:r>
        <w:t>The facts we will use</w:t>
      </w:r>
    </w:p>
    <w:p>
      <w:r>
        <w:t>If the updated value is at least 6, subtract 1; otherwise double it.</w:t>
      </w:r>
    </w:p>
    <w:p>
      <w:r>
        <w:t>Report once and stop. Use separate starting values 3,4,5.</w:t>
      </w:r>
    </w:p>
    <w:p>
      <w:r>
        <w:drawing>
          <wp:inline xmlns:a="http://schemas.openxmlformats.org/drawingml/2006/main" xmlns:pic="http://schemas.openxmlformats.org/drawingml/2006/picture">
            <wp:extent cx="5486400" cy="3657600"/>
            <wp:docPr id="15" name="Picture 15" descr="Inclusive branching tra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1-10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346057" cy="5943599"/>
            <wp:docPr id="16" name="Picture 16" descr="If/Then Decisions. Update first: Starts 3,4,5 become 5,6,7.. Test current value: 5≥6 is false; 6≥6 and 7≥6 are true.. Choose one branch: Double 5 to 10; subtract 1 from 6 to 5; subtract 1 from 7 to 6.. Report: The three independent runs report 10,5,6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1-10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46057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Read the picture one step at a time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Step</w:t>
            </w:r>
          </w:p>
        </w:tc>
        <w:tc>
          <w:tcPr>
            <w:tcW w:type="dxa" w:w="5112"/>
          </w:tcPr>
          <w:p>
            <w:r>
              <w:t>What happens and why</w:t>
            </w:r>
          </w:p>
        </w:tc>
      </w:tr>
      <w:tr>
        <w:tc>
          <w:tcPr>
            <w:tcW w:type="dxa" w:w="5112"/>
          </w:tcPr>
          <w:p>
            <w:r>
              <w:t>1. Update first</w:t>
            </w:r>
          </w:p>
        </w:tc>
        <w:tc>
          <w:tcPr>
            <w:tcW w:type="dxa" w:w="5112"/>
          </w:tcPr>
          <w:p>
            <w:r>
              <w:t>Starts 3,4,5 become 5,6,7.</w:t>
            </w:r>
          </w:p>
        </w:tc>
      </w:tr>
      <w:tr>
        <w:tc>
          <w:tcPr>
            <w:tcW w:type="dxa" w:w="5112"/>
          </w:tcPr>
          <w:p>
            <w:r>
              <w:t>2. Test current value</w:t>
            </w:r>
          </w:p>
        </w:tc>
        <w:tc>
          <w:tcPr>
            <w:tcW w:type="dxa" w:w="5112"/>
          </w:tcPr>
          <w:p>
            <w:r>
              <w:t>5≥6 is false; 6≥6 and 7≥6 are true.</w:t>
            </w:r>
          </w:p>
        </w:tc>
      </w:tr>
      <w:tr>
        <w:tc>
          <w:tcPr>
            <w:tcW w:type="dxa" w:w="5112"/>
          </w:tcPr>
          <w:p>
            <w:r>
              <w:t>3. Choose one branch</w:t>
            </w:r>
          </w:p>
        </w:tc>
        <w:tc>
          <w:tcPr>
            <w:tcW w:type="dxa" w:w="5112"/>
          </w:tcPr>
          <w:p>
            <w:r>
              <w:t>Double 5 to 10; subtract 1 from 6 to 5; subtract 1 from 7 to 6.</w:t>
            </w:r>
          </w:p>
        </w:tc>
      </w:tr>
      <w:tr>
        <w:tc>
          <w:tcPr>
            <w:tcW w:type="dxa" w:w="5112"/>
          </w:tcPr>
          <w:p>
            <w:r>
              <w:t>4. Report</w:t>
            </w:r>
          </w:p>
        </w:tc>
        <w:tc>
          <w:tcPr>
            <w:tcW w:type="dxa" w:w="5112"/>
          </w:tcPr>
          <w:p>
            <w:r>
              <w:t>The three independent runs report 10,5,6.</w:t>
            </w:r>
          </w:p>
        </w:tc>
      </w:tr>
    </w:tbl>
    <w:p>
      <w:r>
        <w:t>Match each pictured step to the supplied facts. This is a worked teaching case, not an independent assessment.</w:t>
      </w:r>
    </w:p>
    <w:p>
      <w:pPr>
        <w:pStyle w:val="Heading3"/>
      </w:pPr>
      <w:r>
        <w:t>Why this result follows</w:t>
      </w:r>
    </w:p>
    <w:p>
      <w:r>
        <w:t>The condition is evaluated after adding 2. Equality belongs to the at-least branch, so starting at 4 checks the boundary. Once a branch finishes, the program reports; it does not reconsider the condition just because doubling 5 produced 10.</w:t>
      </w:r>
    </w:p>
    <w:p>
      <w:pPr>
        <w:pStyle w:val="Heading3"/>
      </w:pPr>
      <w:r>
        <w:t>What this example does not establish</w:t>
      </w:r>
    </w:p>
    <w:p>
      <w:r>
        <w:t>A large reported value need not mean the true branch ran; branch choice depends on the earlier value.</w:t>
      </w:r>
    </w:p>
    <w:p>
      <w:r>
        <w:t>Read the labelled picture: Which input detects the difference between the two written conditions? Explain its entire run.</w:t>
      </w:r>
    </w:p>
    <w:p>
      <w:r>
        <w:t>Change one thing: Replace at least 6 with above 6. Predict the result before checking the explanation. What remains the same?</w:t>
      </w:r>
    </w:p>
    <w:p>
      <w:pPr>
        <w:pStyle w:val="Heading1"/>
      </w:pPr>
      <w:r>
        <w:t>07. Find and repair a mistake</w:t>
      </w:r>
    </w:p>
    <w:p>
      <w:r>
        <w:t>COMPARE</w:t>
      </w:r>
    </w:p>
    <w:p>
      <w:pPr>
        <w:pStyle w:val="Heading3"/>
      </w:pPr>
      <w:r>
        <w:t>Same Result, Different Reason</w:t>
      </w:r>
    </w:p>
    <w:p>
      <w:r>
        <w:t>A comparison helps reveal the true concept boundary.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Case</w:t>
            </w:r>
          </w:p>
        </w:tc>
        <w:tc>
          <w:tcPr>
            <w:tcW w:type="dxa" w:w="3408"/>
          </w:tcPr>
          <w:p>
            <w:r>
              <w:t>Evidence</w:t>
            </w:r>
          </w:p>
        </w:tc>
        <w:tc>
          <w:tcPr>
            <w:tcW w:type="dxa" w:w="3408"/>
          </w:tcPr>
          <w:p>
            <w:r>
              <w:t>What it shows</w:t>
            </w:r>
          </w:p>
        </w:tc>
      </w:tr>
      <w:tr>
        <w:tc>
          <w:tcPr>
            <w:tcW w:type="dxa" w:w="3408"/>
          </w:tcPr>
          <w:p>
            <w:r>
              <w:t>Rain = yes</w:t>
            </w:r>
          </w:p>
        </w:tc>
        <w:tc>
          <w:tcPr>
            <w:tcW w:type="dxa" w:w="3408"/>
          </w:tcPr>
          <w:p>
            <w:r>
              <w:t>then choose raincoat</w:t>
            </w:r>
          </w:p>
        </w:tc>
        <w:tc>
          <w:tcPr>
            <w:tcW w:type="dxa" w:w="3408"/>
          </w:tcPr>
          <w:p>
            <w:r>
              <w:t>clear binary branch</w:t>
            </w:r>
          </w:p>
        </w:tc>
      </w:tr>
      <w:tr>
        <w:tc>
          <w:tcPr>
            <w:tcW w:type="dxa" w:w="3408"/>
          </w:tcPr>
          <w:p>
            <w:r>
              <w:t>Temperature &lt; 15 C</w:t>
            </w:r>
          </w:p>
        </w:tc>
        <w:tc>
          <w:tcPr>
            <w:tcW w:type="dxa" w:w="3408"/>
          </w:tcPr>
          <w:p>
            <w:r>
              <w:t>then choose warm layer</w:t>
            </w:r>
          </w:p>
        </w:tc>
        <w:tc>
          <w:tcPr>
            <w:tcW w:type="dxa" w:w="3408"/>
          </w:tcPr>
          <w:p>
            <w:r>
              <w:t>numeric threshold</w:t>
            </w:r>
          </w:p>
        </w:tc>
      </w:tr>
      <w:tr>
        <w:tc>
          <w:tcPr>
            <w:tcW w:type="dxa" w:w="3408"/>
          </w:tcPr>
          <w:p>
            <w:r>
              <w:t>Exactly 15 C</w:t>
            </w:r>
          </w:p>
        </w:tc>
        <w:tc>
          <w:tcPr>
            <w:tcW w:type="dxa" w:w="3408"/>
          </w:tcPr>
          <w:p>
            <w:r>
              <w:t>needs boundary rule</w:t>
            </w:r>
          </w:p>
        </w:tc>
        <w:tc>
          <w:tcPr>
            <w:tcW w:type="dxa" w:w="3408"/>
          </w:tcPr>
          <w:p>
            <w:r>
              <w:t>edge case</w:t>
            </w:r>
          </w:p>
        </w:tc>
      </w:tr>
      <w:tr>
        <w:tc>
          <w:tcPr>
            <w:tcW w:type="dxa" w:w="3408"/>
          </w:tcPr>
          <w:p>
            <w:r>
              <w:t>Rain and cold</w:t>
            </w:r>
          </w:p>
        </w:tc>
        <w:tc>
          <w:tcPr>
            <w:tcW w:type="dxa" w:w="3408"/>
          </w:tcPr>
          <w:p>
            <w:r>
              <w:t>two conditions overlap</w:t>
            </w:r>
          </w:p>
        </w:tc>
        <w:tc>
          <w:tcPr>
            <w:tcW w:type="dxa" w:w="3408"/>
          </w:tcPr>
          <w:p>
            <w:r>
              <w:t>order or combined rule needed</w:t>
            </w:r>
          </w:p>
        </w:tc>
      </w:tr>
    </w:tbl>
    <w:p>
      <w:pPr>
        <w:pStyle w:val="Heading3"/>
      </w:pPr>
      <w:r>
        <w:t>Repair two tempting claims</w:t>
      </w:r>
    </w:p>
    <w:p>
      <w:r>
        <w:t>CLAIM A  If one example works, the branch is complete.</w:t>
      </w:r>
    </w:p>
    <w:p>
      <w:r>
        <w:t>Repair:</w:t>
      </w:r>
    </w:p>
    <w:p>
      <w:r>
        <w:t>CLAIM B  Changing branch order cannot change the result.</w:t>
      </w:r>
    </w:p>
    <w:p>
      <w:r>
        <w:t>Repair:</w:t>
      </w:r>
    </w:p>
    <w:p>
      <w:r>
        <w:t>STRONG ANSWER FRAME  I claim ______ because the evidence shows ______. The process is ______. One limit is ______.</w:t>
      </w:r>
    </w:p>
    <w:p>
      <w:pPr>
        <w:pStyle w:val="Heading3"/>
      </w:pPr>
      <w:r>
        <w:t>A closer explanation</w:t>
      </w:r>
    </w:p>
    <w:p>
      <w:r>
        <w:t>Our examples so far use known whole-number scores. If score is unreadable when the test is reached, we cannot establish whether it is at least 6. Unknown does not mean false, and a blank is not automatically zero. For this paper exercise, pause the procedure and request the missing value before selecting a branch.</w:t>
      </w:r>
    </w:p>
    <w:p>
      <w:r>
        <w:t>A complete procedure must specify what to do when required input is unavailable. Another system might define a separate fallback, but it must be written explicitly. Testing below, at and above the boundary checks comparison behaviour; it does not replace a missing-input policy or prove every possible implementation correct.</w:t>
      </w:r>
    </w:p>
    <w:p>
      <w:pPr>
        <w:pStyle w:val="Heading3"/>
      </w:pPr>
      <w:r>
        <w:t>A tester checks only scores 2 and 10 at the condition and says the at-least-6 comparison is correct. Which additional value is most useful for detecting an accidental above-6 comparison, and why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08. Practise together</w:t>
      </w:r>
    </w:p>
    <w:p>
      <w:r>
        <w:t>GUIDED PRACTICE</w:t>
      </w:r>
    </w:p>
    <w:p>
      <w:pPr>
        <w:pStyle w:val="Heading3"/>
      </w:pPr>
      <w:r>
        <w:t>Try It, Check It, Explain It</w:t>
      </w:r>
    </w:p>
    <w:p>
      <w:r>
        <w:t>Use support now so you can succeed independently later.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17" name="Picture 17" descr="Friendly AI Academy robot mascot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287187a1225267c00521babe1473daaea9a056d69a26f843ddfadecf225bed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Explain how the picture story demonstrates this idea: Conditions make an algorithm branch when information changes.</w:t>
      </w:r>
    </w:p>
    <w:p>
      <w:r>
        <w:t>Use a fresh example to explain condition.</w:t>
      </w:r>
    </w:p>
    <w:p>
      <w:r>
        <w:t>Trace a new input → process → output example.</w:t>
      </w:r>
    </w:p>
    <w:p>
      <w:r>
        <w:t>Find and repair the error in: Changing branch order cannot change the result.</w:t>
      </w:r>
    </w:p>
    <w:p>
      <w:r>
        <w:t>Invent one edge case and name the safe response.</w:t>
      </w:r>
    </w:p>
    <w:p>
      <w:r>
        <w:t>PARTNER CHECK  Point to the evidence. Do not accept an answer that only repeats the vocabulary word.</w:t>
      </w:r>
    </w:p>
    <w:p>
      <w:pPr>
        <w:pStyle w:val="Heading3"/>
      </w:pPr>
      <w:r>
        <w:t>A closer explanation</w:t>
      </w:r>
    </w:p>
    <w:p>
      <w:r>
        <w:t>Suppose a copied procedure says above 6 instead of at least 6. A score of 5 at the condition takes the false branch under both versions. A score of 7 takes the true branch under both. But exactly 6 separates them: the intended version subtracts 3 and gives 3; the copied version adds 4 and gives 10.</w:t>
      </w:r>
    </w:p>
    <w:p>
      <w:pPr>
        <w:pStyle w:val="Heading3"/>
      </w:pPr>
      <w:r>
        <w:t>Choose an initial score that reaches exactly 6 after the first add-2 instruction. Trace both the intended at-least version and the copied above version. Explain why this test reveals an error that the neighbouring values can miss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the initial value, the value at the condition, the true or false result, and the chosen update. A final number alone may not reveal whether the test or the arithmetic was wrong. Keep the expected behaviour tied to the stated policy instead of changing it to match a result.</w:t>
      </w:r>
    </w:p>
    <w:p>
      <w:pPr>
        <w:pStyle w:val="Heading3"/>
      </w:pPr>
      <w:r>
        <w:t>Practise with less help: Read four boundary phrases</w:t>
      </w:r>
    </w:p>
    <w:p>
      <w:r>
        <w:t>Use workbook W2 for the connected example “Conditions and boundary cases”. First fill the input and rule boxes. Try the middle steps before asking for a hint. After a hint, try the next step yourself.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rPr>
          <w:tblHeader/>
        </w:trPr>
        <w:tc>
          <w:tcPr>
            <w:tcW w:type="dxa" w:w="3408"/>
          </w:tcPr>
          <w:p>
            <w:r>
              <w:t>Plan</w:t>
            </w:r>
          </w:p>
        </w:tc>
        <w:tc>
          <w:tcPr>
            <w:tcW w:type="dxa" w:w="3408"/>
          </w:tcPr>
          <w:p>
            <w:r>
              <w:t>Do</w:t>
            </w:r>
          </w:p>
        </w:tc>
        <w:tc>
          <w:tcPr>
            <w:tcW w:type="dxa" w:w="3408"/>
          </w:tcPr>
          <w:p>
            <w:r>
              <w:t>Check</w:t>
            </w:r>
          </w:p>
        </w:tc>
      </w:tr>
      <w:tr>
        <w:tc>
          <w:tcPr>
            <w:tcW w:type="dxa" w:w="3408"/>
          </w:tcPr>
          <w:p>
            <w:r>
              <w:t>What is given? Which rule or procedure applies?</w:t>
            </w:r>
          </w:p>
        </w:tc>
        <w:tc>
          <w:tcPr>
            <w:tcW w:type="dxa" w:w="3408"/>
          </w:tcPr>
          <w:p>
            <w:r>
              <w:t>Record each intermediate step.</w:t>
            </w:r>
          </w:p>
        </w:tc>
        <w:tc>
          <w:tcPr>
            <w:tcW w:type="dxa" w:w="3408"/>
          </w:tcPr>
          <w:p>
            <w:r>
              <w:t>Does the result follow? What remains unknown?</w:t>
            </w:r>
          </w:p>
        </w:tc>
      </w:tr>
    </w:tbl>
    <w:p>
      <w:r>
        <w:t>Explain your trace to a partner. Your partner points to one step to check. Swap roles on the next case. Each person writes their own explanation.</w:t>
      </w:r>
    </w:p>
    <w:p>
      <w:pPr>
        <w:pStyle w:val="Heading3"/>
      </w:pPr>
      <w:r>
        <w:t>Check your reasoning</w:t>
      </w:r>
    </w:p>
    <w:p>
      <w:r>
        <w:t>Use the worked case for Conditions and boundary cases. Proposed explanation: “The condition reads the starting value”. Decide whether this explanation is supported. Point to the step or supplied fact that decides; explain your repair if needed.</w:t>
      </w:r>
    </w:p>
    <w:p>
      <w:r>
        <w:t>Answer on your own before discussion. If you are unsure, say which step you need help with.</w:t>
      </w:r>
    </w:p>
    <w:p>
      <w:pPr>
        <w:pStyle w:val="Heading3"/>
      </w:pPr>
      <w:r>
        <w:t>Explain the picture</w:t>
      </w:r>
    </w:p>
    <w:p>
      <w:r>
        <w:t>Which input detects the difference between the two written conditions? Explain its entire run.</w:t>
      </w:r>
    </w:p>
    <w:p>
      <w:pPr>
        <w:pStyle w:val="Heading3"/>
      </w:pPr>
      <w:r>
        <w:t>My explanation using a pictured step and the given facts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This is supported practice. Keep the separately named independent case for an attempt before feedback.</w:t>
      </w:r>
    </w:p>
    <w:p>
      <w:pPr>
        <w:pStyle w:val="Heading1"/>
      </w:pPr>
      <w:r>
        <w:t>09. Run the investigation</w:t>
      </w:r>
    </w:p>
    <w:p>
      <w:r>
        <w:t>EXPLORER LAB</w:t>
      </w:r>
    </w:p>
    <w:p>
      <w:pPr>
        <w:pStyle w:val="Heading3"/>
      </w:pPr>
      <w:r>
        <w:t>Weather Wardrobe Branches</w:t>
      </w:r>
    </w:p>
    <w:p>
      <w:r>
        <w:t>Predict first, test honestly, and explain what the evidence means.</w:t>
      </w:r>
    </w:p>
    <w:p>
      <w:r>
        <w:drawing>
          <wp:inline xmlns:a="http://schemas.openxmlformats.org/drawingml/2006/main" xmlns:pic="http://schemas.openxmlformats.org/drawingml/2006/picture">
            <wp:extent cx="5486400" cy="2377440"/>
            <wp:docPr id="18" name="Picture 18" descr="Three-step picture workflow: predict, test, and explain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512455e796fcf7d2bd1440ea723caba9568b7f0c59a1692a54f14442935a9c7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74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State your prediction before the result is known.</w:t>
      </w:r>
    </w:p>
    <w:p>
      <w:r>
        <w:t>Complete the task: Build a weather-clothing rule and test four cases.</w:t>
      </w:r>
    </w:p>
    <w:p>
      <w:r>
        <w:t>Keep a normal case and an edge case clearly separated.</w:t>
      </w:r>
    </w:p>
    <w:p>
      <w:r>
        <w:t>Record what happened—even when it does not match your prediction.</w:t>
      </w:r>
    </w:p>
    <w:p>
      <w:r>
        <w:t>Explain the result, one limitation, and the next useful test.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Case</w:t>
            </w:r>
          </w:p>
        </w:tc>
        <w:tc>
          <w:tcPr>
            <w:tcW w:type="dxa" w:w="2556"/>
          </w:tcPr>
          <w:p>
            <w:r>
              <w:t>Prediction</w:t>
            </w:r>
          </w:p>
        </w:tc>
        <w:tc>
          <w:tcPr>
            <w:tcW w:type="dxa" w:w="2556"/>
          </w:tcPr>
          <w:p>
            <w:r>
              <w:t>Observed result</w:t>
            </w:r>
          </w:p>
        </w:tc>
        <w:tc>
          <w:tcPr>
            <w:tcW w:type="dxa" w:w="2556"/>
          </w:tcPr>
          <w:p>
            <w:r>
              <w:t>What it means</w:t>
            </w:r>
          </w:p>
        </w:tc>
      </w:tr>
      <w:tr>
        <w:tc>
          <w:tcPr>
            <w:tcW w:type="dxa" w:w="2556"/>
          </w:tcPr>
          <w:p>
            <w:r>
              <w:t>Normal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  <w:tr>
        <w:tc>
          <w:tcPr>
            <w:tcW w:type="dxa" w:w="2556"/>
          </w:tcPr>
          <w:p>
            <w:r>
              <w:t>Edge</w:t>
            </w:r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r>
        <w:t>INDEPENDENCE  After support is removed, repeat the proof with a fresh case.</w:t>
      </w:r>
    </w:p>
    <w:p>
      <w:pPr>
        <w:pStyle w:val="Heading3"/>
      </w:pPr>
      <w:r>
        <w:t>Plan → try → check</w:t>
      </w:r>
    </w:p>
    <w:p>
      <w:r>
        <w:t>Before trying: what do I expect, and why? While trying: which step could first go wrong? Afterwards: what did I actually observe, and what should change? Keep “not run” if you only traced the procedure.</w:t>
      </w:r>
    </w:p>
    <w:p>
      <w:pPr>
        <w:pStyle w:val="Heading1"/>
      </w:pPr>
      <w:r>
        <w:t>10. Build your understanding</w:t>
      </w:r>
    </w:p>
    <w:p>
      <w:r>
        <w:t>PRACTICE LADDER</w:t>
      </w:r>
    </w:p>
    <w:p>
      <w:pPr>
        <w:pStyle w:val="Heading3"/>
      </w:pPr>
      <w:r>
        <w:t>Climb from Recall to Defense</w:t>
      </w:r>
    </w:p>
    <w:p>
      <w:r>
        <w:t>Each step asks for a stronger kind of understanding.</w:t>
      </w:r>
    </w:p>
    <w:p>
      <w:r>
        <w:drawing>
          <wp:inline xmlns:a="http://schemas.openxmlformats.org/drawingml/2006/main" xmlns:pic="http://schemas.openxmlformats.org/drawingml/2006/picture">
            <wp:extent cx="5486400" cy="2743200"/>
            <wp:docPr id="19" name="Picture 19" descr="Seven-step learning staircase from recall to defens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ff565c1da8844003edaa164f1348f166aa83474766e482bbd41ee84a05ef8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RECALL  Define condition.</w:t>
      </w:r>
    </w:p>
    <w:p>
      <w:r>
        <w:t>EXPLAIN  Conditions make an algorithm branch when information changes.</w:t>
      </w:r>
    </w:p>
    <w:p>
      <w:r>
        <w:t>TRACE  Show the input, process, and output.</w:t>
      </w:r>
    </w:p>
    <w:p>
      <w:r>
        <w:t>DIAGNOSE  Repair: If one example works, the branch is complete.</w:t>
      </w:r>
    </w:p>
    <w:p>
      <w:r>
        <w:t>TRANSFER  Apply the idea to a new home or classroom case.</w:t>
      </w:r>
    </w:p>
    <w:p>
      <w:r>
        <w:t>CREATE  Design one revealing test.</w:t>
      </w:r>
    </w:p>
    <w:p>
      <w:r>
        <w:t>DEFEND  Give a claim, evidence, mechanism, limit, and safe action.</w:t>
      </w:r>
    </w:p>
    <w:p>
      <w:r>
        <w:t>RETRY RULE  A coached answer becomes mastery only after you solve a different case independently.</w:t>
      </w:r>
    </w:p>
    <w:p>
      <w:pPr>
        <w:pStyle w:val="Heading1"/>
      </w:pPr>
      <w:r>
        <w:t>11. Connect your project</w:t>
      </w:r>
    </w:p>
    <w:p>
      <w:r>
        <w:t>PROJECT</w:t>
      </w:r>
    </w:p>
    <w:p>
      <w:pPr>
        <w:pStyle w:val="Heading3"/>
      </w:pPr>
      <w:r>
        <w:t>Helpful Classroom Sorter</w:t>
      </w:r>
    </w:p>
    <w:p>
      <w:r>
        <w:t>Build one coherent system across the year, one evidence-based decision at a time.</w:t>
      </w:r>
    </w:p>
    <w:p>
      <w:r>
        <w:drawing>
          <wp:inline xmlns:a="http://schemas.openxmlformats.org/drawingml/2006/main" xmlns:pic="http://schemas.openxmlformats.org/drawingml/2006/picture">
            <wp:extent cx="5486400" cy="2682240"/>
            <wp:docPr id="20" name="Picture 20" descr="Helpful Classroom Sorter with input and output cards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4578f60e2a9e814ec248cf026f27c5d21e7d0f69212d25135445e79a14603d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8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THIS WEEK'S CHECKPOINT  Add one transparent if/then branch and one else path to the Classroom Sorter.</w:t>
      </w:r>
    </w:p>
    <w:p>
      <w:r>
        <w:t>What real classroom need does this serve?</w:t>
      </w:r>
    </w:p>
    <w:p>
      <w:r>
        <w:t>What information is necessary—and what should stay private?</w:t>
      </w:r>
    </w:p>
    <w:p>
      <w:r>
        <w:t>What happens inside the process?</w:t>
      </w:r>
    </w:p>
    <w:p>
      <w:r>
        <w:t>What normal and edge cases will you test?</w:t>
      </w:r>
    </w:p>
    <w:p>
      <w:r>
        <w:t>When should it say not sure or ask a person?</w:t>
      </w:r>
    </w:p>
    <w:p>
      <w:r>
        <w:drawing>
          <wp:inline xmlns:a="http://schemas.openxmlformats.org/drawingml/2006/main" xmlns:pic="http://schemas.openxmlformats.org/drawingml/2006/picture">
            <wp:extent cx="4322618" cy="2743199"/>
            <wp:docPr id="21" name="Picture 21" descr="Shield representing a responsible human boundary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6929739660c308c66eb1e2d6e22c866009e04b2a6b5f59a94f24fcc74b8a61b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322618" cy="27431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RESPONSIBLE DESIGN  Never hide an unhandled case between two thresholds.</w:t>
      </w:r>
    </w:p>
    <w:p>
      <w:r>
        <w:t>My project decision:</w:t>
      </w:r>
    </w:p>
    <w:p>
      <w:pPr>
        <w:pStyle w:val="Heading3"/>
      </w:pPr>
      <w:r>
        <w:t>Evidence for your project</w:t>
      </w:r>
    </w:p>
    <w:p>
      <w:r>
        <w:t>Include equality examples when reviewing sorter conditions, and trace from original input through output.</w:t>
      </w:r>
    </w:p>
    <w:p>
      <w:pPr>
        <w:pStyle w:val="Heading1"/>
      </w:pPr>
      <w:r>
        <w:t>12. Show what you know</w:t>
      </w:r>
    </w:p>
    <w:p>
      <w:r>
        <w:t>MASTERY</w:t>
      </w:r>
    </w:p>
    <w:p>
      <w:pPr>
        <w:pStyle w:val="Heading3"/>
      </w:pPr>
      <w:r>
        <w:t>Fresh-Case Independent Proof</w:t>
      </w:r>
    </w:p>
    <w:p>
      <w:r>
        <w:t>Complete this after teaching and guided practice have ended.</w:t>
      </w:r>
    </w:p>
    <w:p>
      <w:r>
        <w:drawing>
          <wp:inline xmlns:a="http://schemas.openxmlformats.org/drawingml/2006/main" xmlns:pic="http://schemas.openxmlformats.org/drawingml/2006/picture">
            <wp:extent cx="5251938" cy="3200400"/>
            <wp:docPr id="22" name="Picture 22" descr="Shield and check mark representing independent mastery evidenc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e6ded11d9b6d788f5cb9cb8babf1b97921bd2011643fc718514195f171deae0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51938" cy="320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REQUIRED PROOF  Build a clothing rule and trace sunny, rainy, cold, and exactly-at-threshold cases.</w:t>
      </w:r>
    </w:p>
    <w:p>
      <w:r>
        <w:t>□ Name or draw the fresh case.</w:t>
      </w:r>
    </w:p>
    <w:p>
      <w:r>
        <w:t>□ Trace input, process, and output.</w:t>
      </w:r>
    </w:p>
    <w:p>
      <w:r>
        <w:t>□ State the conclusion and strongest evidence.</w:t>
      </w:r>
    </w:p>
    <w:p>
      <w:r>
        <w:t>□ Name one limit, failure, missing clue, or fairness/privacy concern.</w:t>
      </w:r>
    </w:p>
    <w:p>
      <w:r>
        <w:t>□ Explain one safe next action or improvement.</w:t>
      </w:r>
    </w:p>
    <w:p>
      <w:r>
        <w:t>Independent evidence:</w:t>
      </w:r>
    </w:p>
    <w:p>
      <w:r>
        <w:t>SELF-CHECK  Each test follows the stated condition order. The exactly-at-threshold case reveals whether the rule uses less than or less-than-or-equal. Rain-plus-cold needs combined outputs or a clear priority.</w:t>
      </w:r>
    </w:p>
    <w:p>
      <w:r>
        <w:t>My level:  □ Not yet  □ With one hint  □ Independently  □ I can teach it</w:t>
      </w:r>
    </w:p>
    <w:p>
      <w:r>
        <w:t>NEXT BRIDGE  Carry today's evidence habit into: Repeating Efficiently.</w:t>
      </w:r>
    </w:p>
    <w:p>
      <w:pPr>
        <w:pStyle w:val="Heading1"/>
      </w:pPr>
      <w:r>
        <w:t>13. Study a complete case</w:t>
      </w:r>
    </w:p>
    <w:p>
      <w:pPr>
        <w:pStyle w:val="Heading3"/>
      </w:pPr>
      <w:r>
        <w:t>Week 10 Worked case</w:t>
      </w:r>
    </w:p>
    <w:p>
      <w:r>
        <w:t>Use the supplied details to practise the weekly concept before attempting the independent question. This case extends the illustrated lesson.</w:t>
      </w:r>
    </w:p>
    <w:p>
      <w:pPr>
        <w:pStyle w:val="Heading3"/>
      </w:pPr>
      <w:r>
        <w:t>The situation</w:t>
      </w:r>
    </w:p>
    <w:p>
      <w:r>
        <w:t>If a card has a star, send it to A; otherwise send it to B.</w:t>
      </w:r>
    </w:p>
    <w:p>
      <w:pPr>
        <w:pStyle w:val="Heading3"/>
      </w:pPr>
      <w:r>
        <w:t>The question</w:t>
      </w:r>
    </w:p>
    <w:p>
      <w:r>
        <w:t>Sort a star, a circle, and a card with both shapes.</w:t>
      </w:r>
    </w:p>
    <w:p>
      <w:pPr>
        <w:pStyle w:val="Heading3"/>
      </w:pPr>
      <w:r>
        <w:t>Worked explanation</w:t>
      </w:r>
    </w:p>
    <w:p>
      <w:r>
        <w:t>Star and mixed cards go to A because both have a star. The circle goes to B. The test is has a star, not has only a star.</w:t>
      </w:r>
    </w:p>
    <w:p>
      <w:pPr>
        <w:pStyle w:val="Heading3"/>
      </w:pPr>
      <w:r>
        <w:t>Explain it in your own words</w:t>
      </w:r>
    </w:p>
    <w:p>
      <w:r>
        <w:t>Which detail supports the answer, and why does it matter?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Trace the supplied case visually</w:t>
      </w:r>
    </w:p>
    <w:p>
      <w:pPr>
        <w:pStyle w:val="Heading3"/>
      </w:pPr>
      <w:r>
        <w:t>Does this card have a star?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or stage</w:t>
            </w:r>
          </w:p>
        </w:tc>
        <w:tc>
          <w:tcPr>
            <w:tcW w:type="dxa" w:w="5112"/>
          </w:tcPr>
          <w:p>
            <w:r>
              <w:t>Value or result</w:t>
            </w:r>
          </w:p>
        </w:tc>
      </w:tr>
      <w:tr>
        <w:tc>
          <w:tcPr>
            <w:tcW w:type="dxa" w:w="5112"/>
          </w:tcPr>
          <w:p>
            <w:r>
              <w:t>Star only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  <w:tr>
        <w:tc>
          <w:tcPr>
            <w:tcW w:type="dxa" w:w="5112"/>
          </w:tcPr>
          <w:p>
            <w:r>
              <w:t>Circle only</w:t>
            </w:r>
          </w:p>
        </w:tc>
        <w:tc>
          <w:tcPr>
            <w:tcW w:type="dxa" w:w="5112"/>
          </w:tcPr>
          <w:p>
            <w:r>
              <w:t>No → tray B</w:t>
            </w:r>
          </w:p>
        </w:tc>
      </w:tr>
      <w:tr>
        <w:tc>
          <w:tcPr>
            <w:tcW w:type="dxa" w:w="5112"/>
          </w:tcPr>
          <w:p>
            <w:r>
              <w:t>Star and circle</w:t>
            </w:r>
          </w:p>
        </w:tc>
        <w:tc>
          <w:tcPr>
            <w:tcW w:type="dxa" w:w="5112"/>
          </w:tcPr>
          <w:p>
            <w:r>
              <w:t>Yes → tray A</w:t>
            </w:r>
          </w:p>
        </w:tc>
      </w:tr>
    </w:tbl>
    <w:p>
      <w:r>
        <w:t>If a card has a star, send it to A; otherwise send it to B.</w:t>
      </w:r>
    </w:p>
    <w:p>
      <w:r>
        <w:t>Sort a star, a circle, and a card with both shapes.</w:t>
      </w:r>
    </w:p>
    <w:p>
      <w:r>
        <w:t>Star and mixed cards go to A because both have a star. The circle goes to B. The test is has a star, not has only a star.</w:t>
      </w:r>
    </w:p>
    <w:p>
      <w:pPr>
        <w:pStyle w:val="Heading1"/>
      </w:pPr>
      <w:r>
        <w:t>14. Try a new case independently</w:t>
      </w:r>
    </w:p>
    <w:p>
      <w:pPr>
        <w:pStyle w:val="Heading3"/>
      </w:pPr>
      <w:r>
        <w:t>Independent case: Transfer the method to a new display</w:t>
      </w:r>
    </w:p>
    <w:p>
      <w:r>
        <w:t>A paper brightness display adds 3 to its starting number. If the current brightness is at most 7, subtract 2; otherwise add 1. Report and stop. Trace separate runs from starting values 3, 4 and 5. Identify the run that tests equality. Then show how its result changes if at most 7 is accidentally written as below 7.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3"/>
      </w:pPr>
      <w:r>
        <w:t>Week 10 Independent application</w:t>
      </w:r>
    </w:p>
    <w:p>
      <w:r>
        <w:t>Close the worked explanation. Apply the idea to this different question without copying.</w:t>
      </w:r>
    </w:p>
    <w:p>
      <w:r>
        <w:t>Use this exact rule: if a card has more than three dots, place it in tray A; otherwise use tray B. Trace cards with 2, 3 and 4 dots.</w:t>
      </w:r>
    </w:p>
    <w:p>
      <w:r>
        <w:t>My answer, with a trace, calculation or supporting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Create and test</w:t>
      </w:r>
    </w:p>
    <w:p>
      <w:r>
        <w:t>Change one relevant detail. Predict the result before testing. Include a boundary or missing-information case when it helps reveal a limit.</w:t>
      </w:r>
    </w:p>
    <w:p>
      <w:r>
        <w:t>My changed input and expected result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Connect to your project</w:t>
      </w:r>
    </w:p>
    <w:p>
      <w:r>
        <w:t>Add one transparent if/then branch and one else path to the Classroom Sorter.</w:t>
      </w:r>
    </w:p>
    <w:p>
      <w:r>
        <w:t>The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Your teacher has the independent answer and scoring criteria. Complete the matching workbook week to keep your practice evidence together.</w:t>
      </w:r>
    </w:p>
    <w:p>
      <w:pPr>
        <w:pStyle w:val="Heading3"/>
      </w:pPr>
      <w:r>
        <w:t>Transfer practice from the original programme</w:t>
      </w:r>
    </w:p>
    <w:p>
      <w:r>
        <w:t>A club admits a visitor if they have a ticket AND an accompanying adult. Test all four yes/no combinations. A student changes AND to OR. Which outcomes change?</w:t>
      </w:r>
    </w:p>
    <w:p>
      <w:pPr>
        <w:pStyle w:val="Heading3"/>
      </w:pPr>
      <w:r>
        <w:t>Explain the mechanism, evidence and one limit.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Use feedback to improve</w:t>
      </w:r>
    </w:p>
    <w:p>
      <w:r>
        <w:t>Attempt the independent case before hints. Record whether you worked alone, used a hint or followed a model. After feedback, fix the first unsupported step and explain why it changed. A later check uses a changed case, not a copied answer.</w:t>
      </w:r>
    </w:p>
    <w:p>
      <w:pPr>
        <w:pStyle w:val="Heading1"/>
      </w:pPr>
      <w:r>
        <w:t>15. Your lesson route</w:t>
      </w:r>
    </w:p>
    <w:p>
      <w:r>
        <w:t>Start with this question: A fictional counter begins with a number, adds 2, then chooses one branch.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By the end, I can</w:t>
            </w:r>
          </w:p>
        </w:tc>
        <w:tc>
          <w:tcPr>
            <w:tcW w:type="dxa" w:w="5112"/>
          </w:tcPr>
          <w:p>
            <w:r>
              <w:t>How I will show it</w:t>
            </w:r>
          </w:p>
        </w:tc>
      </w:tr>
      <w:tr>
        <w:tc>
          <w:tcPr>
            <w:tcW w:type="dxa" w:w="5112"/>
          </w:tcPr>
          <w:p>
            <w:r>
              <w:t>Evaluate a condition using the current state and trace only the selected branch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Distinguish inclusive and strict boundaries using values below, at and above a threshold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  <w:tr>
        <w:tc>
          <w:tcPr>
            <w:tcW w:type="dxa" w:w="5112"/>
          </w:tcPr>
          <w:p>
            <w:r>
              <w:t>Design a boundary test and handle an unknown input without silently treating it as false</w:t>
            </w:r>
          </w:p>
        </w:tc>
        <w:tc>
          <w:tcPr>
            <w:tcW w:type="dxa" w:w="5112"/>
          </w:tcPr>
          <w:p>
            <w:r>
              <w:t>Explain the deciding step, show a trace or test, and state one limit.</w:t>
            </w:r>
          </w:p>
        </w:tc>
      </w:tr>
    </w:tbl>
    <w:p>
      <w:r>
        <w:t>Remember → watch and explain → try with help → investigate → try independently → keep project evidence. Your teacher may spread this lesson across several classes.</w:t>
      </w:r>
    </w:p>
    <w:p>
      <w:r>
        <w:t>Keep your first prediction. Compare it with what the evidence shows and explain any change.</w:t>
      </w:r>
    </w:p>
    <w:p>
      <w:pPr>
        <w:pStyle w:val="Heading1"/>
      </w:pPr>
      <w:r>
        <w:t>16. Finish and return</w:t>
      </w:r>
    </w:p>
    <w:p>
      <w:r>
        <w:t>Close your notes. Explain this goal in your own words: Evaluate a condition using the current state and trace only the selected branch</w:t>
      </w:r>
    </w:p>
    <w:p>
      <w:pPr>
        <w:pStyle w:val="Heading3"/>
      </w:pPr>
      <w:r>
        <w:t>My deciding step, evidence and one remaining question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If you are unsure, return to the worked picture and explain one arrow. If you are ready, change an input or assumption and justify your prediction.</w:t>
      </w:r>
    </w:p>
    <w:p>
      <w:r>
        <w:t>Save your workbook evidence. At the next review, try a different case before opening your old answer.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