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ai-5/27</w:t>
      </w:r>
    </w:p>
    <w:p>
      <w:pPr>
        <w:pStyle w:val="Title"/>
      </w:pPr>
      <w:r>
        <w:t>Similarity and normalisation</w:t>
      </w:r>
    </w:p>
    <w:p>
      <w:r>
        <w:t>Project: Image-pattern Network Investigation</w:t>
      </w:r>
    </w:p>
    <w:p>
      <w:pPr>
        <w:pStyle w:val="Heading1"/>
      </w:pPr>
      <w:r>
        <w:t>Before you start</w:t>
      </w:r>
    </w:p>
    <w:p>
      <w:r>
        <w:t>For query [3, 4] and candidate [3, 0], calculate squared Euclidean distance. Does a smaller distance prove equivalent meaning?</w:t>
      </w:r>
    </w:p>
    <w:p>
      <w:pPr>
        <w:pStyle w:val="Heading1"/>
      </w:pPr>
      <w:r>
        <w:t>01. Your mission</w:t>
      </w:r>
    </w:p>
    <w:p>
      <w:pPr>
        <w:pStyle w:val="Heading3"/>
      </w:pPr>
      <w:r>
        <w:t>Your learning target</w:t>
      </w:r>
    </w:p>
    <w:p>
      <w:r>
        <w:t>I can calculate vector length and normalise a nonzero vector.</w:t>
      </w:r>
    </w:p>
    <w:p>
      <w:r>
        <w:t>I can compare squared distance with cosine similarity and explain a changed ranking.</w:t>
      </w:r>
    </w:p>
    <w:p>
      <w:r>
        <w:t>I can handle zero vectors explicitly and justify what information a comparison keeps.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Embeddings and neighbourhoods. Give an example and a mistake that the idea helps you avoid.</w:t>
      </w:r>
    </w:p>
    <w:p>
      <w:r>
        <w:t>Without opening the old lesson, explain one key idea from Augmentation and leakage. Give an example and a mistake that the idea helps you avoid.</w:t>
      </w:r>
    </w:p>
    <w:p>
      <w:r>
        <w:t>Without opening the old lesson, explain one key idea from Convolution as a local operation. Give an example and a mistake that the idea helps you avoid.</w:t>
      </w:r>
    </w:p>
    <w:p>
      <w:r>
        <w:t>After trying, check the relevant lesson or ask your teacher. Change the part of your explanation that the evidence shows was wrong.</w:t>
      </w:r>
    </w:p>
    <w:p>
      <w:r>
        <w:t>This week you will practise:</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Retrieve what you already know</w:t>
      </w:r>
    </w:p>
    <w:p>
      <w:r>
        <w:t>For query [3, 4] and candidate [3, 0], calculate squared Euclidean distance. Does a smaller distance prove equivalent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similarity and normalisation using a traced example and a stated limitation.</w:t>
      </w:r>
    </w:p>
    <w:p>
      <w:pPr>
        <w:pStyle w:val="Heading1"/>
      </w:pPr>
      <w:r>
        <w:t>02. Notice the evidence</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Vector</w:t>
            </w:r>
          </w:p>
        </w:tc>
        <w:tc>
          <w:tcPr>
            <w:tcW w:type="dxa" w:w="3408"/>
          </w:tcPr>
          <w:p>
            <w:r>
              <w:t>Coordinates</w:t>
            </w:r>
          </w:p>
        </w:tc>
        <w:tc>
          <w:tcPr>
            <w:tcW w:type="dxa" w:w="3408"/>
          </w:tcPr>
          <w:p>
            <w:r>
              <w:t>Length</w:t>
            </w:r>
          </w:p>
        </w:tc>
      </w:tr>
      <w:tr>
        <w:tc>
          <w:tcPr>
            <w:tcW w:type="dxa" w:w="3408"/>
          </w:tcPr>
          <w:p>
            <w:r>
              <w:t>Query Q</w:t>
            </w:r>
          </w:p>
        </w:tc>
        <w:tc>
          <w:tcPr>
            <w:tcW w:type="dxa" w:w="3408"/>
          </w:tcPr>
          <w:p>
            <w:r>
              <w:t>[3, 4]</w:t>
            </w:r>
          </w:p>
        </w:tc>
        <w:tc>
          <w:tcPr>
            <w:tcW w:type="dxa" w:w="3408"/>
          </w:tcPr>
          <w:p>
            <w:r>
              <w:t>5</w:t>
            </w:r>
          </w:p>
        </w:tc>
      </w:tr>
      <w:tr>
        <w:tc>
          <w:tcPr>
            <w:tcW w:type="dxa" w:w="3408"/>
          </w:tcPr>
          <w:p>
            <w:r>
              <w:t>Candidate A</w:t>
            </w:r>
          </w:p>
        </w:tc>
        <w:tc>
          <w:tcPr>
            <w:tcW w:type="dxa" w:w="3408"/>
          </w:tcPr>
          <w:p>
            <w:r>
              <w:t>[6, 8]</w:t>
            </w:r>
          </w:p>
        </w:tc>
        <w:tc>
          <w:tcPr>
            <w:tcW w:type="dxa" w:w="3408"/>
          </w:tcPr>
          <w:p>
            <w:r>
              <w:t>10</w:t>
            </w:r>
          </w:p>
        </w:tc>
      </w:tr>
      <w:tr>
        <w:tc>
          <w:tcPr>
            <w:tcW w:type="dxa" w:w="3408"/>
          </w:tcPr>
          <w:p>
            <w:r>
              <w:t>Candidate B</w:t>
            </w:r>
          </w:p>
        </w:tc>
        <w:tc>
          <w:tcPr>
            <w:tcW w:type="dxa" w:w="3408"/>
          </w:tcPr>
          <w:p>
            <w:r>
              <w:t>[3, 0]</w:t>
            </w:r>
          </w:p>
        </w:tc>
        <w:tc>
          <w:tcPr>
            <w:tcW w:type="dxa" w:w="3408"/>
          </w:tcPr>
          <w:p>
            <w:r>
              <w:t>3</w:t>
            </w:r>
          </w:p>
        </w:tc>
      </w:tr>
      <w:tr>
        <w:tc>
          <w:tcPr>
            <w:tcW w:type="dxa" w:w="3408"/>
          </w:tcPr>
          <w:p>
            <w:r>
              <w:t>Candidate C</w:t>
            </w:r>
          </w:p>
        </w:tc>
        <w:tc>
          <w:tcPr>
            <w:tcW w:type="dxa" w:w="3408"/>
          </w:tcPr>
          <w:p>
            <w:r>
              <w:t>[-3, -4]</w:t>
            </w:r>
          </w:p>
        </w:tc>
        <w:tc>
          <w:tcPr>
            <w:tcW w:type="dxa" w:w="3408"/>
          </w:tcPr>
          <w:p>
            <w:r>
              <w:t>5</w:t>
            </w:r>
          </w:p>
        </w:tc>
      </w:tr>
    </w:tbl>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Q, write the raw squared distances and cosines to A, B and C from the lesson. Name the winner under each rule. Calculate squared distances after normalising both sides and check the relationship to cosine.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r>
        <w:t>Read the labelled picture: Why do the original two metrics select different winners? Point to the relevant step in the picture, then write the changed result and the rule or evidence that supports it.</w:t>
      </w:r>
    </w:p>
    <w:p>
      <w:r>
        <w:t>Change one thing: Replace P with [0, 0]. Predict the result before checking the explanation. What remains the same?</w:t>
      </w:r>
    </w:p>
    <w:p>
      <w:pPr>
        <w:pStyle w:val="Heading1"/>
      </w:pPr>
      <w:r>
        <w:t>07. Find and repair a mistake</w:t>
      </w:r>
    </w:p>
    <w:p>
      <w:r>
        <w:t>Suppose [3, 4] records counts of two event types, while [6, 8] records twice as many of each. Both have the same proportions and direction, but totals are 7 and 14. Normalisation makes their vectors identical. That may suit a question about proportions, but it removes information needed to compare total activity. For learned embeddings, the usefulness of length must be tested for the task.</w:t>
      </w:r>
    </w:p>
    <w:p>
      <w:r>
        <w:t>The zero vector [0, 0] has no direction, so its cosine is undefined. Do not silently assign zero similarity: zero cosine already means perpendicular nonzero vectors. This lesson rejects a zero query and excludes zero candidates with an explicit report. If no valid candidates remain, return no comparison. PAD entries stay excluded by the mask; a real zero input needs its own policy.</w:t>
      </w:r>
    </w:p>
    <w:p>
      <w:r>
        <w:t>Positive scaling preserves cosine: Q and 2 times Q have the same direction. Negative scaling reverses direction; Q and -Q have cosine -1. Candidate labels, self-exclusion and a stated floating-point tie tolerance are still required when retrieving neighbours.</w:t>
      </w:r>
    </w:p>
    <w:p>
      <w:pPr>
        <w:pStyle w:val="Heading3"/>
      </w:pPr>
      <w:r>
        <w:t>Locate the earliest unsupported step</w:t>
      </w:r>
    </w:p>
    <w:p>
      <w:r>
        <w:t>A candidate set contains Z [0, 0] and B [3, 0]. With nonzero query Q, what happens under this lesson’s zero-vector policy? What if Q is zero, or Z is the only candidate? Explain why replacing an undefined cosine with zero is misleading.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Q [3, 4], A [6, 8] and C [-3, -4], give each length and unit vector. Explain one distinction that normalisation removes and one that it preserves.</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the rankings</w:t>
      </w:r>
    </w:p>
    <w:p>
      <w:r>
        <w:t>Use workbook W2 for the connected example “Similarity and normalisation”.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normalisation. Proposed explanation: “Cosine is a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original two metrics select different winners?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Q, write the raw squared distances and cosines to A, B and C from the lesson. Name the winner under each rule. Calculate squared distances after normalising both sides and check the relationship to cosine.</w:t>
      </w:r>
    </w:p>
    <w:p>
      <w:r>
        <w:rPr>
          <w:rFonts w:ascii="Courier New" w:hAnsi="Courier New"/>
          <w:sz w:val="18"/>
        </w:rPr>
        <w:t>from math import sqrt</w:t>
        <w:br/>
        <w:br/>
        <w:t>def unit(v):</w:t>
        <w:br/>
        <w:t xml:space="preserve">    if not v:</w:t>
        <w:br/>
        <w:t xml:space="preserve">        raise ValueError("Need a nonempty vector")</w:t>
        <w:br/>
        <w:t xml:space="preserve">    length = sqrt(sum(x*x for x in v))</w:t>
        <w:br/>
        <w:t xml:space="preserve">    if length == 0:</w:t>
        <w:br/>
        <w:t xml:space="preserve">        raise ValueError("Zero vector has no direction")</w:t>
        <w:br/>
        <w:t xml:space="preserve">    return [x / length for x in v]</w:t>
        <w:br/>
        <w:br/>
        <w:t>def cosine(a, b):</w:t>
        <w:br/>
        <w:t xml:space="preserve">    if len(a) != len(b):</w:t>
        <w:br/>
        <w:t xml:space="preserve">        raise ValueError("Need matching dimensions")</w:t>
        <w:br/>
        <w:t xml:space="preserve">    ua, ub = unit(a), unit(b)</w:t>
        <w:br/>
        <w:t xml:space="preserve">    return sum(x*y for x, y in zip(ua, ub))</w:t>
        <w:br/>
        <w:br/>
        <w:t>q = [3, 4]</w:t>
        <w:br/>
        <w:t>for name, v in [("A", [6, 8]), ("B", [3, 0]),</w:t>
        <w:br/>
        <w:t xml:space="preserve">                ("C", [-3, -4])]:</w:t>
        <w:br/>
        <w:t xml:space="preserve">    print(name, round(cosine(q, v),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Q [3, 4], A [6, 8] and C [-3, -4], give each length and unit vector. Explain one distinction that normalisation removes and one that it preserves.</w:t>
      </w:r>
    </w:p>
    <w:p>
      <w:r>
        <w:t>A candidate set contains Z [0, 0] and B [3, 0]. With nonzero query Q, what happens under this lesson’s zero-vector policy? What if Q is zero, or Z is the only candidate? Explain why replacing an undefined cosine with zero is misleading.</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L2 normalisation divides each individual vector by its own length; it does not estimate a mean or scale from a dataset. Feature standardisation is a different operation and must fit its statistics on training data only. Choose between raw distance and cosine using the task, training and validation evidence. Do not repeatedly change the rule after seeing final evaluation results.</w:t>
      </w:r>
    </w:p>
    <w:p>
      <w:pPr>
        <w:pStyle w:val="Heading3"/>
      </w:pPr>
      <w:r>
        <w:t>A teammate says a cosine of 1 proves two records mean the same thing, and normalisation always improves a model. Use A and Q to challenge both claims. What must be checked before adopting the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representation version, comparison rule, normalisation, zero-vector handling, candidate set and tie tolerance. Preserve a baseline and evaluate on the same reserved examples. Next week, transfer learning asks when a representation learned for one task can help another.</w:t>
      </w:r>
    </w:p>
    <w:p>
      <w:r>
        <w:t>For event-count vectors [3, 4] and [6, 8], what useful information can normalisation remove? A team chooses cosine because it improves results on the final evaluation set, then calls that same set independent evidence. Explain how to repair the evaluation plan.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case independently</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query [5, 0] and candidates P [10, 0], R [4, 3] and S [0, 5]. Calculate all raw squared distances and cosines, name each winner, and give squared distances after normalising both query and candidates. Explain the changed ranking.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angular alignment with raw distance on the same vectors.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vector length and normalise a nonzero vector</w:t>
            </w:r>
          </w:p>
        </w:tc>
        <w:tc>
          <w:tcPr>
            <w:tcW w:type="dxa" w:w="5112"/>
          </w:tcPr>
          <w:p>
            <w:r>
              <w:t>Explain the deciding step, show a trace or test, and state one limit.</w:t>
            </w:r>
          </w:p>
        </w:tc>
      </w:tr>
      <w:tr>
        <w:tc>
          <w:tcPr>
            <w:tcW w:type="dxa" w:w="5112"/>
          </w:tcPr>
          <w:p>
            <w:r>
              <w:t>Compare squared distance with cosine similarity and explain a changed ranking</w:t>
            </w:r>
          </w:p>
        </w:tc>
        <w:tc>
          <w:tcPr>
            <w:tcW w:type="dxa" w:w="5112"/>
          </w:tcPr>
          <w:p>
            <w:r>
              <w:t>Explain the deciding step, show a trace or test, and state one limit.</w:t>
            </w:r>
          </w:p>
        </w:tc>
      </w:tr>
      <w:tr>
        <w:tc>
          <w:tcPr>
            <w:tcW w:type="dxa" w:w="5112"/>
          </w:tcPr>
          <w:p>
            <w:r>
              <w:t>Handle zero vectors explicitly and justify what information a comparison keeps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vector length and normalise a nonzero vector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