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ai-7/35</w:t>
      </w:r>
    </w:p>
    <w:p>
      <w:pPr>
        <w:pStyle w:val="Title"/>
      </w:pPr>
      <w:r>
        <w:t>Presentation and challenge session</w:t>
      </w:r>
    </w:p>
    <w:p>
      <w:r>
        <w:t>Project: Reproducible AI Research Study</w:t>
      </w:r>
    </w:p>
    <w:p>
      <w:pPr>
        <w:pStyle w:val="Heading1"/>
      </w:pPr>
      <w:r>
        <w:t>Before you start</w:t>
      </w:r>
    </w:p>
    <w:p>
      <w:r>
        <w:t>Recall Final project manuscript.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presentation and challenge session.</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Final project manuscript. Give an example and a mistake that the idea helps you avoid.</w:t>
      </w:r>
    </w:p>
    <w:p>
      <w:r>
        <w:t>Without opening the old lesson, explain one key idea from Peer review and response. Give an example and a mistake that the idea helps you avoid.</w:t>
      </w:r>
    </w:p>
    <w:p>
      <w:r>
        <w:t>Without opening the old lesson, explain one key idea from Figures that preserve evidence.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presentation and challenge session</w:t>
      </w:r>
    </w:p>
    <w:p>
      <w:r>
        <w:t>Apply the stated procedure to a new case with a traceable result</w:t>
      </w:r>
    </w:p>
    <w:p>
      <w:r>
        <w:t>Identify an assumption or limitation and design a revealing follow-up</w:t>
      </w:r>
    </w:p>
    <w:p>
      <w:pPr>
        <w:pStyle w:val="Heading3"/>
      </w:pPr>
      <w:r>
        <w:t>Retrieve what you already know</w:t>
      </w:r>
    </w:p>
    <w:p>
      <w:r>
        <w:t>Recall Final project manuscript.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presentation and challenge session using the records and boundaries of this fictional investigation.</w:t>
      </w:r>
    </w:p>
    <w:p>
      <w:pPr>
        <w:pStyle w:val="Heading1"/>
      </w:pPr>
      <w:r>
        <w:t>02. Notice the evidence</w:t>
      </w:r>
    </w:p>
    <w:p>
      <w:r>
        <w:t>A presentation should make the evidence easy to challenge. Show the baseline, scope, negative cases and uncertainties instead of only a best example.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Use a short sequence:question, design, primary result, failure, limitation, next question. Answer unfamiliar challenges by locating evidence or stating it is missing.</w:t>
      </w:r>
    </w:p>
    <w:p>
      <w:pPr>
        <w:pStyle w:val="Heading3"/>
      </w:pPr>
      <w:r>
        <w:t>Presentation and challenge session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presenter shows one perfect output after a20-case study with14 passes.</w:t>
            </w:r>
          </w:p>
        </w:tc>
        <w:tc>
          <w:tcPr>
            <w:tcW w:type="dxa" w:w="3408"/>
          </w:tcPr>
          <w:p>
            <w:r>
              <w:t>Use a short sequence:question, design, primary result, failure, limitation, next question. Answer unfamiliar challenges by locating evidence or stating it is missing.</w:t>
            </w:r>
          </w:p>
        </w:tc>
        <w:tc>
          <w:tcPr>
            <w:tcW w:type="dxa" w:w="3408"/>
          </w:tcPr>
          <w:p>
            <w:r>
              <w:t>The demonstration is one example; study rate70%. Present aggregate and failures and do not call the best output representative without evidence.</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A presenter shows one perfect output after a20-case study with14 passes.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The reviewer shows one camera-B success.</w:t>
      </w:r>
    </w:p>
    <w:p>
      <w:r>
        <w:t>Prediction: That is one demonstration, not an estimate of broad camera-B reliability.</w:t>
      </w:r>
    </w:p>
    <w:p>
      <w:r>
        <w:t>Reason: One selected observation does not represent the full proposed condition.</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Challenge session</w:t>
            </w:r>
          </w:p>
        </w:tc>
        <w:tc>
          <w:tcPr>
            <w:tcW w:type="dxa" w:w="5112"/>
          </w:tcPr>
          <w:p>
            <w:r>
              <w:t>Questions testing the basis of a presentation</w:t>
            </w:r>
          </w:p>
        </w:tc>
      </w:tr>
      <w:tr>
        <w:tc>
          <w:tcPr>
            <w:tcW w:type="dxa" w:w="5112"/>
          </w:tcPr>
          <w:p>
            <w:r>
              <w:t>Representative example</w:t>
            </w:r>
          </w:p>
        </w:tc>
        <w:tc>
          <w:tcPr>
            <w:tcW w:type="dxa" w:w="5112"/>
          </w:tcPr>
          <w:p>
            <w:r>
              <w:t>An example whose selection is justified for the stated purpose</w:t>
            </w:r>
          </w:p>
        </w:tc>
      </w:tr>
      <w:tr>
        <w:tc>
          <w:tcPr>
            <w:tcW w:type="dxa" w:w="5112"/>
          </w:tcPr>
          <w:p>
            <w:r>
              <w:t>Evidence response</w:t>
            </w:r>
          </w:p>
        </w:tc>
        <w:tc>
          <w:tcPr>
            <w:tcW w:type="dxa" w:w="5112"/>
          </w:tcPr>
          <w:p>
            <w:r>
              <w:t>An answer grounded in records or explicit absence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A presenter shows one perfect output after a20-case study with14 passes.</w:t>
      </w:r>
    </w:p>
    <w:p>
      <w:r>
        <w:t>The demonstration is one example; study rate70%. Present aggregate and failures and do not call the best output representative without evidence.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Presentation and challenge session</w:t>
      </w:r>
    </w:p>
    <w:p>
      <w:r>
        <w:t>Answer a challenge without inventing evidence. At the presentation, a reviewer asks whether the model works on a different camera.</w:t>
      </w:r>
    </w:p>
    <w:p>
      <w:pPr>
        <w:pStyle w:val="Heading3"/>
      </w:pPr>
      <w:r>
        <w:t>The facts we will use</w:t>
      </w:r>
    </w:p>
    <w:p>
      <w:r>
        <w:t>The project tested twelve photos from camera A only. Ten were correct; no camera B records exist.</w:t>
      </w:r>
    </w:p>
    <w:p>
      <w:r>
        <w:drawing>
          <wp:inline xmlns:a="http://schemas.openxmlformats.org/drawingml/2006/main" xmlns:pic="http://schemas.openxmlformats.org/drawingml/2006/picture">
            <wp:extent cx="5486400" cy="5185229"/>
            <wp:docPr id="1" name="Picture 1" descr="Presentation and challenge session. State measured result: Report 10/12 correct on camera A.. Address the challenge: Say camera B performance is not measured.. Propose a valid next test: Use reserved camera-B cases with labels, grouping and a fixed scoring rule."/>
            <wp:cNvGraphicFramePr>
              <a:graphicFrameLocks noChangeAspect="1"/>
            </wp:cNvGraphicFramePr>
            <a:graphic>
              <a:graphicData uri="http://schemas.openxmlformats.org/drawingml/2006/picture">
                <pic:pic>
                  <pic:nvPicPr>
                    <pic:cNvPr id="0" name="academy-visual-ai-7-35.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State measured result</w:t>
            </w:r>
          </w:p>
        </w:tc>
        <w:tc>
          <w:tcPr>
            <w:tcW w:type="dxa" w:w="5112"/>
          </w:tcPr>
          <w:p>
            <w:r>
              <w:t>Report 10/12 correct on camera A.</w:t>
            </w:r>
          </w:p>
        </w:tc>
      </w:tr>
      <w:tr>
        <w:tc>
          <w:tcPr>
            <w:tcW w:type="dxa" w:w="5112"/>
          </w:tcPr>
          <w:p>
            <w:r>
              <w:t>2. Address the challenge</w:t>
            </w:r>
          </w:p>
        </w:tc>
        <w:tc>
          <w:tcPr>
            <w:tcW w:type="dxa" w:w="5112"/>
          </w:tcPr>
          <w:p>
            <w:r>
              <w:t>Say camera B performance is not measured.</w:t>
            </w:r>
          </w:p>
        </w:tc>
      </w:tr>
      <w:tr>
        <w:tc>
          <w:tcPr>
            <w:tcW w:type="dxa" w:w="5112"/>
          </w:tcPr>
          <w:p>
            <w:r>
              <w:t>3. Propose a valid next test</w:t>
            </w:r>
          </w:p>
        </w:tc>
        <w:tc>
          <w:tcPr>
            <w:tcW w:type="dxa" w:w="5112"/>
          </w:tcPr>
          <w:p>
            <w:r>
              <w:t>Use reserved camera-B cases with labels, grouping and a fixed scoring rule.</w:t>
            </w:r>
          </w:p>
        </w:tc>
      </w:tr>
    </w:tbl>
    <w:p>
      <w:r>
        <w:t>Match each pictured step to the supplied facts. This is a worked teaching case, not an independent assessment.</w:t>
      </w:r>
    </w:p>
    <w:p>
      <w:pPr>
        <w:pStyle w:val="Heading3"/>
      </w:pPr>
      <w:r>
        <w:t>Why this result follows</w:t>
      </w:r>
    </w:p>
    <w:p>
      <w:r>
        <w:t>A challenge session tests whether the team knows its evidence boundary. An honest unknown plus a specific future test is stronger than an unsupported confident promise.</w:t>
      </w:r>
    </w:p>
    <w:p>
      <w:pPr>
        <w:pStyle w:val="Heading3"/>
      </w:pPr>
      <w:r>
        <w:t>What this example does not establish</w:t>
      </w:r>
    </w:p>
    <w:p>
      <w:r>
        <w:t>The original result and proposed study still need sampling and uncertainty discussion.</w:t>
      </w:r>
    </w:p>
    <w:p>
      <w:r>
        <w:t>Read the labelled picture: Answer the camera-B challenge using only the twelve camera-A records. Why is one displayed camera-B success a demonstration rather than broad evidence of camera-B reliability?</w:t>
      </w:r>
    </w:p>
    <w:p>
      <w:r>
        <w:t>Change one thing: The reviewer shows one camera-B success. Predict the result before checking the explanation. What remains the same?</w:t>
      </w:r>
    </w:p>
    <w:p>
      <w:pPr>
        <w:pStyle w:val="Heading1"/>
      </w:pPr>
      <w:r>
        <w:t>07. Find and repair a mistake</w:t>
      </w:r>
    </w:p>
    <w:p>
      <w:r>
        <w:t>A confident response should not replace missing evidence with speculation.</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confident response should not replace missing evidence with speculation.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“Presentation and challenge session”.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Presentation and challenge session.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Answer the camera-B challenge using only the twelve camera-A records. Why is one displayed camera-B success a demonstration rather than broad evidence of camera-B reliability?</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A presenter shows one perfect output after a20-case study with14 passes.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confident response should not replace missing evidence with speculation.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For Reproducible AI Research Study, use this week’s independent task as a rehearsal for the final evidence pack: Audience asks if result holds on mobile; only desktop was tested. Give an honest answer. Keep actual observations separate from expected results, preserve failures, compare a baseline and explain the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Presentation and challenge session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presenter shows one perfect output after a20-case study with14 passes.</w:t>
            </w:r>
          </w:p>
        </w:tc>
        <w:tc>
          <w:tcPr>
            <w:tcW w:type="dxa" w:w="3408"/>
          </w:tcPr>
          <w:p>
            <w:r>
              <w:t>Use a short sequence:question, design, primary result, failure, limitation, next question. Answer unfamiliar challenges by locating evidence or stating it is missing.</w:t>
            </w:r>
          </w:p>
        </w:tc>
        <w:tc>
          <w:tcPr>
            <w:tcW w:type="dxa" w:w="3408"/>
          </w:tcPr>
          <w:p>
            <w:r>
              <w:t>The demonstration is one example; study rate70%. Present aggregate and failures and do not call the best output representative without evidence.</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Audience asks if result holds on mobile; only desktop was tested. Give an honest answer.</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Audience asks if result holds on mobile; only desktop was tested. Give an honest answer.</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Answer a challenge without inventing evidence. At the presentation, a reviewer asks whether the model works on a different camera.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presentation and challenge session</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presentation and challenge session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