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ai-2/23</w:t>
      </w:r>
    </w:p>
    <w:p>
      <w:pPr>
        <w:pStyle w:val="Title"/>
      </w:pPr>
      <w:r>
        <w:t>Recommendation Scores</w:t>
      </w:r>
    </w:p>
    <w:p>
      <w:r>
        <w:t>Project: Transparent Book Recommender</w:t>
      </w:r>
    </w:p>
    <w:p>
      <w:pPr>
        <w:pStyle w:val="Heading1"/>
      </w:pPr>
      <w:r>
        <w:t>01. Recommendation Scores</w:t>
      </w:r>
    </w:p>
    <w:p>
      <w:pPr>
        <w:pStyle w:val="Heading3"/>
      </w:pPr>
      <w:r>
        <w:t>Teach the learning cycle</w:t>
      </w:r>
    </w:p>
    <w:p>
      <w:r>
        <w:t>Primary target: Compute a weighted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r>
        <w:t>Use the student module and workbook section with this exact week title. The worked case, independent question and answers below form one aligned lesson sequence.</w:t>
      </w:r>
    </w:p>
    <w:p>
      <w:pPr>
        <w:pStyle w:val="Heading3"/>
      </w:pPr>
      <w:r>
        <w:t>What the learner must demonstrate</w:t>
      </w:r>
    </w:p>
    <w:p>
      <w:r>
        <w:t>Score=3×genreMatch+2×short+illustrated. Compute A=[1,0,1], B=[0,1,1], C=[1,1,0]. A reader now requires illustrations. Which book wins after applying that constraint?</w:t>
      </w:r>
    </w:p>
    <w:p>
      <w:pPr>
        <w:pStyle w:val="Heading3"/>
      </w:pPr>
      <w:r>
        <w:t>Concept to explain</w:t>
      </w:r>
    </w:p>
    <w:p>
      <w:r>
        <w:t>A weighted score expresses priorities but also embeds choices.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controlling how strongly a feature or value contributes to a calculation.</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rank</w:t>
            </w:r>
          </w:p>
        </w:tc>
        <w:tc>
          <w:tcPr>
            <w:tcW w:type="dxa" w:w="5112"/>
          </w:tcPr>
          <w:p>
            <w:r>
              <w:t>Place candidates in an order using a declared comparison rule.</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23 as a two-session investigation using fictional data. A fictional activity chooser uses enjoyment and learning ratings from 0 to 5. Its score is 2 times enjoyment plus learning. The activity must also take at most 20 minutes. Duration is a hard requirement; a high score cannot compensate for exceeding it. Assess the three stated outcomes through the independent task, not by copying the worked result.</w:t>
      </w:r>
    </w:p>
    <w:p>
      <w:pPr>
        <w:pStyle w:val="Heading3"/>
      </w:pPr>
      <w:r>
        <w:t>Readiness answer</w:t>
      </w:r>
    </w:p>
    <w:p>
      <w:r>
        <w:t>A gap of 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rank only eligible options with a transparent weighted score.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Score=2 times genre match + length match. A matches both, B genre only, C length only.</w:t>
      </w:r>
    </w:p>
    <w:p>
      <w:r>
        <w:t>Score and rank.</w:t>
      </w:r>
    </w:p>
    <w:p>
      <w:pPr>
        <w:pStyle w:val="Heading3"/>
      </w:pPr>
      <w:r>
        <w:t>Exact explanation to model</w:t>
      </w:r>
    </w:p>
    <w:p>
      <w:r>
        <w:t>A=3, B=2, C=1. Weights encode a chosen preference, not universal reader truth.</w:t>
      </w:r>
    </w:p>
    <w:p>
      <w:pPr>
        <w:pStyle w:val="Heading3"/>
      </w:pPr>
      <w:r>
        <w:t>Explain the added worked example</w:t>
      </w:r>
    </w:p>
    <w:p>
      <w:r>
        <w:t>A fictional activity chooser uses enjoyment and learning ratings from 0 to 5. Its score is 2 times enjoyment plus learning. The activity must also take at most 20 minutes. Duration is a hard requirement; a high score cannot compensate for exceeding it.</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expressing the importance assigned to a feature</w:t>
            </w:r>
          </w:p>
        </w:tc>
      </w:tr>
      <w:tr>
        <w:tc>
          <w:tcPr>
            <w:tcW w:type="dxa" w:w="5112"/>
          </w:tcPr>
          <w:p>
            <w:r>
              <w:t>Score</w:t>
            </w:r>
          </w:p>
        </w:tc>
        <w:tc>
          <w:tcPr>
            <w:tcW w:type="dxa" w:w="5112"/>
          </w:tcPr>
          <w:p>
            <w:r>
              <w:t>A number calculated to compare options</w:t>
            </w:r>
          </w:p>
        </w:tc>
      </w:tr>
      <w:tr>
        <w:tc>
          <w:tcPr>
            <w:tcW w:type="dxa" w:w="5112"/>
          </w:tcPr>
          <w:p>
            <w:r>
              <w:t>Constraint</w:t>
            </w:r>
          </w:p>
        </w:tc>
        <w:tc>
          <w:tcPr>
            <w:tcW w:type="dxa" w:w="5112"/>
          </w:tcPr>
          <w:p>
            <w:r>
              <w:t>A requirement an option must meet</w:t>
            </w:r>
          </w:p>
        </w:tc>
      </w:tr>
      <w:tr>
        <w:tc>
          <w:tcPr>
            <w:tcW w:type="dxa" w:w="5112"/>
          </w:tcPr>
          <w:p>
            <w:r>
              <w:t>Tradeoff</w:t>
            </w:r>
          </w:p>
        </w:tc>
        <w:tc>
          <w:tcPr>
            <w:tcW w:type="dxa" w:w="5112"/>
          </w:tcPr>
          <w:p>
            <w:r>
              <w:t>Improving one preference while giving up another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Score=2 times genre match + length match. A matches both, B genre only, C length only.</w:t>
      </w:r>
    </w:p>
    <w:p>
      <w:r>
        <w:t>Write the question to explain: Score and rank.</w:t>
      </w:r>
    </w:p>
    <w:p>
      <w:r>
        <w:t>Reveal after predictions: A=3, B=2, C=1. Weights encode a chosen preference, not universal reader truth.</w:t>
      </w:r>
    </w:p>
    <w:p>
      <w:r>
        <w:t>Keep for an independent attempt: A recommender gives 3 points for topic match and 1 for difficulty match. Book A matches topic only; B matches difficulty only. Compute scores and justify the ranking.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scores 8 and B scores 13. B remains excluded at 25 minutes. Exit: First scores A 9, B 8 so A wins. Second scores A 6, B 10 so B wins. Explain the preference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Which durations 19, 20, 21 qualify under at most 20?</w:t>
      </w:r>
    </w:p>
    <w:p>
      <w:r>
        <w:t>Teacher check: 19 and 20 qualify; 21 does not.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Weighted scores and constraints. Proposed explanation: “A successful run proves the conclusion”. Decide whether this explanation is supported. Point to the step or supplied fact that decides; explain your repair if needed.</w:t>
      </w:r>
    </w:p>
    <w:p>
      <w:r>
        <w:t>Expected correction: Weights represent preferences, not a discovered truth. Explain who chose them and test whether small changes alter the recommendation. Avoid claiming that a larger score proves greater educational value.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 not become the winner when its score is largest?</w:t>
      </w:r>
    </w:p>
    <w:p>
      <w:pPr>
        <w:pStyle w:val="Heading3"/>
      </w:pPr>
      <w:r>
        <w:t>Reasoned teacher answer</w:t>
      </w:r>
    </w:p>
    <w:p>
      <w:r>
        <w:t>Its time 15 exceeds the 14-minute maximum, so it is ineligible before ranking.</w:t>
      </w:r>
    </w:p>
    <w:p>
      <w:r>
        <w:t>Changed-case reasoning: A scores 11; C also scores 11; tie-by-ID chooses A. B remains too long; changing preferences changes only ranking of A and C.</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two reader profiles with different weights, calculate every term, total, rank, and explain why the order changes.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Weights represent preferences, not a discovered truth. Explain who chose them and test whether small changes alter the recommendation. Avoid claiming that a larger score proves greater educational value.</w:t>
      </w:r>
    </w:p>
    <w:p>
      <w:r>
        <w:t>Matching the example is enough: Require the new W4 case, explicit predictions and an explanation. Fresh retry: limit 10, X (fun 1, learning 5, minutes 9), Y (3,2,10), Z (5,5,11). Scores 7, 8, 15; choose Y, exclude Z.</w:t>
      </w:r>
    </w:p>
    <w:p>
      <w:r>
        <w:t>A convenient shortcut preserves meaning: Choosing the highest score and only then ignoring its duration breaks the requirement. Filter for eligibility first. If no item qualifies, report no eligible option instead of relaxing a requirement silently.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A=3, B=2, C=1. Weights encode a chosen preference, not universal reader truth.</w:t>
      </w:r>
    </w:p>
    <w:p>
      <w:pPr>
        <w:pStyle w:val="Heading3"/>
      </w:pPr>
      <w:r>
        <w:t>Independent question</w:t>
      </w:r>
    </w:p>
    <w:p>
      <w:r>
        <w:t>A recommender gives 3 points for topic match and 1 for difficulty match. Book A matches topic only; B matches difficulty only. Compute scores and justify the ranking.</w:t>
      </w:r>
    </w:p>
    <w:p>
      <w:pPr>
        <w:pStyle w:val="Heading3"/>
      </w:pPr>
      <w:r>
        <w:t>Expected independent answer</w:t>
      </w:r>
    </w:p>
    <w:p>
      <w:r>
        <w:t>A scores 3 and B scores 1, so A ranks first. The ranking reflects the chosen weights; different priorities could change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“Recommendation scores are objective preferences of all readers.” Keep the first attempt and an uncoached retry separate.</w:t>
      </w:r>
    </w:p>
    <w:p>
      <w:pPr>
        <w:pStyle w:val="Heading3"/>
      </w:pPr>
      <w:r>
        <w:t>Original transfer answer</w:t>
      </w:r>
    </w:p>
    <w:p>
      <w:r>
        <w:t>Scores A=4, B=3, C=5. With illustrated required, C is excluded and A wins. A high score cannot compensate for a mandatory requirement unless the requirement has explicitly changed.</w:t>
      </w:r>
    </w:p>
    <w:p>
      <w:pPr>
        <w:pStyle w:val="Heading3"/>
      </w:pPr>
      <w:r>
        <w:t>Explanations for the additional workbook examples</w:t>
      </w:r>
    </w:p>
    <w:p>
      <w:pPr>
        <w:pStyle w:val="Heading3"/>
      </w:pPr>
      <w:r>
        <w:t>W1 Calculate a score</w:t>
      </w:r>
    </w:p>
    <w:p>
      <w:r>
        <w:t>An eligible activity has fun 2 and learning 4. Use 2 * fun + learning.</w:t>
      </w:r>
    </w:p>
    <w:p>
      <w:r>
        <w:t>Score 8.</w:t>
      </w:r>
    </w:p>
    <w:p>
      <w:r>
        <w:t>Substitute each rating into its named role: 2 * fun + learning = 2 * 2 + 4 = 4 + 4 = 8. Eligibility is supplied in this task, so this calculation ranks an already permitted option. The score is a result of the chosen preference rule, not a measured educational benefit.</w:t>
      </w:r>
    </w:p>
    <w:p>
      <w:pPr>
        <w:pStyle w:val="Heading3"/>
      </w:pPr>
      <w:r>
        <w:t>W2 Check a boundary</w:t>
      </w:r>
    </w:p>
    <w:p>
      <w:r>
        <w:t>Which durations 19, 20, 21 qualify under at most 20?</w:t>
      </w:r>
    </w:p>
    <w:p>
      <w:r>
        <w:t>19 and 20 qualify; 21 does not.</w:t>
      </w:r>
    </w:p>
    <w:p>
      <w:r>
        <w:t>At most 20 means minutes &lt;= 20. The value 19 is below the limit and 20 is exactly at it, so both qualify. The value 21 is above it and is excluded. An answer that rejects 20 has changed the inclusive requirement into a strict one.</w:t>
      </w:r>
    </w:p>
    <w:p>
      <w:pPr>
        <w:pStyle w:val="Heading3"/>
      </w:pPr>
      <w:r>
        <w:t>W3 Repair selection</w:t>
      </w:r>
    </w:p>
    <w:p>
      <w:r>
        <w:t>An ineligible item scores 15 and an eligible item scores 9. Which should be offered under the stated policy?</w:t>
      </w:r>
    </w:p>
    <w:p>
      <w:r>
        <w:t>Offer the eligible item with score 9. The constraint is applied before ranking.</w:t>
      </w:r>
    </w:p>
    <w:p>
      <w:pPr>
        <w:pStyle w:val="Heading3"/>
      </w:pPr>
      <w:r>
        <w:t>W4 Choose independently</w:t>
      </w:r>
    </w:p>
    <w:p>
      <w:r>
        <w:t>Limit is 15 minutes. A has fun 3, learning 4, minutes 15; B has 5, 1, 16; C has 2, 5, 12. Calculate scores with 2 * fun + learning and choose.</w:t>
      </w:r>
    </w:p>
    <w:p>
      <w:r>
        <w:t>Scores A 10, B 11, C 9. B is excluded. A is highest among eligible options.</w:t>
      </w:r>
    </w:p>
    <w:p>
      <w:pPr>
        <w:pStyle w:val="Heading3"/>
      </w:pPr>
      <w:r>
        <w:t>W5 Test sensitivity</w:t>
      </w:r>
    </w:p>
    <w:p>
      <w:r>
        <w:t>For eligible A (fun 4, learning 1) and B (fun 2, learning 4), compare weights (2,1) with (1,2).</w:t>
      </w:r>
    </w:p>
    <w:p>
      <w:r>
        <w:t>First scores A 9, B 8 so A wins. Second scores A 6, B 10 so B wins. Explain the preference change.</w:t>
      </w:r>
    </w:p>
    <w:p>
      <w:pPr>
        <w:pStyle w:val="Heading3"/>
      </w:pPr>
      <w:r>
        <w:t>Assess independent transfer</w:t>
      </w:r>
    </w:p>
    <w:p>
      <w:r>
        <w:t>Selected case: Limit is 15 minutes. A has fun 3, learning 4, minutes 15; B has 5, 1, 16; C has 2, 5, 12. Calculate scores with 2 * fun + learning and choose.</w:t>
      </w:r>
    </w:p>
    <w:p>
      <w:pPr>
        <w:pStyle w:val="Heading3"/>
      </w:pPr>
      <w:r>
        <w:t>Selected case answer</w:t>
      </w:r>
    </w:p>
    <w:p>
      <w:r>
        <w:t>Scores A 10, B 11, C 9. B is excluded. A is highest among eligible options.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features, weights, raw scores, and reason for the top result.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Feedback Loops. Retrieve today’s evidence and identify what carries forward and what is new.</w:t>
      </w:r>
    </w:p>
    <w:p>
      <w:pPr>
        <w:pStyle w:val="Heading3"/>
      </w:pPr>
      <w:r>
        <w:t>Support and fresh reassessment</w:t>
      </w:r>
    </w:p>
    <w:p>
      <w:r>
        <w:t>Use separate eligibility and score columns. Extension: add a documented tie rule and test tied eligible items.</w:t>
      </w:r>
    </w:p>
    <w:p>
      <w:r>
        <w:t>Independent W4 evidence: Scores A 10, B 11, C 9. B is excluded. A is highest among eligible options. Record whether the learner needed no help, a hint or explanation. Fresh retry: limit 10, X (fun 1, learning 5, minutes 9), Y (3,2,10), Z (5,5,11). Scores 7, 8, 15; choose Y, exclude Z.</w:t>
      </w:r>
    </w:p>
    <w:p>
      <w:r>
        <w:t>Next week: Implementing a recommender. Reuse this week's explicit contracts and evidence.</w:t>
      </w:r>
    </w:p>
    <w:p>
      <w:pPr>
        <w:pStyle w:val="Heading3"/>
      </w:pPr>
      <w:r>
        <w:t>Plan the delayed return</w:t>
      </w:r>
    </w:p>
    <w:p>
      <w:r>
        <w:t>Suggested return points in this level: ai-2/24, ai-2/26, ai-2/29.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constraints, score formula and tie rule; include component-level reasons in each suggestion.</w:t>
      </w:r>
    </w:p>
    <w:p>
      <w:pPr>
        <w:pStyle w:val="Heading1"/>
      </w:pPr>
      <w:r>
        <w:t>07. Prepare, teach and assess</w:t>
      </w:r>
    </w:p>
    <w:p>
      <w:r>
        <w:t>Teaching target: Compute a weighted score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Which durations 19, 20, 21 qualify under at most 20?</w:t>
      </w:r>
    </w:p>
    <w:p>
      <w:r>
        <w:t>Reasoned practice answer: 19 and 20 qualify; 21 does not.</w:t>
      </w:r>
    </w:p>
    <w:p>
      <w:r>
        <w:t>Check every learner before discussion: Use the worked case for Weighted scores and constraints. Proposed explanation: “A successful run proves the conclusion”. Decide whether this explanation is supported. Point to the step or supplied fact that decides; explain your repair if needed.</w:t>
      </w:r>
    </w:p>
    <w:p>
      <w:r>
        <w:t>Misconception repair: Weights represent preferences, not a discovered truth. Explain who chose them and test whether small changes alter the recommendation. Avoid claiming that a larger score proves greater educational value.</w:t>
      </w:r>
    </w:p>
    <w:p>
      <w:r>
        <w:t>Support: read the exact case aloud, enlarge the labelled picture, supply input cards and model only the first deciding step. Accept a spoken explanation or drawing; retain the reasoning goal.</w:t>
      </w:r>
    </w:p>
    <w:p>
      <w:r>
        <w:t>Extension: Change interest weight from 2 to 3, keeping time limit 14. Require a prediction and a reason before comparing. Expected result: A scores 11; C also scores 11; tie-by-ID chooses A. Reason: B remains too long; changing preferences changes only ranking of A and C.</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