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w:t>
      </w:r>
    </w:p>
    <w:p>
      <w:pPr>
        <w:pStyle w:val="Title"/>
      </w:pPr>
      <w:r>
        <w:t>The ML Lifecycle</w:t>
      </w:r>
    </w:p>
    <w:p>
      <w:r>
        <w:t>Project: Responsible Plant Classifier</w:t>
      </w:r>
    </w:p>
    <w:p>
      <w:pPr>
        <w:pStyle w:val="Heading1"/>
      </w:pPr>
      <w:r>
        <w:t>01. The ML Lifecycle</w:t>
      </w:r>
    </w:p>
    <w:p>
      <w:pPr>
        <w:pStyle w:val="Heading3"/>
      </w:pPr>
      <w:r>
        <w:t>Teach the learning cycle</w:t>
      </w:r>
    </w:p>
    <w:p>
      <w:r>
        <w:t>Primary target: Distinguish fitting a rule from applying a fixed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Creator Defense</w:t>
      </w:r>
    </w:p>
    <w:p>
      <w:r>
        <w:t>Without opening the old lesson, explain one key idea from Creator Defense. Give an example and a mistake that the idea helps you avoid.</w:t>
      </w:r>
    </w:p>
    <w:p>
      <w:r>
        <w:t>Look for: Explain the mechanism and terminology of generative systems defense</w:t>
      </w:r>
    </w:p>
    <w:p>
      <w:r>
        <w:t>Reference example, not the only acceptable wording: Teacher explanation: A generative-system defense presents the question, architecture, corpus, permissions, baseline, evaluation and unresolved failures. Demonstration fluency is only one observable property. Link each claim to a recorded result. State the distinction between retrieval relevance, claim support, fallback and permissions. Give a reproduction packet and answer challenges without inventing missing measurements.</w:t>
      </w:r>
    </w:p>
    <w:p>
      <w:r>
        <w:t>Use the student module and workbook section with this exact week title. The worked case, independent question and answers below form one aligned lesson sequence.</w:t>
      </w:r>
    </w:p>
    <w:p>
      <w:pPr>
        <w:pStyle w:val="Heading3"/>
      </w:pPr>
      <w:r>
        <w:t>What the learner must demonstrate</w:t>
      </w:r>
    </w:p>
    <w:p>
      <w:r>
        <w:t>A team labels photos, fits a model and celebrates one correct new photo. List the missing evaluation steps and define the intended use before testing.</w:t>
      </w:r>
    </w:p>
    <w:p>
      <w:pPr>
        <w:pStyle w:val="Heading3"/>
      </w:pPr>
      <w:r>
        <w:t>Concept to explain</w:t>
      </w:r>
    </w:p>
    <w:p>
      <w:r>
        <w:t>Machine learning is an evidence cycle: define a prediction problem, prepare examples, fit a model, evaluate on unseen data, and improve one diagnosed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machine learning</w:t>
            </w:r>
          </w:p>
        </w:tc>
        <w:tc>
          <w:tcPr>
            <w:tcW w:type="dxa" w:w="5112"/>
          </w:tcPr>
          <w:p>
            <w:r>
              <w:t>fit a model from examples</w:t>
            </w:r>
          </w:p>
        </w:tc>
      </w:tr>
      <w:tr>
        <w:tc>
          <w:tcPr>
            <w:tcW w:type="dxa" w:w="5112"/>
          </w:tcPr>
          <w:p>
            <w:r>
              <w:t>training</w:t>
            </w:r>
          </w:p>
        </w:tc>
        <w:tc>
          <w:tcPr>
            <w:tcW w:type="dxa" w:w="5112"/>
          </w:tcPr>
          <w:p>
            <w:r>
              <w:t>adjust model parameters using examples</w:t>
            </w:r>
          </w:p>
        </w:tc>
      </w:tr>
      <w:tr>
        <w:tc>
          <w:tcPr>
            <w:tcW w:type="dxa" w:w="5112"/>
          </w:tcPr>
          <w:p>
            <w:r>
              <w:t>inference</w:t>
            </w:r>
          </w:p>
        </w:tc>
        <w:tc>
          <w:tcPr>
            <w:tcW w:type="dxa" w:w="5112"/>
          </w:tcPr>
          <w:p>
            <w:r>
              <w:t>apply the fitted model to new input</w:t>
            </w:r>
          </w:p>
        </w:tc>
      </w:tr>
      <w:tr>
        <w:tc>
          <w:tcPr>
            <w:tcW w:type="dxa" w:w="5112"/>
          </w:tcPr>
          <w:p>
            <w:r>
              <w:t>evaluation</w:t>
            </w:r>
          </w:p>
        </w:tc>
        <w:tc>
          <w:tcPr>
            <w:tcW w:type="dxa" w:w="5112"/>
          </w:tcPr>
          <w:p>
            <w:r>
              <w:t>measure behavior on unseen examples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the first Grade 8 machine learning lesson as two 45-minute sessions. The central distinction is selection from labelled training examples versus evaluation of a fixed rule on separate examples. This is a deliberately small supervised classification exercise, not a deployed card recognition system. Students can complete it on paper; Python checks their trace. Do not add neural-network terminology or external accounts. The training loop reports candidate mistakes, and students explicitly select and record the winner.</w:t>
      </w:r>
    </w:p>
    <w:p>
      <w:pPr>
        <w:pStyle w:val="Heading3"/>
      </w:pPr>
      <w:r>
        <w:t>Readiness answer</w:t>
      </w:r>
    </w:p>
    <w:p>
      <w:r>
        <w:t>3 of 4, or 75 percent, are correct in these cases. It does not prove correctness on future cases.</w:t>
      </w:r>
    </w:p>
    <w:p>
      <w:r>
        <w:t>Printed lesson and workbook; six fictional worked cards</w:t>
      </w:r>
    </w:p>
    <w:p>
      <w:r>
        <w:t>Paper to cover the held out rows until a threshold is recorded</w:t>
      </w:r>
    </w:p>
    <w:p>
      <w:r>
        <w:t>Optional local Python 3 editor; no packages or personal data needed</w:t>
      </w:r>
    </w:p>
    <w:p>
      <w:r>
        <w:t>Prepare a fresh retry card set from the assessment guidance</w:t>
      </w:r>
    </w:p>
    <w:p>
      <w:pPr>
        <w:pStyle w:val="Heading3"/>
      </w:pPr>
      <w:r>
        <w:t>End goal for the pictorial case</w:t>
      </w:r>
    </w:p>
    <w:p>
      <w:r>
        <w:t>By the end, I can explain the ml lifecycle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problem → data → train → predict → evaluate → improve, and identify where human judgment enters.</w:t>
      </w:r>
    </w:p>
    <w:p>
      <w:r>
        <w:t>MODEL IDEA Machine learning is an evidence cycle: define a prediction problem, prepare examples, fit a model, evaluate on unseen data, and improve one diagnosed cause.</w:t>
      </w:r>
    </w:p>
    <w:p>
      <w:r>
        <w:t>PROOF NEEDED Use an unseen case, visible calculation, error analysis, and a stated limitation.</w:t>
      </w:r>
    </w:p>
    <w:p>
      <w:r>
        <w:t>UNDER THE HOOD Goal: classify a leaf as healthy or spotted for a classroom plant helper. Prepare labeled leaf examples and reserve unseen test examples.</w:t>
      </w:r>
    </w:p>
    <w:p>
      <w:r>
        <w:t>Draw a fresh data → model → prediction → evaluation trace:</w:t>
      </w:r>
    </w:p>
    <w:p>
      <w:r>
        <w:t>Predict first. Then check each step. A correct answer without visible evidence cannot be audited.</w:t>
      </w:r>
    </w:p>
    <w:p>
      <w:r>
        <w:t>STEP 1 Goal: classify a leaf as healthy or spotted for a classroom plant helper.</w:t>
      </w:r>
    </w:p>
    <w:p>
      <w:r>
        <w:t>STEP 2 Prepare labeled leaf examples and reserve unseen test examples.</w:t>
      </w:r>
    </w:p>
    <w:p>
      <w:r>
        <w:t>STEP 3 Fit the model on training data; predict labels for the test set.</w:t>
      </w:r>
    </w:p>
    <w:p>
      <w:r>
        <w:t>STEP 4 Measure errors, diagnose a cause, change one factor, and retest.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team labels leaf photos, trains a healthy/spotted classifier and shows one correct prediction.</w:t>
      </w:r>
    </w:p>
    <w:p>
      <w:r>
        <w:t>Order the lifecycle and identify missing evidence.</w:t>
      </w:r>
    </w:p>
    <w:p>
      <w:pPr>
        <w:pStyle w:val="Heading3"/>
      </w:pPr>
      <w:r>
        <w:t>Exact explanation to model</w:t>
      </w:r>
    </w:p>
    <w:p>
      <w:r>
        <w:t>Define use and labels, collect data, separate evaluation data, train, predict, evaluate and improve. One correct result is insufficient. Test unseen varied cases and retain human responsibility.</w:t>
      </w:r>
    </w:p>
    <w:p>
      <w:pPr>
        <w:pStyle w:val="Heading3"/>
      </w:pPr>
      <w:r>
        <w:t>Explain the added worked example</w:t>
      </w:r>
    </w:p>
    <w:p>
      <w:r>
        <w:t>In Grade 7 you programmed an activity chooser using a rule supplied by a person. This week you will choose a rule by comparing its predictions with labelled examples. This small supervised learning task makes the learning process visible: people define the task and possible rules; training data determines which candidate fits best.</w:t>
      </w:r>
    </w:p>
    <w:p>
      <w:r>
        <w:t>Imagine fictional practice cards with a measured width x and a category label, 0 or 1. Width uses invented units. We want to predict the category of another card from its width. The labels are provided observations in this exercise, not values generated by our prediction code. These invented cards demonstrate a method; they provide no evidence about real objects or students.</w:t>
      </w:r>
    </w:p>
    <w:p>
      <w:r>
        <w:t>Before fitting, set aside the final two cards. They are visible here so you can follow the complete example, but do not use them to choose a rule. Our candidates predict 1 when width is at least 2, 4 or 6, and 0 otherwise. Choose the candidate with the fewest training mistakes. If candidates tie, choose the smaller threshold; fix this rule before testing.</w:t>
      </w:r>
    </w:p>
    <w:p>
      <w:r>
        <w:t>int(True) is 1 and int(False) is 0. For threshold 2, the training predictions are 0, 1, 1, 1: the width 3 card is wrong. For threshold 4, they are 0, 0, 1, 1: none is wrong. For threshold 6, they are 0, 0, 0, 1: the width 5 card is wrong. The printed rows are 2 1, then 4 0, then 6 1. Select threshold 4 using this training evidence and record it. The loop reports errors; the learner makes and records the selection.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Freeze means do not change the chosen threshold during this evaluation. With threshold 4, widths 2 and 6 receive predictions 0 and 1. Compare them with the held out labels: both match. Report 2 correct out of 2 held out cards. Training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The ML Lifecycle</w:t>
      </w:r>
    </w:p>
    <w:p>
      <w:r>
        <w:t>Follow one complete plant-classifier lifecycle without tuning on the final test.</w:t>
      </w:r>
    </w:p>
    <w:p>
      <w:pPr>
        <w:pStyle w:val="Heading3"/>
      </w:pPr>
      <w:r>
        <w:t>The facts we will use</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pStyle w:val="Heading3"/>
      </w:pPr>
      <w:r>
        <w:t>Why this result follows</w:t>
      </w:r>
    </w:p>
    <w:p>
      <w:r>
        <w:t>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Two invented test leaves cannot establish useful real-world plant classification.</w:t>
      </w:r>
    </w:p>
    <w:p>
      <w:pPr>
        <w:pStyle w:val="Heading3"/>
      </w:pPr>
      <w:r>
        <w:t>Change one thing in the pictured case</w:t>
      </w:r>
    </w:p>
    <w:p>
      <w:r>
        <w:t>Change: The fresh width-6 leaf is actually healthy.</w:t>
      </w:r>
    </w:p>
    <w:p>
      <w:r>
        <w:t>Prediction: The frozen model is correct on 1/2 test leaves.</w:t>
      </w:r>
    </w:p>
    <w:p>
      <w:r>
        <w:t>Reason: The supplied reference changed; moving the cutoff after seeing this test would reuse final evidence for development.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team labels leaf photos, trains a healthy/spotted classifier and shows one correct prediction.</w:t>
      </w:r>
    </w:p>
    <w:p>
      <w:r>
        <w:t>Write the question to explain: Order the lifecycle and identify missing evidence.</w:t>
      </w:r>
    </w:p>
    <w:p>
      <w:r>
        <w:t>Reveal after predictions: Define use and labels, collect data, separate evaluation data, train, predict, evaluate and improve. One correct result is insufficient. Test unseen varied cases and retain human responsibility.</w:t>
      </w:r>
    </w:p>
    <w:p>
      <w:r>
        <w:t>Keep for an independent attempt: A team selects a model before deciding what outcome to predict or where the data comes from. Name two missing lifecycle decisions and their effect.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prerequisite answer is 3 of 4, or 75 percent, for those four cases only. Guided case: width 4 produces 1 at threshold 4, but its label is 0, so it is wrong; the updated held out result is 2 of 3. Exit: a supported claim is that the fixed threshold matched both of these two cards. It does not show all future cards will be correct. A reasonable next step is to evaluate more unused examples chosen to represent the intended task, while recording the sampling limits.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Grade 7 idea of testing a fixed rule. Ask the prerequisite question and require a denominator in the answer.</w:t>
            </w:r>
          </w:p>
        </w:tc>
      </w:tr>
      <w:tr>
        <w:tc>
          <w:tcPr>
            <w:tcW w:type="dxa" w:w="5112"/>
          </w:tcPr>
          <w:p>
            <w:r>
              <w:t>7 to 18 minutes</w:t>
            </w:r>
          </w:p>
        </w:tc>
        <w:tc>
          <w:tcPr>
            <w:tcW w:type="dxa" w:w="5112"/>
          </w:tcPr>
          <w:p>
            <w:r>
              <w:t>Define width, label and threshold. Read the card table. Cover the held out rows and agree the three candidate values and tie rule before fitting.</w:t>
            </w:r>
          </w:p>
        </w:tc>
      </w:tr>
      <w:tr>
        <w:tc>
          <w:tcPr>
            <w:tcW w:type="dxa" w:w="5112"/>
          </w:tcPr>
          <w:p>
            <w:r>
              <w:t>18 to 32 minutes</w:t>
            </w:r>
          </w:p>
        </w:tc>
        <w:tc>
          <w:tcPr>
            <w:tcW w:type="dxa" w:w="5112"/>
          </w:tcPr>
          <w:p>
            <w:r>
              <w:t>Trace every prediction for thresholds 2, 4 and 6. Use W1 and W2. Have students explain a wrong prediction rather than only counting errors. Optionally run the Python loop.</w:t>
            </w:r>
          </w:p>
        </w:tc>
      </w:tr>
      <w:tr>
        <w:tc>
          <w:tcPr>
            <w:tcW w:type="dxa" w:w="5112"/>
          </w:tcPr>
          <w:p>
            <w:r>
              <w:t>32 to 45 minutes</w:t>
            </w:r>
          </w:p>
        </w:tc>
        <w:tc>
          <w:tcPr>
            <w:tcW w:type="dxa" w:w="5112"/>
          </w:tcPr>
          <w:p>
            <w:r>
              <w:t>Record threshold 4, then uncover held out cards. Complete the guided additional width 4 case. Compare training and held out results with separate denominators.</w:t>
            </w:r>
          </w:p>
        </w:tc>
      </w:tr>
      <w:tr>
        <w:tc>
          <w:tcPr>
            <w:tcW w:type="dxa" w:w="5112"/>
          </w:tcPr>
          <w:p>
            <w:r>
              <w:t>Session 2 start to 8 minutes</w:t>
            </w:r>
          </w:p>
        </w:tc>
        <w:tc>
          <w:tcPr>
            <w:tcW w:type="dxa" w:w="5112"/>
          </w:tcPr>
          <w:p>
            <w:r>
              <w:t>Retrieve the sequence define, separate, fit, freeze and test. Ask which step may use training labels and which records test results.</w:t>
            </w:r>
          </w:p>
        </w:tc>
      </w:tr>
      <w:tr>
        <w:tc>
          <w:tcPr>
            <w:tcW w:type="dxa" w:w="5112"/>
          </w:tcPr>
          <w:p>
            <w:r>
              <w:t>8 to 20 minutes</w:t>
            </w:r>
          </w:p>
        </w:tc>
        <w:tc>
          <w:tcPr>
            <w:tcW w:type="dxa" w:w="5112"/>
          </w:tcPr>
          <w:p>
            <w:r>
              <w:t>Discuss the unfair evaluation and complete W3. Show why changing a model after seeing test labels changes the status of those examples.</w:t>
            </w:r>
          </w:p>
        </w:tc>
      </w:tr>
      <w:tr>
        <w:tc>
          <w:tcPr>
            <w:tcW w:type="dxa" w:w="5112"/>
          </w:tcPr>
          <w:p>
            <w:r>
              <w:t>20 to 35 minutes</w:t>
            </w:r>
          </w:p>
        </w:tc>
        <w:tc>
          <w:tcPr>
            <w:tcW w:type="dxa" w:w="5112"/>
          </w:tcPr>
          <w:p>
            <w:r>
              <w:t>Collect W4 independently. Have each learner record the training errors and threshold before revealing the test rows. Record whether support was needed.</w:t>
            </w:r>
          </w:p>
        </w:tc>
      </w:tr>
      <w:tr>
        <w:tc>
          <w:tcPr>
            <w:tcW w:type="dxa" w:w="5112"/>
          </w:tcPr>
          <w:p>
            <w:r>
              <w:t>35 to 45 minutes</w:t>
            </w:r>
          </w:p>
        </w:tc>
        <w:tc>
          <w:tcPr>
            <w:tcW w:type="dxa" w:w="5112"/>
          </w:tcPr>
          <w:p>
            <w:r>
              <w:t>Discuss W5 and the exit claim. Offer the fresh retry after support where needed. Preserve both the original result and later correction.</w:t>
            </w:r>
          </w:p>
        </w:tc>
      </w:tr>
    </w:tbl>
    <w:p>
      <w:pPr>
        <w:pStyle w:val="Heading3"/>
      </w:pPr>
      <w:r>
        <w:t>Reduce help deliberately</w:t>
      </w:r>
    </w:p>
    <w:p>
      <w:r>
        <w:t>Completion task: Use threshold 6 on the four training widths 1, 3, 5 and 7. Write all predictions, identify each error, and explain why threshold 4 is selected.</w:t>
      </w:r>
    </w:p>
    <w:p>
      <w:r>
        <w:t>Teacher check: Predictions are 0, 0, 0, 1. The width 5 card is wrong because its label is 1. Threshold 6 has one training mistake; threshold 4 has zero and is selected.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The machine learning lifecycle. Proposed explanation: “The model wrote its own task”. Decide whether this explanation is supported. Point to the step or supplied fact that decides; explain your repair if needed.</w:t>
      </w:r>
    </w:p>
    <w:p>
      <w:r>
        <w:t>Expected correction: People chose the input, label meaning, candidate thresholds and selection rule. Learning here means choosing a parameter using the training examples.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Should the team silently retune on the changed test? Point to the relevant step in the picture, then write the changed result and the rule or evidence that supports it.</w:t>
      </w:r>
    </w:p>
    <w:p>
      <w:pPr>
        <w:pStyle w:val="Heading3"/>
      </w:pPr>
      <w:r>
        <w:t>Reasoned teacher answer</w:t>
      </w:r>
    </w:p>
    <w:p>
      <w:r>
        <w:t>No. Report 1/2 for the frozen model. Any revision needs development data and a newly reserved final evaluation. Changed-case check: The frozen model is correct on 1/2 test leaves. The supplied reference changed; moving the cutoff after seeing this test would reuse final evidence for development.</w:t>
      </w:r>
    </w:p>
    <w:p>
      <w:r>
        <w:t>Changed-case reasoning: The frozen model is correct on 1/2 test leaves. The supplied reference changed; moving the cutoff after seeing this test would reuse final evidence for development.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Lifecycle Relay: place twelve action cards in order, justify every handoff, then repair two broken workflows.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Training once and seeing one correct prediction proves the model works.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model wrote its own task: People chose the input, label meaning, candidate thresholds and selection rule. Learning here means choosing a parameter using the training examples.</w:t>
      </w:r>
    </w:p>
    <w:p>
      <w:r>
        <w:t>Zero training mistakes means no future mistakes: Training performance measures the examples used to choose the threshold. The additional width 4 card shows how a fitted model can be wrong on a different example.</w:t>
      </w:r>
    </w:p>
    <w:p>
      <w:r>
        <w:t>A better score makes reused test data independent: Once test labels influence a revision, the examples are part of development. Preserve the history and use unused cases for a later independent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Define use and labels, collect data, separate evaluation data, train, predict, evaluate and improve. One correct result is insufficient. Test unseen varied cases and retain human responsibility.</w:t>
      </w:r>
    </w:p>
    <w:p>
      <w:pPr>
        <w:pStyle w:val="Heading3"/>
      </w:pPr>
      <w:r>
        <w:t>Independent question</w:t>
      </w:r>
    </w:p>
    <w:p>
      <w:r>
        <w:t>A team selects a model before deciding what outcome to predict or where the data comes from. Name two missing lifecycle decisions and their effect.</w:t>
      </w:r>
    </w:p>
    <w:p>
      <w:pPr>
        <w:pStyle w:val="Heading3"/>
      </w:pPr>
      <w:r>
        <w:t>Expected independent answer</w:t>
      </w:r>
    </w:p>
    <w:p>
      <w:r>
        <w:t>Define the intended use and target, then inspect data suitability and evaluation criteria. Without these, a model score may answer the wrong problem.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“Choosing an advanced model is always the first meaningful ML step.” Keep the first attempt and an uncoached retry separate.</w:t>
      </w:r>
    </w:p>
    <w:p>
      <w:pPr>
        <w:pStyle w:val="Heading3"/>
      </w:pPr>
      <w:r>
        <w:t>Original transfer answer</w:t>
      </w:r>
    </w:p>
    <w:p>
      <w:r>
        <w:t>Specify users, labels and operating conditions; separate related examples before development; compare a baseline; evaluate on varied untouched cases with declared metrics; document failures and human review. One success supplies one observation, not broad reliability.</w:t>
      </w:r>
    </w:p>
    <w:p>
      <w:pPr>
        <w:pStyle w:val="Heading3"/>
      </w:pPr>
      <w:r>
        <w:t>Explanations for the additional workbook examples</w:t>
      </w:r>
    </w:p>
    <w:p>
      <w:pPr>
        <w:pStyle w:val="Heading3"/>
      </w:pPr>
      <w:r>
        <w:t>W1 Identify the learning decision</w:t>
      </w:r>
    </w:p>
    <w:p>
      <w:r>
        <w:t>For the worked cards, name the input, label, three candidate thresholds and the information allowed to select a threshold.</w:t>
      </w:r>
    </w:p>
    <w:p>
      <w:r>
        <w:t>The input is width x and the label is the observed category 0 or 1. Candidates are 2, 4 and 6. Selection uses mistakes on the four training cards only; held out labels must not guide it.</w:t>
      </w:r>
    </w:p>
    <w:p>
      <w:pPr>
        <w:pStyle w:val="Heading3"/>
      </w:pPr>
      <w:r>
        <w:t>W2 Trace one candidate</w:t>
      </w:r>
    </w:p>
    <w:p>
      <w:r>
        <w:t>Use threshold 6 on the four training widths 1, 3, 5 and 7. Write all predictions, identify each error, and explain why threshold 4 is selected.</w:t>
      </w:r>
    </w:p>
    <w:p>
      <w:r>
        <w:t>Predictions are 0, 0, 0, 1. The width 5 card is wrong because its label is 1. Threshold 6 has one training mistake; threshold 4 has zero and is selected.</w:t>
      </w:r>
    </w:p>
    <w:p>
      <w:pPr>
        <w:pStyle w:val="Heading3"/>
      </w:pPr>
      <w:r>
        <w:t>W3 Repair the report</w:t>
      </w:r>
    </w:p>
    <w:p>
      <w:r>
        <w:t>A learner fits on all six worked cards and then reports 6 of 6 as independent test performance. Explain what is wrong and what evidence is needed.</w:t>
      </w:r>
    </w:p>
    <w:p>
      <w:r>
        <w:t>All six cards influenced fitting, so none of those six provides an independent test. Report this as performance on fitting data. Freeze the rule and evaluate it on unused examples; do not claim a new split of the same reused cards repairs the earlier evaluation.</w:t>
      </w:r>
    </w:p>
    <w:p>
      <w:pPr>
        <w:pStyle w:val="Heading3"/>
      </w:pPr>
      <w:r>
        <w:t>W4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r>
        <w:t>Training mistake counts for thresholds 3, 5 and 7 are 1, 0 and 1; select 5 before examining test results. Held out predictions are 0, 1, 1. The width 5 card is wrong, giving 2 correct out of 3. This supports the result on these three cards only, not universal reliability. Preserve threshold 5 for this evaluation.</w:t>
      </w:r>
    </w:p>
    <w:p>
      <w:pPr>
        <w:pStyle w:val="Heading3"/>
      </w:pPr>
      <w:r>
        <w:t>W5 Decide the next step</w:t>
      </w:r>
    </w:p>
    <w:p>
      <w:r>
        <w:t>After W4, a team changes its threshold because of the test error. Can the same three cards be an untouched final test for the changed model? Explain how to proceed.</w:t>
      </w:r>
    </w:p>
    <w:p>
      <w:r>
        <w:t>No. Their labels have influenced the revision. Keep the first result, log the new threshold and use the old cases for development or regression checks. Use fresh reserved cases for an independent final evaluation.</w:t>
      </w:r>
    </w:p>
    <w:p>
      <w:pPr>
        <w:pStyle w:val="Heading3"/>
      </w:pPr>
      <w:r>
        <w:t>Assess independent transfer</w:t>
      </w:r>
    </w:p>
    <w:p>
      <w:r>
        <w:t>Selected case: 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Selected case answer</w:t>
      </w:r>
    </w:p>
    <w:p>
      <w:r>
        <w:t>Training mistake counts for thresholds 3, 5 and 7 are 1, 0 and 1; select 5 before examining test results. Held out predictions are 0, 1, 1. The width 5 card is wrong, giving 2 correct out of 3. This supports the result on these three cards only, not universal reliability. Preserve threshold 5 for this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Write the Responsible Plant Classifier problem statement, intended user, prediction target, success measure, and human-review point.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Features, Labels, Targets. Retrieve today’s evidence and identify what carries forward and what is new.</w:t>
      </w:r>
    </w:p>
    <w:p>
      <w:pPr>
        <w:pStyle w:val="Heading3"/>
      </w:pPr>
      <w:r>
        <w:t>Support and fresh reassessment</w:t>
      </w:r>
    </w:p>
    <w:p>
      <w:r>
        <w:t>Use a prediction grid with one row per card and one column per candidate. Cover held out rows until the choice is written. Read pairs aloud as width then label. Extension: candidates 4 and 5 both fit the worked training set with zero errors; the predeclared smaller-threshold tie rule chooses 4. Explain why the test labels must not break this tie.</w:t>
      </w:r>
    </w:p>
    <w:p>
      <w:r>
        <w:t>Require W4 training counts 1, 0, 1, selection 5, held out predictions 0, 1, 1 and result 2 of 3, plus an explanation of separation and limits. Assess the explanation before offering hints. Fresh retry: training (1,0), (5,0), (7,1), (9,1), candidates 4,6,8. Mistakes are 1,0,1; choose 6. Held out (2,0), (8,1), (6,0) produces 0,1,1 and 2 of 3. Ask why the final error must remain in the report. Correct arithmetic without keeping fitting and testing separate is not sufficient exit evidence.</w:t>
      </w:r>
    </w:p>
    <w:p>
      <w:r>
        <w:t>Week 2 examines features, labels and which information exists at prediction time. Carry forward the recorded split, threshold and test result. Teacher reference for data separation and leakage: https://scikit-learn.org/stable/common_pitfalls.html#data-leakage (reviewed 2026-09-26).</w:t>
      </w:r>
    </w:p>
    <w:p>
      <w:pPr>
        <w:pStyle w:val="Heading3"/>
      </w:pPr>
      <w:r>
        <w:t>Plan the delayed return</w:t>
      </w:r>
    </w:p>
    <w:p>
      <w:r>
        <w:t>Suggested return points in this level: ai-4/2, ai-4/4, ai-4/7.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fitting a rule from applying a fixed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threshold 6 on the four training widths 1, 3, 5 and 7. Write all predictions, identify each error, and explain why threshold 4 is selected.</w:t>
      </w:r>
    </w:p>
    <w:p>
      <w:r>
        <w:t>Reasoned practice answer: Predictions are 0, 0, 0, 1. The width 5 card is wrong because its label is 1. Threshold 6 has one training mistake; threshold 4 has zero and is selected.</w:t>
      </w:r>
    </w:p>
    <w:p>
      <w:r>
        <w:t>Check every learner before discussion: Use the worked case for The machine learning lifecycle. Proposed explanation: “The model wrote its own task”. Decide whether this explanation is supported. Point to the step or supplied fact that decides; explain your repair if needed.</w:t>
      </w:r>
    </w:p>
    <w:p>
      <w:r>
        <w:t>Misconception repair: People chose the input, label meaning, candidate thresholds and selection rule. Learning here means choosing a parameter using the training examples.</w:t>
      </w:r>
    </w:p>
    <w:p>
      <w:r>
        <w:t>Support: read the exact case aloud, enlarge the labelled picture, supply input cards and model only the first deciding step. Accept a spoken explanation or drawing; retain the reasoning goal.</w:t>
      </w:r>
    </w:p>
    <w:p>
      <w:r>
        <w:t>Extension: The fresh width-6 leaf is actually healthy. Require a prediction and a reason before comparing. Expected result: The frozen model is correct on 1/2 test leaves. Reason: The supplied reference changed; moving the cutoff after seeing this test would reuse final evidence for development.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