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ai-5/5</w:t>
      </w:r>
    </w:p>
    <w:p>
      <w:pPr>
        <w:pStyle w:val="Title"/>
      </w:pPr>
      <w:r>
        <w:t>Composing layers</w:t>
      </w:r>
    </w:p>
    <w:p>
      <w:r>
        <w:t>Project: Image-pattern Network Investigation</w:t>
      </w:r>
    </w:p>
    <w:p>
      <w:pPr>
        <w:pStyle w:val="Heading1"/>
      </w:pPr>
      <w:r>
        <w:t>01. Prepare the purpose, prerequisites and materials</w:t>
      </w:r>
    </w:p>
    <w:p>
      <w:pPr>
        <w:pStyle w:val="Heading3"/>
      </w:pPr>
      <w:r>
        <w:t>Teach the learning cycle</w:t>
      </w:r>
    </w:p>
    <w:p>
      <w:r>
        <w:t>Primary target: Trace how one layer supplies the next layer inputs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Activation functions</w:t>
      </w:r>
    </w:p>
    <w:p>
      <w:r>
        <w:t>Without opening the old lesson, explain one key idea from Activation functions. Give an example and a mistake that the idea helps you avoid.</w:t>
      </w:r>
    </w:p>
    <w:p>
      <w:r>
        <w:t>Look for: Trace identity ReLU and sigmoid on a numerical score</w:t>
      </w:r>
    </w:p>
    <w:p>
      <w:r>
        <w:t>Reference example, not the only acceptable wording: Teacher explanation: Identity gives -2, 0, 2; ReLU gives 0, 0, 2. ReLU retains the positive score itself; it is not a step classifier.</w:t>
      </w:r>
    </w:p>
    <w:p>
      <w:pPr>
        <w:pStyle w:val="Heading3"/>
      </w:pPr>
      <w:r>
        <w:t>Dot products and weighted sums</w:t>
      </w:r>
    </w:p>
    <w:p>
      <w:r>
        <w:t>Without opening the old lesson, explain one key idea from Dot products and weighted sums. Give an example and a mistake that the idea helps you avoid.</w:t>
      </w:r>
    </w:p>
    <w:p>
      <w:r>
        <w:t>Look for: Calculate a dot product by matching feature positions</w:t>
      </w:r>
    </w:p>
    <w:p>
      <w:r>
        <w:t>Reference example, not the only acceptable wording: Teacher explanation: Contributions are 6 and -5, so the score is 1.</w:t>
      </w:r>
    </w:p>
    <w:p>
      <w:r>
        <w:t>Teach composition through explicit numerical traces in two 45-minute sessions. Keep the layer definition, order and activation visible. The aim is to understand which values each computation receives, not to memorise a network drawing or claim successful training.</w:t>
      </w:r>
    </w:p>
    <w:p>
      <w:pPr>
        <w:pStyle w:val="Heading3"/>
      </w:pPr>
      <w:r>
        <w:t>Outcomes</w:t>
      </w:r>
    </w:p>
    <w:p>
      <w:r>
        <w:t>Trace how one layer supplies the next layer inputs</w:t>
      </w:r>
    </w:p>
    <w:p>
      <w:r>
        <w:t>Check that connected layer dimensions and feature order agree</w:t>
      </w:r>
    </w:p>
    <w:p>
      <w:r>
        <w:t>Explain why intermediate activations are not automatically class predictions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ReLU returns 0 and 3. It transforms a numerical score. A class prediction requires a separate declared output rule.</w:t>
      </w:r>
    </w:p>
    <w:p>
      <w:pPr>
        <w:pStyle w:val="Heading3"/>
      </w:pPr>
      <w:r>
        <w:t>End goal for the pictorial case</w:t>
      </w:r>
    </w:p>
    <w:p>
      <w:r>
        <w:t>By the end, I can explain composing layers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network connects layers so that the output vector of one layer becomes the input vector of the next. Use a fictional numerical input x = [x1, x2]. The first layer computes z1 = x1 - x2 and z2 = x1 + x2 - 2, then applies ReLU separately: h1 = max(0, z1), h2 = max(0, z2). Its output is the ordered vector h = [h1, h2].</w:t>
      </w:r>
    </w:p>
    <w:p>
      <w:r>
        <w:t>The next layer computes y = 2h1 - h2 + 1. It receives h, not the original x. It uses weights [2, -1] and bias 1, with identity as its output activation. This is a two-layer computation when counting the layers with weights; an input placeholder is not counted here. All parameters are supplied, so this lesson performs no training.</w:t>
      </w:r>
    </w:p>
    <w:p>
      <w:r>
        <w:t>The two first-layer units both receive the same original x. They can be calculated in either order. Only after both activations are available do we evaluate the output layer.</w:t>
      </w:r>
    </w:p>
    <w:p>
      <w:r>
        <w:t>Take x = [3, 1]. First compute z1 = 3 - 1 = 2 and z2 = 3 + 1 - 2 = 2. ReLU gives h = [2, 2]. The output layer receives exactly this ordered pair and returns y = 2 times 2 - 2 + 1 = 3. Record z, h and y separately so that a correct final number cannot hide an incorrect intermediate step.</w:t>
      </w:r>
    </w:p>
    <w:p>
      <w:r>
        <w:t>The code assumes numeric inputs with the agreed meaning. Its length check does not validate units or field order. Python indices 0 and 1 correspond to the first and second hidden components. There is no feedback from y into h during this forward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Layer</w:t>
            </w:r>
          </w:p>
        </w:tc>
        <w:tc>
          <w:tcPr>
            <w:tcW w:type="dxa" w:w="5112"/>
          </w:tcPr>
          <w:p>
            <w:r>
              <w:t>A group of computations that maps an input vector to an output vector</w:t>
            </w:r>
          </w:p>
        </w:tc>
      </w:tr>
      <w:tr>
        <w:tc>
          <w:tcPr>
            <w:tcW w:type="dxa" w:w="5112"/>
          </w:tcPr>
          <w:p>
            <w:r>
              <w:t>Hidden activation</w:t>
            </w:r>
          </w:p>
        </w:tc>
        <w:tc>
          <w:tcPr>
            <w:tcW w:type="dxa" w:w="5112"/>
          </w:tcPr>
          <w:p>
            <w:r>
              <w:t>An intermediate value computed inside a network</w:t>
            </w:r>
          </w:p>
        </w:tc>
      </w:tr>
      <w:tr>
        <w:tc>
          <w:tcPr>
            <w:tcW w:type="dxa" w:w="5112"/>
          </w:tcPr>
          <w:p>
            <w:r>
              <w:t>Composition</w:t>
            </w:r>
          </w:p>
        </w:tc>
        <w:tc>
          <w:tcPr>
            <w:tcW w:type="dxa" w:w="5112"/>
          </w:tcPr>
          <w:p>
            <w:r>
              <w:t>Applying one function to the output of another</w:t>
            </w:r>
          </w:p>
        </w:tc>
      </w:tr>
      <w:tr>
        <w:tc>
          <w:tcPr>
            <w:tcW w:type="dxa" w:w="5112"/>
          </w:tcPr>
          <w:p>
            <w:r>
              <w:t>Forward calculation</w:t>
            </w:r>
          </w:p>
        </w:tc>
        <w:tc>
          <w:tcPr>
            <w:tcW w:type="dxa" w:w="5112"/>
          </w:tcPr>
          <w:p>
            <w:r>
              <w:t>Computing successive values from an input using fixed parameters</w:t>
            </w:r>
          </w:p>
        </w:tc>
      </w:tr>
    </w:tbl>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r>
        <w:t>Guided: x = [1, 1] gives z = [0, 0], h = [0, 0], y = 1. Using x directly would give 2, skipping the hidden transformation. Exit: compatible shapes and execution check whether the specified computation can run, not whether predictions match real labels. Accuracy requires appropriate labelled examples, a metric and independent evaluation.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Composing layers</w:t>
      </w:r>
    </w:p>
    <w:p>
      <w:r>
        <w:t>Compose two hidden detectors before one output instead of skipping a layer.</w:t>
      </w:r>
    </w:p>
    <w:p>
      <w:pPr>
        <w:pStyle w:val="Heading3"/>
      </w:pPr>
      <w:r>
        <w:t>The facts we will use</w:t>
      </w:r>
    </w:p>
    <w:p>
      <w:r>
        <w:t>For input [u, v], h1=ReLU(u-2), h2=ReLU(v-1), y=h1-h2. Input [4,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hidden unit</w:t>
            </w:r>
          </w:p>
        </w:tc>
        <w:tc>
          <w:tcPr>
            <w:tcW w:type="dxa" w:w="5112"/>
          </w:tcPr>
          <w:p>
            <w:r>
              <w:t>u-2=2, so h1=2.</w:t>
            </w:r>
          </w:p>
        </w:tc>
      </w:tr>
      <w:tr>
        <w:tc>
          <w:tcPr>
            <w:tcW w:type="dxa" w:w="5112"/>
          </w:tcPr>
          <w:p>
            <w:r>
              <w:t>2. Second hidden unit</w:t>
            </w:r>
          </w:p>
        </w:tc>
        <w:tc>
          <w:tcPr>
            <w:tcW w:type="dxa" w:w="5112"/>
          </w:tcPr>
          <w:p>
            <w:r>
              <w:t>v-1=2, so h2=2.</w:t>
            </w:r>
          </w:p>
        </w:tc>
      </w:tr>
      <w:tr>
        <w:tc>
          <w:tcPr>
            <w:tcW w:type="dxa" w:w="5112"/>
          </w:tcPr>
          <w:p>
            <w:r>
              <w:t>3. Compose output</w:t>
            </w:r>
          </w:p>
        </w:tc>
        <w:tc>
          <w:tcPr>
            <w:tcW w:type="dxa" w:w="5112"/>
          </w:tcPr>
          <w:p>
            <w:r>
              <w:t>y=2-2=0; the output uses activated hidden values, not raw inputs.</w:t>
            </w:r>
          </w:p>
        </w:tc>
      </w:tr>
    </w:tbl>
    <w:p>
      <w:r>
        <w:t>Match each pictured step to the supplied facts. This is a worked teaching case, not an independent assessment.</w:t>
      </w:r>
    </w:p>
    <w:p>
      <w:pPr>
        <w:pStyle w:val="Heading3"/>
      </w:pPr>
      <w:r>
        <w:t>Why this result follows</w:t>
      </w:r>
    </w:p>
    <w:p>
      <w:r>
        <w:t>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w:t>
      </w:r>
    </w:p>
    <w:p>
      <w:pPr>
        <w:pStyle w:val="Heading3"/>
      </w:pPr>
      <w:r>
        <w:t>What this example does not establish</w:t>
      </w:r>
    </w:p>
    <w:p>
      <w:r>
        <w:t>Hand-composed detectors illustrate layer order; they are not evidence of a learned or biologically realistic neural mechanism.</w:t>
      </w:r>
    </w:p>
    <w:p>
      <w:pPr>
        <w:pStyle w:val="Heading3"/>
      </w:pPr>
      <w:r>
        <w:t>Change one thing in the pictured case</w:t>
      </w:r>
    </w:p>
    <w:p>
      <w:r>
        <w:t>Change: Change only v from 3 to1.</w:t>
      </w:r>
    </w:p>
    <w:p>
      <w:r>
        <w:t>Prediction: h1 stays2, h2 becomes0, y becomes2.</w:t>
      </w:r>
    </w:p>
    <w:p>
      <w:r>
        <w:t>Reason: The second hidden unit’s preactivation reaches0 while the first unit is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ReLU at negative, zero and positive scores. Ask students to distinguish an activation from a class.</w:t>
            </w:r>
          </w:p>
        </w:tc>
      </w:tr>
      <w:tr>
        <w:tc>
          <w:tcPr>
            <w:tcW w:type="dxa" w:w="5112"/>
          </w:tcPr>
          <w:p>
            <w:r>
              <w:t>7 to 18 minutes</w:t>
            </w:r>
          </w:p>
        </w:tc>
        <w:tc>
          <w:tcPr>
            <w:tcW w:type="dxa" w:w="5112"/>
          </w:tcPr>
          <w:p>
            <w:r>
              <w:t>Write both first-layer formulas side by side. Draw arrows from the same x to both; label the ordered hidden output.</w:t>
            </w:r>
          </w:p>
        </w:tc>
      </w:tr>
      <w:tr>
        <w:tc>
          <w:tcPr>
            <w:tcW w:type="dxa" w:w="5112"/>
          </w:tcPr>
          <w:p>
            <w:r>
              <w:t>18 to 32 minutes</w:t>
            </w:r>
          </w:p>
        </w:tc>
        <w:tc>
          <w:tcPr>
            <w:tcW w:type="dxa" w:w="5112"/>
          </w:tcPr>
          <w:p>
            <w:r>
              <w:t>Trace [3, 1] together, then use W1. Require scores before ReLU and output contributions after ReLU.</w:t>
            </w:r>
          </w:p>
        </w:tc>
      </w:tr>
      <w:tr>
        <w:tc>
          <w:tcPr>
            <w:tcW w:type="dxa" w:w="5112"/>
          </w:tcPr>
          <w:p>
            <w:r>
              <w:t>32 to 45 minutes</w:t>
            </w:r>
          </w:p>
        </w:tc>
        <w:tc>
          <w:tcPr>
            <w:tcW w:type="dxa" w:w="5112"/>
          </w:tcPr>
          <w:p>
            <w:r>
              <w:t>Run or trace the optional Python and complete the guided [1, 1] case. Ask why directly substituting x into the output formula is incorrect.</w:t>
            </w:r>
          </w:p>
        </w:tc>
      </w:tr>
      <w:tr>
        <w:tc>
          <w:tcPr>
            <w:tcW w:type="dxa" w:w="5112"/>
          </w:tcPr>
          <w:p>
            <w:r>
              <w:t>Session 2 start to 8 minutes</w:t>
            </w:r>
          </w:p>
        </w:tc>
        <w:tc>
          <w:tcPr>
            <w:tcW w:type="dxa" w:w="5112"/>
          </w:tcPr>
          <w:p>
            <w:r>
              <w:t>Retrieve the two layer input/output sizes. Let students describe composition in one sentence.</w:t>
            </w:r>
          </w:p>
        </w:tc>
      </w:tr>
      <w:tr>
        <w:tc>
          <w:tcPr>
            <w:tcW w:type="dxa" w:w="5112"/>
          </w:tcPr>
          <w:p>
            <w:r>
              <w:t>8 to 20 minutes</w:t>
            </w:r>
          </w:p>
        </w:tc>
        <w:tc>
          <w:tcPr>
            <w:tcW w:type="dxa" w:w="5112"/>
          </w:tcPr>
          <w:p>
            <w:r>
              <w:t>Complete W2 and W3. Compare a swap-insensitive case with a revealing case before discussing bug coverage.</w:t>
            </w:r>
          </w:p>
        </w:tc>
      </w:tr>
      <w:tr>
        <w:tc>
          <w:tcPr>
            <w:tcW w:type="dxa" w:w="5112"/>
          </w:tcPr>
          <w:p>
            <w:r>
              <w:t>20 to 35 minutes</w:t>
            </w:r>
          </w:p>
        </w:tc>
        <w:tc>
          <w:tcPr>
            <w:tcW w:type="dxa" w:w="5112"/>
          </w:tcPr>
          <w:p>
            <w:r>
              <w:t>Collect W4 independently before hints. Check both pre-activation scores, both activations, q and class under the declared threshold.</w:t>
            </w:r>
          </w:p>
        </w:tc>
      </w:tr>
      <w:tr>
        <w:tc>
          <w:tcPr>
            <w:tcW w:type="dxa" w:w="5112"/>
          </w:tcPr>
          <w:p>
            <w:r>
              <w:t>35 to 45 minutes</w:t>
            </w:r>
          </w:p>
        </w:tc>
        <w:tc>
          <w:tcPr>
            <w:tcW w:type="dxa" w:w="5112"/>
          </w:tcPr>
          <w:p>
            <w:r>
              <w:t>Complete W5 and the exit response. Give targeted feedback and the fresh retry without replacing the original assessment record.</w:t>
            </w:r>
          </w:p>
        </w:tc>
      </w:tr>
    </w:tbl>
    <w:p>
      <w:r>
        <w:t>Use the worked example in Sections 3 and 6. Collect a prediction before revealing its result; ask the learner to point to each intermediate fact.</w:t>
      </w:r>
    </w:p>
    <w:p>
      <w:r>
        <w:t>Provide a five-column trace table labelled x, z, h, output contributions and y. Allow arithmetic support while requiring the student to name each connection. Extension: replace hidden ReLU with identity and simplify the lesson network to y = x1 - 3x2 + 3. Test [1, 3] to show that the simplified affine model differs from the ReLU model.</w:t>
      </w:r>
    </w:p>
    <w:p>
      <w:pPr>
        <w:pStyle w:val="Heading3"/>
      </w:pPr>
      <w:r>
        <w:t>Reduce help deliberately</w:t>
      </w:r>
    </w:p>
    <w:p>
      <w:r>
        <w:t>Completion task: A revised hidden layer returns [h1, h2, h3]. The output layer still has weights [2, -1]. Explain the mismatch and what must be specified before calculation.</w:t>
      </w:r>
    </w:p>
    <w:p>
      <w:r>
        <w:t>Teacher check: Teacher explanation: Three hidden values need three matching weights under this dense output definition. Specify all three coefficients and the bias or explicitly design a documented selection operation. Do not silently drop the third value.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Composing layers. Proposed explanation: “The second hidden unit receives the first hidden unit output”. Decide whether this explanation is supported. Point to the step or supplied fact that decides; explain your repair if needed.</w:t>
      </w:r>
    </w:p>
    <w:p>
      <w:r>
        <w:t>Expected correction: Both units in this hidden layer receive x. The next layer receives the pair of activations after both are computed.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intermediate value explains the changed output? Point to the relevant step in the picture, then write the changed result and the rule or evidence that supports it.</w:t>
      </w:r>
    </w:p>
    <w:p>
      <w:pPr>
        <w:pStyle w:val="Heading3"/>
      </w:pPr>
      <w:r>
        <w:t>Reasoned teacher answer</w:t>
      </w:r>
    </w:p>
    <w:p>
      <w:r>
        <w:t>h2 changes from 2 to 0 because ReLU(1-1)=0; subtracting0 rather than2 raises y from 0 to2. Changed-case check: h1 stays2, h2 becomes0, y becomes2. The second hidden unit’s preactivation reaches0 while the first unit is unchanged.</w:t>
      </w:r>
    </w:p>
    <w:p>
      <w:r>
        <w:t>Changed-case reasoning: h1 stays2, h2 becomes0, y becomes2. The second hidden unit’s preactivation reaches0 while the first unit is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second hidden unit receives the first hidden unit output: Both units in this hidden layer receive x. The next layer receives the pair of activations after both are computed.</w:t>
      </w:r>
    </w:p>
    <w:p>
      <w:r>
        <w:t>Two numbers mean the connection must be correct: Matching lengths do not establish matching order or meaning. Trace a case with unequal hidden activations.</w:t>
      </w:r>
    </w:p>
    <w:p>
      <w:r>
        <w:t>A hidden unit is already a class prediction: Its activation is an intermediate numerical feature. A declared output rule assigns the final class.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x = [1, 1] gives z = [0, 0], h = [0, 0], y = 1. Using x directly would give 2, skipping the hidden transformation. Exit: compatible shapes and execution check whether the specified computation can run, not whether predictions match real labels. Accuracy requires appropriate labelled examples, a metric and independent evaluation.</w:t>
      </w:r>
    </w:p>
    <w:p>
      <w:pPr>
        <w:pStyle w:val="Heading3"/>
      </w:pPr>
      <w:r>
        <w:t>W1 Trace the second worked case</w:t>
      </w:r>
    </w:p>
    <w:p>
      <w:r>
        <w:t>For x = [1, 3], write both scores, both ReLU activations and y using the lesson model.</w:t>
      </w:r>
    </w:p>
    <w:p>
      <w:r>
        <w:t>Teacher explanation: Scores are -2 and 2; activations are 0 and 2; y = 0 - 2 + 1 = -1.</w:t>
      </w:r>
    </w:p>
    <w:p>
      <w:pPr>
        <w:pStyle w:val="Heading3"/>
      </w:pPr>
      <w:r>
        <w:t>W2 Repair a dimension mismatch</w:t>
      </w:r>
    </w:p>
    <w:p>
      <w:r>
        <w:t>A revised hidden layer returns [h1, h2, h3]. The output layer still has weights [2, -1]. Explain the mismatch and what must be specified before calculation.</w:t>
      </w:r>
    </w:p>
    <w:p>
      <w:r>
        <w:t>Teacher explanation: Three hidden values need three matching weights under this dense output definition. Specify all three coefficients and the bias or explicitly design a documented selection operation. Do not silently drop the third value.</w:t>
      </w:r>
    </w:p>
    <w:p>
      <w:pPr>
        <w:pStyle w:val="Heading3"/>
      </w:pPr>
      <w:r>
        <w:t>W3 Use a revealing order check</w:t>
      </w:r>
    </w:p>
    <w:p>
      <w:r>
        <w:t>Compare hidden vectors for x = [4, 1] and x = [3, 0]. Which input reveals a bug that swaps h1 and h2 but keeps output weights unchanged? Give correct and swapped outputs for that input.</w:t>
      </w:r>
    </w:p>
    <w:p>
      <w:r>
        <w:t>Teacher explanation: The first gives [3, 3] and cannot expose a swap. The second gives [3, 1]; correct output 6 becomes 0 when values alone are swapped.</w:t>
      </w:r>
    </w:p>
    <w:p>
      <w:pPr>
        <w:pStyle w:val="Heading3"/>
      </w:pPr>
      <w:r>
        <w:t>W4 Compose a new network independently</w:t>
      </w:r>
    </w:p>
    <w:p>
      <w:r>
        <w:t>A new model takes [u, v]. Compute a = ReLU(u + v - 3), b = ReLU(u - v), then q = a + 2b - 1. Trace both inputs [2, 1] and [1, 2], including scores before ReLU. Apply class 1 when q &gt;= 0. State the hidden and output vector sizes.</w:t>
      </w:r>
    </w:p>
    <w:p>
      <w:r>
        <w:t>Teacher explanation: For [2, 1], scores 0 and 1 give [a, b] = [0, 1], q = 1 and class 1. For [1, 2], scores 0 and -1 give [0, 0], q = -1 and class 0. Hidden dimension is 2; output dimension is 1. The equality at hidden score zero produces activation zero, not an automatic final class.</w:t>
      </w:r>
    </w:p>
    <w:p>
      <w:pPr>
        <w:pStyle w:val="Heading3"/>
      </w:pPr>
      <w:r>
        <w:t>W5 Explain information loss</w:t>
      </w:r>
    </w:p>
    <w:p>
      <w:r>
        <w:t>Use the lesson model to verify h and y for [0, 1] and [0, 2]. Could a fixed later layer receiving only h distinguish the two original inputs?</w:t>
      </w:r>
    </w:p>
    <w:p>
      <w:r>
        <w:t>Teacher explanation: Scores are [-1, -1] and [-2, 0]. Both produce h = [0, 0] and y = 1. A deterministic later computation given the same h produces the same result; additional original-input information would require a changed architecture.</w:t>
      </w:r>
    </w:p>
    <w:p>
      <w:pPr>
        <w:pStyle w:val="Heading3"/>
      </w:pPr>
      <w:r>
        <w:t>Independent assessment and fresh retry</w:t>
      </w:r>
    </w:p>
    <w:p>
      <w:r>
        <w:t>W4 requires both complete traces, correct classes and sizes. Fresh retry: a = ReLU(u - 1), b = ReLU(v - 2), q = 2a - b. Inputs [0, 3] and [2, 2] give pre-activation scores [-1, 1] and [1, 0], hidden vectors [0, 1] and [1, 0], and q values -1 and 2. Under q &gt;= 0 their classes are 0 and 1. Ask which vector the output layer actually receives.</w:t>
      </w:r>
    </w:p>
    <w:p>
      <w:pPr>
        <w:pStyle w:val="Heading3"/>
      </w:pPr>
      <w:r>
        <w:t>Assess independent transfer</w:t>
      </w:r>
    </w:p>
    <w:p>
      <w:r>
        <w:t>Selected case: A new model takes [u, v]. Compute a = ReLU(u + v - 3), b = ReLU(u - v), then q = a + 2b - 1. Trace both inputs [2, 1] and [1, 2], including scores before ReLU. Apply class 1 when q &gt;= 0. State the hidden and output vector sizes.</w:t>
      </w:r>
    </w:p>
    <w:p>
      <w:pPr>
        <w:pStyle w:val="Heading3"/>
      </w:pPr>
      <w:r>
        <w:t>Selected case answer</w:t>
      </w:r>
    </w:p>
    <w:p>
      <w:r>
        <w:t>Teacher explanation: For [2, 1], scores 0 and 1 give [a, b] = [0, 1], q = 1 and class 1. For [1, 2], scores 0 and -1 give [0, 0], q = -1 and class 0. Hidden dimension is 2; output dimension is 1. The equality at hidden score zero produces activation zero, not an automatic final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composing layers evidence sheet to Image-pattern Network Investigation. Show how you can trace how one layer supplies the next layer inputs. Use the supplied fictional case and keep its inputs, intermediate steps, calculation or prediction, and limitation. Connect this record to last week’s record; a matching answer without a trace is insufficient.</w:t>
      </w:r>
    </w:p>
    <w:p>
      <w:r>
        <w:t>Provide a five-column trace table labelled x, z, h, output contributions and y. Allow arithmetic support while requiring the student to name each connection. Extension: replace hidden ReLU with identity and simplify the lesson network to y = x1 - 3x2 + 3. Test [1, 3] to show that the simplified affine model differs from the ReLU model.</w:t>
      </w:r>
    </w:p>
    <w:p>
      <w:r>
        <w:t>Week 6 develops forward passes by hand and systematic checking of intermediate values.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ai-5/6, ai-5/8, ai-5/11.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how one layer supplies the next layer inputs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revised hidden layer returns [h1, h2, h3]. The output layer still has weights [2, -1]. Explain the mismatch and what must be specified before calculation.</w:t>
      </w:r>
    </w:p>
    <w:p>
      <w:r>
        <w:t>Reasoned practice answer: Teacher explanation: Three hidden values need three matching weights under this dense output definition. Specify all three coefficients and the bias or explicitly design a documented selection operation. Do not silently drop the third value.</w:t>
      </w:r>
    </w:p>
    <w:p>
      <w:r>
        <w:t>Check every learner before discussion: Use the worked case for Composing layers. Proposed explanation: “The second hidden unit receives the first hidden unit output”. Decide whether this explanation is supported. Point to the step or supplied fact that decides; explain your repair if needed.</w:t>
      </w:r>
    </w:p>
    <w:p>
      <w:r>
        <w:t>Misconception repair: Both units in this hidden layer receive x. The next layer receives the pair of activations after both are computed.</w:t>
      </w:r>
    </w:p>
    <w:p>
      <w:r>
        <w:t>Support: read the exact case aloud, enlarge the labelled picture, supply input cards and model only the first deciding step. Accept a spoken explanation or drawing; retain the reasoning goal.</w:t>
      </w:r>
    </w:p>
    <w:p>
      <w:r>
        <w:t>Extension: Change only v from 3 to1. Require a prediction and a reason before comparing. Expected result: h1 stays2, h2 becomes0, y becomes2. Reason: The second hidden unit’s preactivation reaches0 while the first unit is unchanged.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