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ai-1/13</w:t>
      </w:r>
    </w:p>
    <w:p>
      <w:pPr>
        <w:pStyle w:val="Title"/>
      </w:pPr>
      <w:r>
        <w:t>Learning from Examples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If/Then Decisions</w:t>
      </w:r>
    </w:p>
    <w:p>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tied fit for Fitting a pattern from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pattern from examples. Proposed explanation: “The lowest error count is added across candidates”.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1"/>
      </w:pPr>
      <w:r>
        <w:t>06. Solve the given case</w:t>
      </w:r>
    </w:p>
    <w:p>
      <w:r>
        <w:t>Training examples label smooth leaves S and toothed leaves T. A new leaf is toothed.</w:t>
      </w:r>
    </w:p>
    <w:p>
      <w:r>
        <w:t>Predict and state the evidence limit.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learner sees three red apples and no green apples, then calls a green apple not an apple. What missing evidence could help? How would you check improvement?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the first small labeled example set for the sorter and explain which visual differences it covers.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Count each candidate from zero</w:t>
      </w:r>
    </w:p>
    <w:p>
      <w:r>
        <w:t>Heights 2, 4, 6 and 8 cm have labels short, short, tall and tall. Predict all four labels under threshold 3, then under threshold 7, using tall when height is at least the threshold. List the disagreeing examples and separate totals.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a tied fit</w:t>
      </w:r>
    </w:p>
    <w:p>
      <w:r>
        <w:t>Thresholds 5 and 6 both have zero disagreements on the W1 fitting set. The tie rule chooses the smaller threshold. Which is selected? Give a whole-number height where the two candidates disagree and both predictions. Explain what the tie rule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Update with an added example</w:t>
      </w:r>
    </w:p>
    <w:p>
      <w:r>
        <w:t>Add height 5 cm labelled short to the four fitting examples. Recompute the disagreement totals for thresholds 3, 5, 6 and 7. Select the candidate with the fewest disagreements, keeping the smaller-threshold tie rule. Explain why the new label is part of 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conflicting records visible</w:t>
      </w:r>
    </w:p>
    <w:p>
      <w:r>
        <w:t>Two fitting records both have height 6 cm. One is labelled short and the other tall. A learner says a clever height-only rule can agree with both on every run. Explain the problem for a deterministic rule and name two checks to make before changing either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Learning from Examples</w:t>
      </w:r>
    </w:p>
    <w:p>
      <w:r>
        <w:t>A fictional classifier learns whether measured sticks are short or long.</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r>
        <w:t>Which new measured length would reveal disagreement between the candidates?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candidate definitions, training errors and tie policy with any sorter model version.</w:t>
      </w:r>
    </w:p>
    <w:p>
      <w:pPr>
        <w:pStyle w:val="Heading1"/>
      </w:pPr>
      <w:r>
        <w:t>19. Project portfolio milestone</w:t>
      </w:r>
    </w:p>
    <w:p>
      <w:r>
        <w:t>Project: Helpful Classroom Sorter</w:t>
      </w:r>
    </w:p>
    <w:p>
      <w:r>
        <w:t>Current milestone: Test changed cases. Keep normal, boundary and failure cases; compare expected and observed results.</w:t>
      </w:r>
    </w:p>
    <w:p>
      <w:r>
        <w:t>Save candidate definitions, training errors and tie policy with any sorter model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