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ai-2/36</w:t>
      </w:r>
    </w:p>
    <w:p>
      <w:pPr>
        <w:pStyle w:val="Title"/>
      </w:pPr>
      <w:r>
        <w:t>Capstone Expo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Improve and Challenge</w:t>
      </w:r>
    </w:p>
    <w:p>
      <w:r>
        <w:t>Without opening the old lesson, explain one key idea from Improve and Challenge.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Build the Recommender</w:t>
      </w:r>
    </w:p>
    <w:p>
      <w:r>
        <w:t>Without opening the old lesson, explain one key idea from Build the Recommender.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Agents and Tools</w:t>
      </w:r>
    </w:p>
    <w:p>
      <w:r>
        <w:t>Without opening the old lesson, explain one key idea from Agents and Tools.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Check report consistency for Defending the data application.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Defending the data application.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Defend a new case independently</w:t>
      </w:r>
    </w:p>
    <w:p>
      <w:r>
        <w:t>Limit is 10. A has minutes 10, fun 2, learning 4; B has 9,3,2; C has 11,5,5; D has 8,"4",2. Validate, rank, give counts, explain the winner, then reverse the input order. Present without hints.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Present a recommender that gets 8/10 final requests right. One failure invents a title; another violates a hard page limit. Is '80%, ready for everyone' justified? Propose release criteria.</w:t>
      </w:r>
    </w:p>
    <w:p>
      <w:pPr>
        <w:pStyle w:val="Heading1"/>
      </w:pPr>
      <w:r>
        <w:t>06. Solve the given case</w:t>
      </w:r>
    </w:p>
    <w:p>
      <w:r>
        <w:t>An expo claim says the recommender knows everybody's favourite book after twelve tests.</w:t>
      </w:r>
    </w:p>
    <w:p>
      <w:r>
        <w:t>Rewrite the defence.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Your demo recommends the right book once. An audience member asks why they should trust it. Name evidence and one limitation you should present.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36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Final evidence bundle: brief, data, scoring logic, tests, improvement record, and product card.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Present a recommender that gets 8/10 final requests right. One failure invents a title; another violates a hard page limit. Is '80%, ready for everyone' justified? Propose release criteria.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Assemble evidence</w:t>
      </w:r>
    </w:p>
    <w:p>
      <w:r>
        <w:t>List the files or records a peer needs to reproduce the chooser result.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Check report consistency</w:t>
      </w:r>
    </w:p>
    <w:p>
      <w:r>
        <w:t>A report says supplied 5, accepted 4 and rejected 2. Identify the inconsistency.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a claim</w:t>
      </w:r>
    </w:p>
    <w:p>
      <w:r>
        <w:t>A presentation says the project proves students learn better. What claim does a successful rule-based demo support instead?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Defend a new case independently</w:t>
      </w:r>
    </w:p>
    <w:p>
      <w:r>
        <w:t>Limit is 10. A has minutes 10, fun 2, learning 4; B has 9,3,2; C has 11,5,5; D has 8,"4",2. Validate, rank, give counts, explain the winner, then reverse the input order. Present without hints.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State the next evidence need</w:t>
      </w:r>
    </w:p>
    <w:p>
      <w:r>
        <w:t>After passing the new case, what remains unproven and what is a reasonable next step?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Capstone Expo</w:t>
      </w:r>
    </w:p>
    <w:p>
      <w:r>
        <w:t>A fictional team presents its transparent book recommender on a reserved catalogue.</w:t>
      </w:r>
    </w:p>
    <w:p>
      <w:r>
        <w:t>Request maximum 120 pages; score=2×interest+illustrated, where illustrated is 1 for True and 0 for False; tie by ID.</w:t>
      </w:r>
    </w:p>
    <w:p>
      <w:r>
        <w:t>A pages120 interest3 True; B pages100 interest4 False; C pages121 interest5 True; D pages90 interest"4" True. Numeric fields require exact integers.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Capstone Expo. Validate: D has text interest and is rejected; A,B,C have valid fields.. Filter: A and B meet the page limit; C exceeds it.. Rank: A scores 7; B scores 8, so B wins.. Defend evidence: Explain two eligible items, one page-limit exclusion and one type reje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Give the original winning ID, its score, and counts of eligible, excluded and invalid rows.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Present the Transparent Book Recommender’s code, baseline, full-case traces, reserved results and limitations, without claiming fictional results as pupil work.</w:t>
      </w:r>
    </w:p>
    <w:p>
      <w:pPr>
        <w:pStyle w:val="Heading1"/>
      </w:pPr>
      <w:r>
        <w:t>19. Project portfolio milestone</w:t>
      </w:r>
    </w:p>
    <w:p>
      <w:r>
        <w:t>Project: Transparent Book Recommender</w:t>
      </w:r>
    </w:p>
    <w:p>
      <w:r>
        <w:t>Current milestone: Present and defend. Demonstrate the system, explain one failure and justify the next improvement with evidence.</w:t>
      </w:r>
    </w:p>
    <w:p>
      <w:r>
        <w:t>Present the Transparent Book Recommender’s code, baseline, full-case traces, reserved results and limitations, without claiming fictional results as pupil work.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