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t>AI ACADEMY · WORKBOOK · ai-5/10</w:t>
      </w:r>
    </w:p>
    <w:p>
      <w:pPr>
        <w:pStyle w:val="Title"/>
      </w:pPr>
      <w:r>
        <w:t>Gradients with a numerical check</w:t>
      </w:r>
    </w:p>
    <w:p>
      <w:r>
        <w:t>Project: Image-pattern Network Investigation</w:t>
      </w:r>
    </w:p>
    <w:p>
      <w:pPr>
        <w:pStyle w:val="Heading1"/>
      </w:pPr>
      <w:r>
        <w:t>01. Recall and choose your starting point</w:t>
      </w:r>
    </w:p>
    <w:p>
      <w:r>
        <w:t>Try the recall before opening notes. Then use a different colour or a labelled second line to correct your explanation.</w:t>
      </w:r>
    </w:p>
    <w:p>
      <w:pPr>
        <w:pStyle w:val="Heading3"/>
      </w:pPr>
      <w:r>
        <w:t>Slopes and local change</w:t>
      </w:r>
    </w:p>
    <w:p>
      <w:r>
        <w:t>Without opening the old lesson, explain one key idea from Slopes and local change. Give an example and a mistake that the idea helps you avoid.</w:t>
      </w:r>
    </w:p>
    <w:p>
      <w:pPr>
        <w:pStyle w:val="Heading3"/>
      </w:pPr>
      <w:r>
        <w:t>My remembered idea, example and correction</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Parameters and architecture</w:t>
      </w:r>
    </w:p>
    <w:p>
      <w:r>
        <w:t>Without opening the old lesson, explain one key idea from Parameters and architecture. Give an example and a mistake that the idea helps you avoid.</w:t>
      </w:r>
    </w:p>
    <w:p>
      <w:pPr>
        <w:pStyle w:val="Heading3"/>
      </w:pPr>
      <w:r>
        <w:t>My remembered idea, example and correction</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Activation functions</w:t>
      </w:r>
    </w:p>
    <w:p>
      <w:r>
        <w:t>Without opening the old lesson, explain one key idea from Activation functions. Give an example and a mistake that the idea helps you avoid.</w:t>
      </w:r>
    </w:p>
    <w:p>
      <w:pPr>
        <w:pStyle w:val="Heading3"/>
      </w:pPr>
      <w:r>
        <w:t>My remembered idea, example and correction</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02. Practise with fading help</w:t>
      </w:r>
    </w:p>
    <w:p>
      <w:r>
        <w:t>Use W2: Catch a denominator error for Gradients with a numerical check. Record the answer once; the lesson and workbook refer to the same attempt.</w:t>
      </w:r>
    </w:p>
    <w:tbl>
      <w:tblPr>
        <w:tblStyle w:val="LightShading-Accent1"/>
        <w:tblW w:type="auto" w:w="0"/>
        <w:tblLook w:firstColumn="1" w:firstRow="1" w:lastColumn="0" w:lastRow="0" w:noHBand="0" w:noVBand="1" w:val="04A0"/>
      </w:tblPr>
      <w:tblGrid>
        <w:gridCol w:w="2556"/>
        <w:gridCol w:w="2556"/>
        <w:gridCol w:w="2556"/>
        <w:gridCol w:w="2556"/>
      </w:tblGrid>
      <w:tr>
        <w:trPr>
          <w:tblHeader/>
        </w:trPr>
        <w:tc>
          <w:tcPr>
            <w:tcW w:type="dxa" w:w="2556"/>
          </w:tcPr>
          <w:p>
            <w:r>
              <w:t>Given inputs</w:t>
            </w:r>
          </w:p>
        </w:tc>
        <w:tc>
          <w:tcPr>
            <w:tcW w:type="dxa" w:w="2556"/>
          </w:tcPr>
          <w:p>
            <w:r>
              <w:t>Procedure I chose</w:t>
            </w:r>
          </w:p>
        </w:tc>
        <w:tc>
          <w:tcPr>
            <w:tcW w:type="dxa" w:w="2556"/>
          </w:tcPr>
          <w:p>
            <w:r>
              <w:t>Middle steps</w:t>
            </w:r>
          </w:p>
        </w:tc>
        <w:tc>
          <w:tcPr>
            <w:tcW w:type="dxa" w:w="2556"/>
          </w:tcPr>
          <w:p>
            <w:r>
              <w:t>Result and check</w:t>
            </w:r>
          </w:p>
        </w:tc>
      </w:tr>
      <w:tr>
        <w:tc>
          <w:tcPr>
            <w:tcW w:type="dxa" w:w="2556"/>
          </w:tcPr>
          <w:p>
            <w:r/>
          </w:p>
        </w:tc>
        <w:tc>
          <w:tcPr>
            <w:tcW w:type="dxa" w:w="2556"/>
          </w:tcPr>
          <w:p>
            <w:r/>
          </w:p>
        </w:tc>
        <w:tc>
          <w:tcPr>
            <w:tcW w:type="dxa" w:w="2556"/>
          </w:tcPr>
          <w:p>
            <w:r/>
          </w:p>
        </w:tc>
        <w:tc>
          <w:tcPr>
            <w:tcW w:type="dxa" w:w="2556"/>
          </w:tcPr>
          <w:p>
            <w:r/>
          </w:p>
        </w:tc>
      </w:tr>
    </w:tbl>
    <w:p>
      <w:pPr>
        <w:pStyle w:val="Heading3"/>
      </w:pPr>
      <w:r>
        <w:t>The step I completed without help, and the hint I needed</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03. Individual reasoning check</w:t>
      </w:r>
    </w:p>
    <w:p>
      <w:r>
        <w:t>Use the worked case for Gradients with a numerical check. Proposed explanation: “The gradient is one scalar”. Decide whether this explanation is supported. Point to the step or supplied fact that decides; explain your repair if needed.</w:t>
      </w:r>
    </w:p>
    <w:p>
      <w:pPr>
        <w:pStyle w:val="Heading3"/>
      </w:pPr>
      <w:r>
        <w:t>My explanation before partner discussion</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04. Independent transfer case</w:t>
      </w:r>
    </w:p>
    <w:p>
      <w:pPr>
        <w:pStyle w:val="Heading3"/>
      </w:pPr>
      <w:r>
        <w:t>Independent case: Check a new example independently</w:t>
      </w:r>
    </w:p>
    <w:p>
      <w:r>
        <w:t>Use x = 3, target 2 and y = wx + b at w = 0, b = 1. With step 0.1, calculate both numerical partials. Compare with [2 times residual times x, 2 times residual].</w:t>
      </w:r>
    </w:p>
    <w:p>
      <w:pPr>
        <w:pStyle w:val="Heading3"/>
      </w:pPr>
      <w:r>
        <w:t>My independent explanation, trace and limits</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Attempt this case before feedback. Record any help. Earlier examples below are further practice; a case already practised with feedback cannot establish fresh transfer.</w:t>
      </w:r>
    </w:p>
    <w:p>
      <w:pPr>
        <w:pStyle w:val="Heading1"/>
      </w:pPr>
      <w:r>
        <w:t>05. W1 Recover a gradient</w:t>
      </w:r>
    </w:p>
    <w:p>
      <w:r>
        <w:t>For the lesson model at w = 1 and b = 1, calculate prediction, residual, loss and gradient.</w:t>
      </w:r>
    </w:p>
    <w:p>
      <w:pPr>
        <w:pStyle w:val="Heading3"/>
      </w:pPr>
      <w:r>
        <w:t>My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06. W2 Catch a denominator error</w:t>
      </w:r>
    </w:p>
    <w:p>
      <w:r>
        <w:t>A w probe has losses 1.44 and 0.64 at 0.9 and 1.1 with b fixed. A learner divides their difference by 0.1. Correct the result.</w:t>
      </w:r>
    </w:p>
    <w:p>
      <w:pPr>
        <w:pStyle w:val="Heading3"/>
      </w:pPr>
      <w:r>
        <w:t>My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07. W3 Separate a direction from a coordinate</w:t>
      </w:r>
    </w:p>
    <w:p>
      <w:r>
        <w:t>Starting at [w, b] = [1, 0], both coordinates move by plus or minus 0.1 together. Compute the symmetric slope and explain why it is not either partial derivative.</w:t>
      </w:r>
    </w:p>
    <w:p>
      <w:pPr>
        <w:pStyle w:val="Heading3"/>
      </w:pPr>
      <w:r>
        <w:t>My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08. W4 Check a new example independently</w:t>
      </w:r>
    </w:p>
    <w:p>
      <w:r>
        <w:t>Use x = 3, target 2 and y = wx + b at w = 0, b = 1. With step 0.1, calculate both numerical partials. Compare with [2 times residual times x, 2 times residual].</w:t>
      </w:r>
    </w:p>
    <w:p>
      <w:pPr>
        <w:pStyle w:val="Heading3"/>
      </w:pPr>
      <w:r>
        <w:t>My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09. W5 Recognise a corner</w:t>
      </w:r>
    </w:p>
    <w:p>
      <w:r>
        <w:t>Compute the symmetric difference of ReLU at zero with step 0.1. Explain why this does not prove a derivative exists there.</w:t>
      </w:r>
    </w:p>
    <w:p>
      <w:pPr>
        <w:pStyle w:val="Heading3"/>
      </w:pPr>
      <w:r>
        <w:t>My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10. Project checkpoint and reflection</w:t>
      </w:r>
    </w:p>
    <w:p>
      <w:r>
        <w:t>Add a labelled gradients with a numerical check evidence sheet to Image-pattern Network Investigation. Show how you can estimate one partial derivative while other parameters stay fixed. Use the supplied fictional case and keep its inputs, intermediate steps, calculation or prediction, and limitation. Connect this record to last week’s record; a matching answer without a trace is insufficient.</w:t>
      </w:r>
    </w:p>
    <w:p>
      <w:pPr>
        <w:pStyle w:val="Heading3"/>
      </w:pPr>
      <w:r>
        <w:t>My project change, supporting evidence and remaining limit</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11. Feedback, return check and learning record</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Evidence</w:t>
            </w:r>
          </w:p>
        </w:tc>
        <w:tc>
          <w:tcPr>
            <w:tcW w:type="dxa" w:w="5112"/>
          </w:tcPr>
          <w:p>
            <w:r>
              <w:t>My record</w:t>
            </w:r>
          </w:p>
        </w:tc>
      </w:tr>
      <w:tr>
        <w:tc>
          <w:tcPr>
            <w:tcW w:type="dxa" w:w="5112"/>
          </w:tcPr>
          <w:p>
            <w:r>
              <w:t>Worked alone / hint / model</w:t>
            </w:r>
          </w:p>
        </w:tc>
        <w:tc>
          <w:tcPr>
            <w:tcW w:type="dxa" w:w="5112"/>
          </w:tcPr>
          <w:p>
            <w:r/>
          </w:p>
        </w:tc>
      </w:tr>
      <w:tr>
        <w:tc>
          <w:tcPr>
            <w:tcW w:type="dxa" w:w="5112"/>
          </w:tcPr>
          <w:p>
            <w:r>
              <w:t>First step I repaired and why</w:t>
            </w:r>
          </w:p>
        </w:tc>
        <w:tc>
          <w:tcPr>
            <w:tcW w:type="dxa" w:w="5112"/>
          </w:tcPr>
          <w:p>
            <w:r/>
          </w:p>
        </w:tc>
      </w:tr>
      <w:tr>
        <w:tc>
          <w:tcPr>
            <w:tcW w:type="dxa" w:w="5112"/>
          </w:tcPr>
          <w:p>
            <w:r>
              <w:t>New case checked later; date and result</w:t>
            </w:r>
          </w:p>
        </w:tc>
        <w:tc>
          <w:tcPr>
            <w:tcW w:type="dxa" w:w="5112"/>
          </w:tcPr>
          <w:p>
            <w:r/>
          </w:p>
        </w:tc>
      </w:tr>
      <w:tr>
        <w:tc>
          <w:tcPr>
            <w:tcW w:type="dxa" w:w="5112"/>
          </w:tcPr>
          <w:p>
            <w:r>
              <w:t>What I can now explain without notes</w:t>
            </w:r>
          </w:p>
        </w:tc>
        <w:tc>
          <w:tcPr>
            <w:tcW w:type="dxa" w:w="5112"/>
          </w:tcPr>
          <w:p>
            <w:r/>
          </w:p>
        </w:tc>
      </w:tr>
      <w:tr>
        <w:tc>
          <w:tcPr>
            <w:tcW w:type="dxa" w:w="5112"/>
          </w:tcPr>
          <w:p>
            <w:r>
              <w:t>One remaining question</w:t>
            </w:r>
          </w:p>
        </w:tc>
        <w:tc>
          <w:tcPr>
            <w:tcW w:type="dxa" w:w="5112"/>
          </w:tcPr>
          <w:p>
            <w:r/>
          </w:p>
        </w:tc>
      </w:tr>
    </w:tbl>
    <w:p>
      <w:r>
        <w:t>Revisit this idea with your teacher after a delay. Familiarity is different from explaining and using it on a changed case.</w:t>
      </w:r>
    </w:p>
    <w:p>
      <w:pPr>
        <w:pStyle w:val="Heading1"/>
      </w:pPr>
      <w:r>
        <w:t>12. Pictorial case practice: Gradients with a numerical check</w:t>
      </w:r>
    </w:p>
    <w:p>
      <w:r>
        <w:t>Check each coordinate of a gradient while holding the other parameter fixed.</w:t>
      </w:r>
    </w:p>
    <w:p>
      <w:r>
        <w:t>Model y=2w+b, target 3. At [w, b]=[1, 0], y = 2, residual y-target=-1; loss is residual².</w:t>
      </w:r>
    </w:p>
    <w:p>
      <w:r>
        <w:t>All inputs and outcomes in this worked example are invented classroom data; no real model run is claimed.</w:t>
      </w:r>
    </w:p>
    <w:p>
      <w:r>
        <w:drawing>
          <wp:inline xmlns:a="http://schemas.openxmlformats.org/drawingml/2006/main" xmlns:pic="http://schemas.openxmlformats.org/drawingml/2006/picture">
            <wp:extent cx="5486400" cy="5185229"/>
            <wp:docPr id="1" name="Picture 1" descr="Gradients with a numerical check. Check w direction: Analytic derivative2×residual×2=-4.. Check b direction: Analytic derivative2×residual=-2.. Numerical check: With step 0.1: w losses 0.64, 1.44 give -4; b losses 0.81, 1.21 give -2."/>
            <wp:cNvGraphicFramePr>
              <a:graphicFrameLocks noChangeAspect="1"/>
            </wp:cNvGraphicFramePr>
            <a:graphic>
              <a:graphicData uri="http://schemas.openxmlformats.org/drawingml/2006/picture">
                <pic:pic>
                  <pic:nvPicPr>
                    <pic:cNvPr id="0" name="academy-visual-ai-5-10.png"/>
                    <pic:cNvPicPr/>
                  </pic:nvPicPr>
                  <pic:blipFill>
                    <a:blip r:embed="rId9"/>
                    <a:stretch>
                      <a:fillRect/>
                    </a:stretch>
                  </pic:blipFill>
                  <pic:spPr>
                    <a:xfrm>
                      <a:off x="0" y="0"/>
                      <a:ext cx="5486400" cy="5185229"/>
                    </a:xfrm>
                    <a:prstGeom prst="rect"/>
                  </pic:spPr>
                </pic:pic>
              </a:graphicData>
            </a:graphic>
          </wp:inline>
        </w:drawing>
      </w:r>
    </w:p>
    <w:p>
      <w:r>
        <w:t>Why should the numerical checks perturb one coordinate at a time? Point to the relevant step in the picture, then write the changed result and the rule or evidence that supports it.</w:t>
      </w:r>
    </w:p>
    <w:p>
      <w:pPr>
        <w:pStyle w:val="Heading3"/>
      </w:pPr>
      <w:r>
        <w:t>My picture-based explanation and changed-case prediction</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Support used: alone / hint / worked example. This record is practice evidence.</w:t>
      </w:r>
    </w:p>
    <w:p>
      <w:r>
        <w:t>Project connection: For your Image-pattern Network Investigation, save the input, procedure, observed result and limitation of this check. Label this worked example as practice; use a different, previously unreviewed case when checking independent understanding.</w:t>
      </w:r>
    </w:p>
    <w:p>
      <w:pPr>
        <w:pStyle w:val="Heading1"/>
      </w:pPr>
      <w:r>
        <w:t>13. Project portfolio milestone</w:t>
      </w:r>
    </w:p>
    <w:p>
      <w:r>
        <w:t>Project: Image-pattern Network Investigation</w:t>
      </w:r>
    </w:p>
    <w:p>
      <w:r>
        <w:t>Current milestone: Make a transparent first version. Keep a trace of how one input becomes an output; explain the rule or learned component.</w:t>
      </w:r>
    </w:p>
    <w:p>
      <w:r>
        <w:t>For your Image-pattern Network Investigation, save the input, procedure, observed result and limitation of this check. Label this worked example as practice; use a different, previously unreviewed case when checking independent understanding.</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Evidence to keep</w:t>
            </w:r>
          </w:p>
        </w:tc>
        <w:tc>
          <w:tcPr>
            <w:tcW w:type="dxa" w:w="5112"/>
          </w:tcPr>
          <w:p>
            <w:r>
              <w:t>My record</w:t>
            </w:r>
          </w:p>
        </w:tc>
      </w:tr>
      <w:tr>
        <w:tc>
          <w:tcPr>
            <w:tcW w:type="dxa" w:w="5112"/>
          </w:tcPr>
          <w:p>
            <w:r>
              <w:t>This week’s input and deciding step</w:t>
            </w:r>
          </w:p>
        </w:tc>
        <w:tc>
          <w:tcPr>
            <w:tcW w:type="dxa" w:w="5112"/>
          </w:tcPr>
          <w:p>
            <w:r/>
          </w:p>
        </w:tc>
      </w:tr>
      <w:tr>
        <w:tc>
          <w:tcPr>
            <w:tcW w:type="dxa" w:w="5112"/>
          </w:tcPr>
          <w:p>
            <w:r>
              <w:t>Prediction and actual result (or labelled paper trace)</w:t>
            </w:r>
          </w:p>
        </w:tc>
        <w:tc>
          <w:tcPr>
            <w:tcW w:type="dxa" w:w="5112"/>
          </w:tcPr>
          <w:p>
            <w:r/>
          </w:p>
        </w:tc>
      </w:tr>
      <w:tr>
        <w:tc>
          <w:tcPr>
            <w:tcW w:type="dxa" w:w="5112"/>
          </w:tcPr>
          <w:p>
            <w:r>
              <w:t>One change since the previous checkpoint and why</w:t>
            </w:r>
          </w:p>
        </w:tc>
        <w:tc>
          <w:tcPr>
            <w:tcW w:type="dxa" w:w="5112"/>
          </w:tcPr>
          <w:p>
            <w:r/>
          </w:p>
        </w:tc>
      </w:tr>
      <w:tr>
        <w:tc>
          <w:tcPr>
            <w:tcW w:type="dxa" w:w="5112"/>
          </w:tcPr>
          <w:p>
            <w:r>
              <w:t>One error or limit and the next test</w:t>
            </w:r>
          </w:p>
        </w:tc>
        <w:tc>
          <w:tcPr>
            <w:tcW w:type="dxa" w:w="5112"/>
          </w:tcPr>
          <w:p>
            <w:r/>
          </w:p>
        </w:tc>
      </w:tr>
    </w:tbl>
    <w:p>
      <w:pPr>
        <w:pStyle w:val="Heading3"/>
      </w:pPr>
      <w:r>
        <w:t>Explain what this week adds to your project. Reuse last week’s record rather than starting again.</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sectPr w:rsidR="00FC693F" w:rsidRPr="0006063C" w:rsidSect="00034616">
      <w:pgSz w:w="12240" w:h="15840"/>
      <w:pgMar w:top="936" w:right="1008" w:bottom="936" w:left="1008"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40"/>
    </w:pPr>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174C69"/>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174C69"/>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174C69"/>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