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python-bridge/10</w:t>
      </w:r>
    </w:p>
    <w:p>
      <w:pPr>
        <w:pStyle w:val="Title"/>
      </w:pPr>
      <w:r>
        <w:t>Dictionaries and records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Return values and local state</w:t>
      </w:r>
    </w:p>
    <w:p>
      <w:r>
        <w:t>Without opening the old lesson, explain one key idea from Return values and local state.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Lists and indexing</w:t>
      </w:r>
    </w:p>
    <w:p>
      <w:r>
        <w:t>Without opening the old lesson, explain one key idea from Lists and indexing.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Boolean conditions</w:t>
      </w:r>
    </w:p>
    <w:p>
      <w:r>
        <w:t>Without opening the old lesson, explain one key idea from Boolean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an update for Dictionaries and records.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Dictionaries and records.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Read, update and pass a dictionary record</w:t>
      </w:r>
    </w:p>
    <w:p>
      <w:r>
        <w:t>Predict the three outputs and trace the named-field update. Explain why zero and a missing count produce different results. If the condition becomes if not count, which supplied record is first handled incorrectly?</w:t>
      </w:r>
    </w:p>
    <w:p>
      <w:r>
        <w:rPr>
          <w:rFonts w:ascii="Courier New" w:hAnsi="Courier New"/>
          <w:sz w:val="18"/>
        </w:rPr>
        <w:t>def describe(record):</w:t>
        <w:br/>
        <w:t xml:space="preserve">    count = record.get("count")</w:t>
        <w:br/>
        <w:t xml:space="preserve">    if count is None:</w:t>
        <w:br/>
        <w:t xml:space="preserve">        return "missing"</w:t>
        <w:br/>
        <w:t xml:space="preserve">    return count</w:t>
        <w:br/>
        <w:t>record = {"count": 0}</w:t>
        <w:br/>
        <w:t>print(describe(record))</w:t>
        <w:br/>
        <w:t>record["count"] = 3</w:t>
        <w:br/>
        <w:t>print(describe(record))</w:t>
        <w:br/>
        <w:t>print(describe({}))</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Identify fields</w:t>
      </w:r>
    </w:p>
    <w:p>
      <w:r>
        <w:t>For {"name": "Red", "capacity": 9, "used": 2}, state the keys, value of used and remaining spaces.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an update</w:t>
      </w:r>
    </w:p>
    <w:p>
      <w:r>
        <w:t>Change the Red record used to 9. State remaining spaces and whether capacity changes.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a lookup</w:t>
      </w:r>
    </w:p>
    <w:p>
      <w:r>
        <w:t>The code reads record["Used"] from the Red record. Explain the error and repair it without adding a field.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Build a record independently</w:t>
      </w:r>
    </w:p>
    <w:p>
      <w:r>
        <w:t>Create a Green record with capacity 15 and used 6. Pass its fields to remaining and store the result. Update used to 10 and repeat. Predict both results.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Check the contract</w:t>
      </w:r>
    </w:p>
    <w:p>
      <w:r>
        <w:t>A record has capacity 3 and used 4. It gives -1 spaces without an error. Should it be accepted? Explain.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dictionaries and records evidence sheet to Python readiness portfolio. Show how you can read and update named dictionary fields.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Dictionaries and records</w:t>
      </w:r>
    </w:p>
    <w:p>
      <w:r>
        <w:t>A zero field is still present. A dictionary record describes a shelf. The program distinguishes missing data from an actual zero.</w:t>
      </w:r>
    </w:p>
    <w:p>
      <w:r>
        <w:t>Python 3: shelf={"count":0,"name":"Atlas"}; print(shelf["count"]); print(shelf.get("price")); print("count" in shelf).</w:t>
      </w:r>
    </w:p>
    <w:p>
      <w:r>
        <w:drawing>
          <wp:inline xmlns:a="http://schemas.openxmlformats.org/drawingml/2006/main" xmlns:pic="http://schemas.openxmlformats.org/drawingml/2006/picture">
            <wp:extent cx="5486400" cy="5185229"/>
            <wp:docPr id="1" name="Picture 1" descr="Dictionaries and records. Read a stored field: count exists with numeric value 0.. Read an absent field: get(&quot;price&quot;) returns None because price is missing and no default was supplied.. Test key membership: &quot;count&quot; in shelf is True even though its value is zero."/>
            <wp:cNvGraphicFramePr>
              <a:graphicFrameLocks noChangeAspect="1"/>
            </wp:cNvGraphicFramePr>
            <a:graphic>
              <a:graphicData uri="http://schemas.openxmlformats.org/drawingml/2006/picture">
                <pic:pic>
                  <pic:nvPicPr>
                    <pic:cNvPr id="0" name="academy-visual-python-bridge-10.png"/>
                    <pic:cNvPicPr/>
                  </pic:nvPicPr>
                  <pic:blipFill>
                    <a:blip r:embed="rId9"/>
                    <a:stretch>
                      <a:fillRect/>
                    </a:stretch>
                  </pic:blipFill>
                  <pic:spPr>
                    <a:xfrm>
                      <a:off x="0" y="0"/>
                      <a:ext cx="5486400" cy="5185229"/>
                    </a:xfrm>
                    <a:prstGeom prst="rect"/>
                  </pic:spPr>
                </pic:pic>
              </a:graphicData>
            </a:graphic>
          </wp:inline>
        </w:drawing>
      </w:r>
    </w:p>
    <w:p>
      <w:r>
        <w:t>Predict all three original outputs. Explain the difference between count=0 and missing price, then predict the lookup after price=0 is added.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