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ai-3/14</w:t>
      </w:r>
    </w:p>
    <w:p>
      <w:pPr>
        <w:pStyle w:val="Title"/>
      </w:pPr>
      <w:r>
        <w:t>Hallucination Failure Types</w:t>
      </w:r>
    </w:p>
    <w:p>
      <w:r>
        <w:t>Project: Verified Study Buddy</w:t>
      </w:r>
    </w:p>
    <w:p>
      <w:pPr>
        <w:pStyle w:val="Heading1"/>
      </w:pPr>
      <w:r>
        <w:t>Before you start</w:t>
      </w:r>
    </w:p>
    <w:p>
      <w:r>
        <w:t>Week 6: a citation must support its attached claim.</w:t>
      </w:r>
    </w:p>
    <w:p>
      <w:pPr>
        <w:pStyle w:val="Heading1"/>
      </w:pPr>
      <w:r>
        <w:t>01. Your mission</w:t>
      </w:r>
    </w:p>
    <w:p>
      <w:r>
        <w:t>Start with the target: Explain the mechanism and terminology of generation failures and verification.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generation failures and verification.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14: Hallucination Failure Types</w:t>
      </w:r>
    </w:p>
    <w:p>
      <w:pPr>
        <w:spacing w:line="336" w:lineRule="auto" w:after="180"/>
      </w:pPr>
      <w:r>
        <w:rPr>
          <w:b w:val="0"/>
        </w:rPr>
        <w:t xml:space="preserve">Fluent </w:t>
      </w:r>
      <w:r>
        <w:rPr>
          <w:b/>
        </w:rPr>
        <w:t>output</w:t>
      </w:r>
      <w:r>
        <w:rPr>
          <w:b w:val="0"/>
        </w:rPr>
        <w:t xml:space="preserve"> may contain </w:t>
      </w:r>
      <w:r>
        <w:rPr>
          <w:b/>
        </w:rPr>
        <w:t>unsupported claim</w:t>
      </w:r>
      <w:r>
        <w:rPr>
          <w:b w:val="0"/>
        </w:rPr>
        <w:t xml:space="preserve">s, fabricated detail, or </w:t>
      </w:r>
      <w:r>
        <w:rPr>
          <w:b/>
        </w:rPr>
        <w:t>faulty inference</w:t>
      </w:r>
      <w:r>
        <w:rPr>
          <w:b w:val="0"/>
        </w:rPr>
        <w:t>.</w:t>
      </w:r>
    </w:p>
    <w:p>
      <w:r>
        <w:drawing>
          <wp:inline xmlns:a="http://schemas.openxmlformats.org/drawingml/2006/main" xmlns:pic="http://schemas.openxmlformats.org/drawingml/2006/picture">
            <wp:extent cx="2942705" cy="2942705"/>
            <wp:docPr id="1" name="Picture 1" descr="Week 14 illustration: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Tag claims in an answer and classify each failure type.</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Controlled prompt experiments.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distinguish supported, </w:t>
      </w:r>
      <w:r>
        <w:rPr>
          <w:b/>
        </w:rPr>
        <w:t>contradicted</w:t>
      </w:r>
      <w:r>
        <w:rPr>
          <w:b w:val="0"/>
        </w:rPr>
        <w:t xml:space="preserve"> and </w:t>
      </w:r>
      <w:r>
        <w:rPr>
          <w:b/>
        </w:rPr>
        <w:t>unsupported</w:t>
      </w:r>
      <w:r>
        <w:rPr>
          <w:b w:val="0"/>
        </w:rPr>
        <w:t xml:space="preserve"> generated claims.</w:t>
      </w:r>
    </w:p>
    <w:p>
      <w:pPr>
        <w:pStyle w:val="Heading1"/>
      </w:pPr>
      <w:r>
        <w:t>02. Notice the evidence</w:t>
      </w:r>
    </w:p>
    <w:p>
      <w:r>
        <w:t>Investigate the supplied Hallucination Failure Types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hallucination failure types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Generated answers may invent facts, misread quantities or cite irrelevant passages. Verification checks each claim against </w:t>
      </w:r>
      <w:r>
        <w:rPr>
          <w:b/>
        </w:rPr>
        <w:t>evidence</w:t>
      </w:r>
      <w:r>
        <w:rPr>
          <w:b w:val="0"/>
        </w:rPr>
        <w:t xml:space="preserve"> rather than accepting fluent wording.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Hallucination Failure Types.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allucination Failure Types"/>
            <wp:cNvGraphicFramePr>
              <a:graphicFrameLocks noChangeAspect="1"/>
            </wp:cNvGraphicFramePr>
            <a:graphic>
              <a:graphicData uri="http://schemas.openxmlformats.org/drawingml/2006/picture">
                <pic:pic>
                  <pic:nvPicPr>
                    <pic:cNvPr id="0" name="d70bf0ec0e73cefd60f80d222cd2bfae99d9aeb39e8165d1ef88e230d85f53c2.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Hallucination Failure Types"/>
            <wp:cNvGraphicFramePr>
              <a:graphicFrameLocks noChangeAspect="1"/>
            </wp:cNvGraphicFramePr>
            <a:graphic>
              <a:graphicData uri="http://schemas.openxmlformats.org/drawingml/2006/picture">
                <pic:pic>
                  <pic:nvPicPr>
                    <pic:cNvPr id="0" name="2c0c315f431cf83ab86604c777a2ad5f823c33515b44adf3b2f666aef5c582be.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Hallucination Failure Types"/>
            <wp:cNvGraphicFramePr>
              <a:graphicFrameLocks noChangeAspect="1"/>
            </wp:cNvGraphicFramePr>
            <a:graphic>
              <a:graphicData uri="http://schemas.openxmlformats.org/drawingml/2006/picture">
                <pic:pic>
                  <pic:nvPicPr>
                    <pic:cNvPr id="0" name="f2fe0050bfef41cd4e34a2a99baa27f88b3cf9461a80d5794281b02d3a776f5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Split an answer into </w:t>
      </w:r>
      <w:r>
        <w:rPr>
          <w:b/>
        </w:rPr>
        <w:t>atomic claim</w:t>
      </w:r>
      <w:r>
        <w:rPr>
          <w:b w:val="0"/>
        </w:rPr>
        <w:t xml:space="preserve">s. For each, record the exact source passage, support status and any needed calculation. Mark </w:t>
      </w:r>
      <w:r>
        <w:rPr>
          <w:b/>
        </w:rPr>
        <w:t>unsupported</w:t>
      </w:r>
      <w:r>
        <w:rPr>
          <w:b w:val="0"/>
        </w:rPr>
        <w:t xml:space="preserve"> and </w:t>
      </w:r>
      <w:r>
        <w:rPr>
          <w:b/>
        </w:rPr>
        <w:t>contradicted</w:t>
      </w:r>
      <w:r>
        <w:rPr>
          <w:b w:val="0"/>
        </w:rPr>
        <w:t xml:space="preserve"> claims separately; do not repair them by inventing sources.</w:t>
      </w:r>
    </w:p>
    <w:p>
      <w:pPr>
        <w:pStyle w:val="Heading3"/>
      </w:pPr>
      <w:r>
        <w:t>Generation failures and verification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Source R says room B seats 12 and the meeting starts at 15:00. Generated answer says B seats 20, starts at 15:00 and includes free lunch.</w:t>
            </w:r>
          </w:p>
        </w:tc>
        <w:tc>
          <w:tcPr>
            <w:tcW w:type="dxa" w:w="3408"/>
          </w:tcPr>
          <w:p>
            <w:r>
              <w:t>Split an answer into atomic claims. For each, record the exact source passage, support status and any needed calculation. Mark unsupported and contradicted claims separately; do not repair them by inventing sources.</w:t>
            </w:r>
          </w:p>
        </w:tc>
        <w:tc>
          <w:tcPr>
            <w:tcW w:type="dxa" w:w="3408"/>
          </w:tcPr>
          <w:p>
            <w:r>
              <w:t>Capacity 20 is contradicted; 15:00 is supported; free lunch is unsupported. One of three claims has support. The missing lunch fact is not evidence of no lunch.</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Hallucination Failure Types.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a planned 30-minute stop while preserving speed and distance.</w:t>
      </w:r>
    </w:p>
    <w:p>
      <w:pPr>
        <w:pStyle w:val="Heading3"/>
      </w:pPr>
      <w:r>
        <w:t>Predicted result</w:t>
      </w:r>
    </w:p>
    <w:p>
      <w:pPr>
        <w:spacing w:line="336" w:lineRule="auto" w:after="180"/>
        <w:shd w:fill="F1F6FC"/>
      </w:pPr>
      <w:r>
        <w:rPr>
          <w:b/>
        </w:rPr>
        <w:t>Prediction</w:t>
      </w:r>
      <w:r>
        <w:rPr>
          <w:b w:val="0"/>
        </w:rPr>
        <w:t>: Planned total elapsed time becomes 3.5 hours.</w:t>
      </w:r>
    </w:p>
    <w:p>
      <w:pPr>
        <w:pStyle w:val="Heading3"/>
      </w:pPr>
      <w:r>
        <w:t>Why the result follows</w:t>
      </w:r>
    </w:p>
    <w:p>
      <w:pPr>
        <w:spacing w:line="336" w:lineRule="auto" w:after="180"/>
        <w:shd w:fill="F1F6FC"/>
      </w:pPr>
      <w:r>
        <w:rPr>
          <w:b w:val="0"/>
        </w:rPr>
        <w:t>Reason: Three moving hours plus half an hour stopped; walking-time calculation itself stays three.</w:t>
      </w:r>
    </w:p>
    <w:p>
      <w:pPr>
        <w:pStyle w:val="Heading1"/>
      </w:pPr>
      <w:r>
        <w:t>05. Words that unlock the idea</w:t>
      </w:r>
    </w:p>
    <w:p>
      <w:r>
        <w:t>Use the vocabulary of Hallucination Failure Types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nsupported claim"/>
            <wp:cNvGraphicFramePr>
              <a:graphicFrameLocks noChangeAspect="1"/>
            </wp:cNvGraphicFramePr>
            <a:graphic>
              <a:graphicData uri="http://schemas.openxmlformats.org/drawingml/2006/picture">
                <pic:pic>
                  <pic:nvPicPr>
                    <pic:cNvPr id="0" name="c97b907c489e1b37acbc9c501aee083177443d23298e23484baf098a30e3351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abrication"/>
            <wp:cNvGraphicFramePr>
              <a:graphicFrameLocks noChangeAspect="1"/>
            </wp:cNvGraphicFramePr>
            <a:graphic>
              <a:graphicData uri="http://schemas.openxmlformats.org/drawingml/2006/picture">
                <pic:pic>
                  <pic:nvPicPr>
                    <pic:cNvPr id="0" name="5827c6468f3b9a7ec41cb686877a0ad9c3d6e496cc0086f8857d32d6a0b3773d.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aulty inference"/>
            <wp:cNvGraphicFramePr>
              <a:graphicFrameLocks noChangeAspect="1"/>
            </wp:cNvGraphicFramePr>
            <a:graphic>
              <a:graphicData uri="http://schemas.openxmlformats.org/drawingml/2006/picture">
                <pic:pic>
                  <pic:nvPicPr>
                    <pic:cNvPr id="0" name="3a7480b22698187b553b892346e099c3e6bc684582266a813c926971a114257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itation error"/>
            <wp:cNvGraphicFramePr>
              <a:graphicFrameLocks noChangeAspect="1"/>
            </wp:cNvGraphicFramePr>
            <a:graphic>
              <a:graphicData uri="http://schemas.openxmlformats.org/drawingml/2006/picture">
                <pic:pic>
                  <pic:nvPicPr>
                    <pic:cNvPr id="0" name="2075a0c0facc9c8deddffcb9933cf181ebe2447021a69d583a6f09b9c05930e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unsupported claim</w:t>
            </w:r>
          </w:p>
        </w:tc>
        <w:tc>
          <w:tcPr>
            <w:tcW w:type="dxa" w:w="3408"/>
          </w:tcPr>
          <w:p>
            <w:r>
              <w:t>A statement for which the supplied evidence does not establish the asserted conclusion.</w:t>
            </w:r>
          </w:p>
        </w:tc>
        <w:tc>
          <w:tcPr>
            <w:tcW w:type="dxa" w:w="3408"/>
          </w:tcPr>
          <w:p>
            <w:r/>
          </w:p>
        </w:tc>
      </w:tr>
      <w:tr>
        <w:tc>
          <w:tcPr>
            <w:tcW w:type="dxa" w:w="3408"/>
          </w:tcPr>
          <w:p>
            <w:r>
              <w:t>fabrication</w:t>
            </w:r>
          </w:p>
        </w:tc>
        <w:tc>
          <w:tcPr>
            <w:tcW w:type="dxa" w:w="3408"/>
          </w:tcPr>
          <w:p>
            <w:r>
              <w:t>Invented information presented as if it were established fact.</w:t>
            </w:r>
          </w:p>
        </w:tc>
        <w:tc>
          <w:tcPr>
            <w:tcW w:type="dxa" w:w="3408"/>
          </w:tcPr>
          <w:p>
            <w:r/>
          </w:p>
        </w:tc>
      </w:tr>
      <w:tr>
        <w:tc>
          <w:tcPr>
            <w:tcW w:type="dxa" w:w="3408"/>
          </w:tcPr>
          <w:p>
            <w:r>
              <w:t>faulty inference</w:t>
            </w:r>
          </w:p>
        </w:tc>
        <w:tc>
          <w:tcPr>
            <w:tcW w:type="dxa" w:w="3408"/>
          </w:tcPr>
          <w:p>
            <w:r>
              <w:t>A conclusion that does not follow from the available premises or evidence.</w:t>
            </w:r>
          </w:p>
        </w:tc>
        <w:tc>
          <w:tcPr>
            <w:tcW w:type="dxa" w:w="3408"/>
          </w:tcPr>
          <w:p>
            <w:r/>
          </w:p>
        </w:tc>
      </w:tr>
      <w:tr>
        <w:tc>
          <w:tcPr>
            <w:tcW w:type="dxa" w:w="3408"/>
          </w:tcPr>
          <w:p>
            <w:r>
              <w:t>citation error</w:t>
            </w:r>
          </w:p>
        </w:tc>
        <w:tc>
          <w:tcPr>
            <w:tcW w:type="dxa" w:w="3408"/>
          </w:tcPr>
          <w:p>
            <w:r>
              <w:t>A reference that is wrong, missing or does not support the claim attached to 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1"/>
      </w:pPr>
      <w:r>
        <w:t>06. Follow a worked example</w:t>
      </w:r>
    </w:p>
    <w:p>
      <w:r>
        <w:t>Follow the worked trace for Hallucination Failure Types,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Hallucination Failure Types"/>
            <wp:cNvGraphicFramePr>
              <a:graphicFrameLocks noChangeAspect="1"/>
            </wp:cNvGraphicFramePr>
            <a:graphic>
              <a:graphicData uri="http://schemas.openxmlformats.org/drawingml/2006/picture">
                <pic:pic>
                  <pic:nvPicPr>
                    <pic:cNvPr id="0" name="a975a3ceb923cb37eb59dce6c285d3428bff2f7cdae46642ed02f539046051ad.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Claim 1 is directly supported by the passage.</w:t>
      </w:r>
    </w:p>
    <w:p>
      <w:pPr>
        <w:spacing w:line="336" w:lineRule="auto" w:after="180"/>
        <w:shd w:fill="F4F9FC"/>
      </w:pPr>
      <w:r>
        <w:rPr>
          <w:b w:val="0"/>
        </w:rPr>
        <w:t xml:space="preserve">2. Claim 2 invents a scientist’s quotation: </w:t>
      </w:r>
      <w:r>
        <w:rPr>
          <w:b/>
        </w:rPr>
        <w:t>fabrication</w:t>
      </w:r>
      <w:r>
        <w:rPr>
          <w:b w:val="0"/>
        </w:rPr>
        <w:t>.</w:t>
      </w:r>
    </w:p>
    <w:p>
      <w:pPr>
        <w:spacing w:line="336" w:lineRule="auto" w:after="180"/>
        <w:shd w:fill="F4F9FC"/>
      </w:pPr>
      <w:r>
        <w:rPr>
          <w:b w:val="0"/>
        </w:rPr>
        <w:t xml:space="preserve">3. Claim 3 draws a cause from correlation: </w:t>
      </w:r>
      <w:r>
        <w:rPr>
          <w:b/>
        </w:rPr>
        <w:t>faulty inference</w:t>
      </w:r>
      <w:r>
        <w:rPr>
          <w:b w:val="0"/>
        </w:rPr>
        <w:t>.</w:t>
      </w:r>
    </w:p>
    <w:p>
      <w:pPr>
        <w:spacing w:line="336" w:lineRule="auto" w:after="180"/>
        <w:shd w:fill="F4F9FC"/>
      </w:pPr>
      <w:r>
        <w:rPr>
          <w:b w:val="0"/>
        </w:rPr>
        <w:t xml:space="preserve">4. Tag each claim, repair only with </w:t>
      </w:r>
      <w:r>
        <w:rPr>
          <w:b/>
        </w:rPr>
        <w:t>evidence</w:t>
      </w:r>
      <w:r>
        <w:rPr>
          <w:b w:val="0"/>
        </w:rPr>
        <w:t>, or mark unknown.</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Source R says room B seats 12 and the meeting starts at 15:00. Generated answer says B seats 20, starts at 15:00 and includes free lunch.</w:t>
      </w:r>
    </w:p>
    <w:p>
      <w:pPr>
        <w:spacing w:line="336" w:lineRule="auto" w:after="180"/>
      </w:pPr>
      <w:r>
        <w:rPr>
          <w:b w:val="0"/>
        </w:rPr>
        <w:t xml:space="preserve">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pStyle w:val="Heading3"/>
      </w:pPr>
      <w:r>
        <w:t>Worked explanation · Hallucination Failure Types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Hallucination Failure Types</w:t>
      </w:r>
    </w:p>
    <w:p>
      <w:pPr>
        <w:spacing w:line="336" w:lineRule="auto" w:after="180"/>
      </w:pPr>
      <w:r>
        <w:rPr>
          <w:b w:val="0"/>
        </w:rPr>
        <w:t>A fictional Study Buddy drafts a field-trip summary from one approved record.</w:t>
      </w:r>
    </w:p>
    <w:p>
      <w:pPr>
        <w:pStyle w:val="Heading3"/>
      </w:pPr>
      <w:r>
        <w:t>The facts we will use</w:t>
      </w:r>
    </w:p>
    <w:p>
      <w:pPr>
        <w:pStyle w:val="Heading3"/>
      </w:pPr>
      <w:r>
        <w:t>Supplied facts</w:t>
      </w:r>
    </w:p>
    <w:p>
      <w:pPr>
        <w:spacing w:line="336" w:lineRule="auto" w:after="180"/>
        <w:shd w:fill="F1F6FC"/>
      </w:pPr>
      <w:r>
        <w:rPr>
          <w:b w:val="0"/>
        </w:rPr>
        <w:t>Source S: trail length 12 km; planned constant speed 4 km/h, excluding stops; departure 09:00.</w:t>
      </w:r>
    </w:p>
    <w:p>
      <w:pPr>
        <w:pStyle w:val="Heading3"/>
      </w:pPr>
      <w:r>
        <w:t>Supplied facts</w:t>
      </w:r>
    </w:p>
    <w:p>
      <w:pPr>
        <w:spacing w:line="336" w:lineRule="auto" w:after="180"/>
        <w:shd w:fill="F1F6FC"/>
      </w:pPr>
      <w:r>
        <w:rPr>
          <w:b w:val="0"/>
        </w:rP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5" name="Picture 15"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shd w:fill="F1F6FC"/>
      </w:pPr>
      <w:r>
        <w:rPr>
          <w:b w:val="0"/>
        </w:rPr>
        <w:t>Arithmetic inherits assumptions such as constant speed and no stops, so avoid turning the three-hour walking calculation into a guaranteed arrival time.</w:t>
      </w:r>
    </w:p>
    <w:p>
      <w:pPr>
        <w:pStyle w:val="Heading3"/>
      </w:pPr>
      <w:r>
        <w:t>What this example does not establish</w:t>
      </w:r>
    </w:p>
    <w:p>
      <w:pPr>
        <w:pStyle w:val="Heading3"/>
      </w:pPr>
      <w:r>
        <w:t>Keep the stated limit</w:t>
      </w:r>
    </w:p>
    <w:p>
      <w:pPr>
        <w:spacing w:line="336" w:lineRule="auto" w:after="180"/>
        <w:shd w:fill="FFF5E6"/>
      </w:pPr>
      <w:r>
        <w:rPr>
          <w:b w:val="0"/>
        </w:rPr>
        <w:t>The fictional plan does not establish actual speed, delays or what eventually occurred on a real trip.</w:t>
      </w:r>
    </w:p>
    <w:p>
      <w:pPr>
        <w:pStyle w:val="Heading3"/>
      </w:pPr>
      <w:r>
        <w:t>Keep the stated limit</w:t>
      </w:r>
    </w:p>
    <w:p>
      <w:pPr>
        <w:spacing w:line="336" w:lineRule="auto" w:after="180"/>
        <w:shd w:fill="FFF5E6"/>
      </w:pPr>
      <w:r>
        <w:rPr>
          <w:b w:val="0"/>
        </w:rPr>
        <w:t>Read the labelled picture: Can we conclude there will definitely be no lunch from S alone?</w:t>
      </w:r>
    </w:p>
    <w:p>
      <w:pPr>
        <w:pStyle w:val="Heading3"/>
      </w:pPr>
      <w:r>
        <w:t>Keep the stated limit</w:t>
      </w:r>
    </w:p>
    <w:p>
      <w:pPr>
        <w:spacing w:line="336" w:lineRule="auto" w:after="180"/>
        <w:shd w:fill="FFF5E6"/>
      </w:pPr>
      <w:r>
        <w:rPr>
          <w:b w:val="0"/>
        </w:rPr>
        <w:t>Change one thing: Add a planned 30-minute stop while preserving speed and distance. Predict the result before checking the explanation. What remains the same?</w:t>
      </w:r>
    </w:p>
    <w:p>
      <w:pPr>
        <w:pStyle w:val="Heading1"/>
      </w:pPr>
      <w:r>
        <w:t>07. Find and repair a mistake</w:t>
      </w:r>
    </w:p>
    <w:p>
      <w:r>
        <w:t>Find the unsupported step in the Hallucination Failure Types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w:t>
      </w:r>
      <w:r>
        <w:rPr>
          <w:b/>
        </w:rPr>
        <w:t>unsupported</w:t>
      </w:r>
      <w:r>
        <w:rPr>
          <w:b w:val="0"/>
        </w:rPr>
        <w:t xml:space="preserve">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Hallucination Failure Types"/>
            <wp:cNvGraphicFramePr>
              <a:graphicFrameLocks noChangeAspect="1"/>
            </wp:cNvGraphicFramePr>
            <a:graphic>
              <a:graphicData uri="http://schemas.openxmlformats.org/drawingml/2006/picture">
                <pic:pic>
                  <pic:nvPicPr>
                    <pic:cNvPr id="0" name="0b0d9478b13533d9614c2729510ab5bc7df4917b0fa3dc4c3060456141cbcd82.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Hallucination Failure Types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allucination Failure Typ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Source agreement and arithmetic validity are separate checks; missing </w:t>
      </w:r>
      <w:r>
        <w:rPr>
          <w:b/>
        </w:rPr>
        <w:t>evidence</w:t>
      </w:r>
      <w:r>
        <w:rPr>
          <w:b w:val="0"/>
        </w:rPr>
        <w:t xml:space="preserve"> is not proof of the opposite claim.</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“Generation failures and verification”.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Generation failures and verification.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Can we conclude there will definitely be no lunch from S alone?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Hallucination Failure Types.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allucination Failure Types"/>
            <wp:cNvGraphicFramePr>
              <a:graphicFrameLocks noChangeAspect="1"/>
            </wp:cNvGraphicFramePr>
            <a:graphic>
              <a:graphicData uri="http://schemas.openxmlformats.org/drawingml/2006/picture">
                <pic:pic>
                  <pic:nvPicPr>
                    <pic:cNvPr id="0" name="c049f00ddc317640f35184ec476f0dbbb4325ae40c9b16e6b14ddc926a6383dd.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Color-code every claim in a generated paragraph, classify failures, attach supporting passage lines, and rewrite with honest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Hallucination Failure Types.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Hallucination Failure Typ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allucination Failure Types"/>
            <wp:cNvGraphicFramePr>
              <a:graphicFrameLocks noChangeAspect="1"/>
            </wp:cNvGraphicFramePr>
            <a:graphic>
              <a:graphicData uri="http://schemas.openxmlformats.org/drawingml/2006/picture">
                <pic:pic>
                  <pic:nvPicPr>
                    <pic:cNvPr id="0" name="793d10352cb341cf78ea607bbbea9e0e293696a521ee060c80c405d785c516a2.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Study Buddy must distinguish source-backed claims, calculations, and unverified generation.</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Audit Study Buddy </w:t>
      </w:r>
      <w:r>
        <w:rPr>
          <w:b/>
        </w:rPr>
        <w:t>output</w:t>
      </w:r>
      <w:r>
        <w:rPr>
          <w:b w:val="0"/>
        </w:rPr>
        <w:t>s claim by claim, recording contradiction, missing support and correct calculations separately.</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allucination Failure Types"/>
            <wp:cNvGraphicFramePr>
              <a:graphicFrameLocks noChangeAspect="1"/>
            </wp:cNvGraphicFramePr>
            <a:graphic>
              <a:graphicData uri="http://schemas.openxmlformats.org/drawingml/2006/picture">
                <pic:pic>
                  <pic:nvPicPr>
                    <pic:cNvPr id="0" name="0ae141ac5d2cef16e1c03590cc446f1bcb26bf0bfd8326ea7bb25ecfb209af7d.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Tag claims in an answer and classify each failure type.</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Hallucination Failure Types case for supported practice. Repeated examples do not become fresh assessments.</w:t>
      </w:r>
    </w:p>
    <w:p>
      <w:pPr>
        <w:pStyle w:val="Heading3"/>
      </w:pPr>
      <w:r>
        <w:t>Week 14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An answer invents a quotation, cites a source lacking it and supplies an impossible date.</w:t>
      </w:r>
    </w:p>
    <w:p>
      <w:pPr>
        <w:pStyle w:val="Heading3"/>
      </w:pPr>
      <w:r>
        <w:t>The question</w:t>
      </w:r>
    </w:p>
    <w:p>
      <w:pPr>
        <w:spacing w:line="336" w:lineRule="auto" w:after="180"/>
      </w:pPr>
      <w:r>
        <w:rPr>
          <w:b w:val="0"/>
        </w:rPr>
        <w:t>Separate the failures and checks.</w:t>
      </w:r>
    </w:p>
    <w:p>
      <w:pPr>
        <w:pStyle w:val="Heading3"/>
      </w:pPr>
      <w:r>
        <w:t>Worked explanation</w:t>
      </w:r>
    </w:p>
    <w:p>
      <w:pPr>
        <w:spacing w:line="336" w:lineRule="auto" w:after="180"/>
      </w:pPr>
      <w:r>
        <w:rPr>
          <w:b w:val="0"/>
        </w:rPr>
        <w:t>Check exact quote text, claim-to-source support and calendar consistency independently. Each failure needs its own correction.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Different failures require different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Quotation</w:t>
            </w:r>
          </w:p>
        </w:tc>
        <w:tc>
          <w:tcPr>
            <w:tcW w:type="dxa" w:w="5112"/>
          </w:tcPr>
          <w:p>
            <w:r>
              <w:t>Locate exact source text</w:t>
            </w:r>
          </w:p>
        </w:tc>
      </w:tr>
      <w:tr>
        <w:tc>
          <w:tcPr>
            <w:tcW w:type="dxa" w:w="5112"/>
          </w:tcPr>
          <w:p>
            <w:r>
              <w:t>Citation</w:t>
            </w:r>
          </w:p>
        </w:tc>
        <w:tc>
          <w:tcPr>
            <w:tcW w:type="dxa" w:w="5112"/>
          </w:tcPr>
          <w:p>
            <w:r>
              <w:t>Check support for the claim</w:t>
            </w:r>
          </w:p>
        </w:tc>
      </w:tr>
      <w:tr>
        <w:tc>
          <w:tcPr>
            <w:tcW w:type="dxa" w:w="5112"/>
          </w:tcPr>
          <w:p>
            <w:r>
              <w:t>Date</w:t>
            </w:r>
          </w:p>
        </w:tc>
        <w:tc>
          <w:tcPr>
            <w:tcW w:type="dxa" w:w="5112"/>
          </w:tcPr>
          <w:p>
            <w:r>
              <w:t>Check source and calendar consistency</w:t>
            </w:r>
          </w:p>
        </w:tc>
      </w:tr>
      <w:tr>
        <w:tc>
          <w:tcPr>
            <w:tcW w:type="dxa" w:w="5112"/>
          </w:tcPr>
          <w:p>
            <w:r>
              <w:t>Repair</w:t>
            </w:r>
          </w:p>
        </w:tc>
        <w:tc>
          <w:tcPr>
            <w:tcW w:type="dxa" w:w="5112"/>
          </w:tcPr>
          <w:p>
            <w:r>
              <w:t>Correct or remove unsupported statements</w:t>
            </w:r>
          </w:p>
        </w:tc>
      </w:tr>
    </w:tbl>
    <w:p>
      <w:pPr>
        <w:spacing w:line="336" w:lineRule="auto" w:after="180"/>
      </w:pPr>
      <w:r>
        <w:rPr>
          <w:b w:val="0"/>
        </w:rPr>
        <w:t>An answer invents a quotation, cites a source lacking it and supplies an impossible date.</w:t>
      </w:r>
    </w:p>
    <w:p>
      <w:pPr>
        <w:spacing w:line="336" w:lineRule="auto" w:after="180"/>
      </w:pPr>
      <w:r>
        <w:rPr>
          <w:b w:val="0"/>
        </w:rPr>
        <w:t>Separate the failures and checks.</w:t>
      </w:r>
    </w:p>
    <w:p>
      <w:pPr>
        <w:spacing w:line="336" w:lineRule="auto" w:after="180"/>
      </w:pPr>
      <w:r>
        <w:rPr>
          <w:b w:val="0"/>
        </w:rPr>
        <w:t>Check exact quote text, claim-to-source support and calendar consistency independently. Each failure needs its own correction.</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Source S: trip is 18 km; vehicle speed is 6 km/h, constant, excluding stops. Answer says 2 hours, 18 km and includes lunch. Audit and recalculate.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An answer gives a book title that does not exist and quotes words absent from the cited passage. Identify two failures and a repair.</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Study Buddy must distinguish source-backed claims, calculations, and unverified generation.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generated answer contains a nonexistent quote, a real source unrelated to the claim and a correct sum using the wrong </w:t>
      </w:r>
      <w:r>
        <w:rPr>
          <w:b/>
        </w:rPr>
        <w:t>input</w:t>
      </w:r>
      <w:r>
        <w:rPr>
          <w:b w:val="0"/>
        </w:rPr>
        <w:t>. Classify the three failures and their repairs.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 xml:space="preserve">Attempt the independent case before hints. Record whether you worked alone, used a hint or followed a model. After feedback, fix the first </w:t>
      </w:r>
      <w:r>
        <w:rPr>
          <w:b/>
        </w:rPr>
        <w:t>unsupported</w:t>
      </w:r>
      <w:r>
        <w:rPr>
          <w:b w:val="0"/>
        </w:rPr>
        <w:t xml:space="preserve">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Hallucination Failure Types, connect the goals to tasks and keep one evidence record for each attempt.</w:t>
      </w:r>
    </w:p>
    <w:p>
      <w:pPr>
        <w:spacing w:line="336" w:lineRule="auto" w:after="180"/>
      </w:pPr>
      <w:r>
        <w:rPr>
          <w:b w:val="0"/>
        </w:rPr>
        <w:t>Start with this question: A fictional Study Buddy drafts a field-trip summary from one approved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generation failures and verification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Hallucination Failure Types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generation failures and verification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Study Buddy drafts a field-trip summary from one approved record.</w:t>
      </w:r>
    </w:p>
    <w:p>
      <w:pPr>
        <w:pStyle w:val="Heading3"/>
      </w:pPr>
      <w:r>
        <w:t>Practice 1: explain the deciding evidence</w:t>
      </w:r>
    </w:p>
    <w:p>
      <w:pPr>
        <w:spacing w:line="336" w:lineRule="auto" w:after="180"/>
      </w:pPr>
      <w:r>
        <w:rPr>
          <w:b w:val="0"/>
        </w:rPr>
        <w:t xml:space="preserve">Which labelled step matches this detail? Free lunch has no source; missing </w:t>
      </w:r>
      <w:r>
        <w:rPr>
          <w:b/>
        </w:rPr>
        <w:t>evidence</w:t>
      </w:r>
      <w:r>
        <w:rPr>
          <w:b w:val="0"/>
        </w:rPr>
        <w:t xml:space="preserve"> is not a confirmed no-lunch fact.</w:t>
      </w:r>
    </w:p>
    <w:p>
      <w:pPr>
        <w:spacing w:line="336" w:lineRule="auto" w:after="180"/>
        <w:shd w:fill="F4F9FC"/>
      </w:pPr>
      <w:r>
        <w:rPr>
          <w:b w:val="0"/>
        </w:rPr>
        <w:t xml:space="preserve">1. </w:t>
      </w:r>
      <w:r>
        <w:rPr>
          <w:b/>
        </w:rPr>
        <w:t>Unsupported claim</w:t>
      </w:r>
    </w:p>
    <w:p>
      <w:pPr>
        <w:spacing w:line="336" w:lineRule="auto" w:after="180"/>
        <w:shd w:fill="F4F9FC"/>
      </w:pPr>
      <w:r>
        <w:rPr>
          <w:b w:val="0"/>
        </w:rPr>
        <w:t>2. Supported claim</w:t>
      </w:r>
    </w:p>
    <w:p>
      <w:pPr>
        <w:spacing w:line="336" w:lineRule="auto" w:after="180"/>
        <w:shd w:fill="F4F9FC"/>
      </w:pPr>
      <w:r>
        <w:rPr>
          <w:b w:val="0"/>
        </w:rPr>
        <w:t xml:space="preserve">3. </w:t>
      </w:r>
      <w:r>
        <w:rPr>
          <w:b/>
        </w:rPr>
        <w:t>Contradicted</w:t>
      </w:r>
      <w:r>
        <w:rPr>
          <w:b w:val="0"/>
        </w:rPr>
        <w:t xml:space="preserve"> claim</w:t>
      </w:r>
    </w:p>
    <w:p>
      <w:pPr>
        <w:spacing w:line="336" w:lineRule="auto" w:after="180"/>
        <w:shd w:fill="F4F9FC"/>
      </w:pPr>
      <w:r>
        <w:rPr>
          <w:b w:val="0"/>
        </w:rPr>
        <w:t>4. Compute duration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Unsupported claim</w:t>
      </w:r>
      <w:r>
        <w:rPr>
          <w:b w:val="0"/>
        </w:rPr>
        <w:t xml:space="preserve"> Free lunch has no source; missing </w:t>
      </w:r>
      <w:r>
        <w:rPr>
          <w:b/>
        </w:rPr>
        <w:t>evidence</w:t>
      </w:r>
      <w:r>
        <w:rPr>
          <w:b w:val="0"/>
        </w:rPr>
        <w:t xml:space="preserve"> is not a confirmed no-lunch fact. Different errors need different repairs.</w:t>
      </w:r>
    </w:p>
    <w:p>
      <w:pPr>
        <w:spacing w:line="336" w:lineRule="auto" w:after="180"/>
        <w:shd w:fill="F1F6FC"/>
      </w:pPr>
      <w:r>
        <w:rPr>
          <w:b w:val="0"/>
        </w:rPr>
        <w:t xml:space="preserve">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shd w:fill="F1F6FC"/>
      </w:pPr>
      <w:r>
        <w:rPr>
          <w:b w:val="0"/>
        </w:rPr>
        <w:t>Arithmetic inherits assumptions such as constant speed and no stops, so avoid turning the three-hour walking calculation into a guaranteed arrival time.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planned 30-minute stop while preserving speed and distance.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Planned total elapsed time becomes 3.5 hours.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Planned total elapsed time becomes 3.5 hours. Three moving hours plus half an hour stopped; walking-time calculation itself stays three.</w:t>
      </w:r>
    </w:p>
    <w:p>
      <w:pPr>
        <w:pStyle w:val="Heading3"/>
      </w:pPr>
      <w:r>
        <w:t>Repair a missing building block</w:t>
      </w:r>
    </w:p>
    <w:p>
      <w:pPr>
        <w:spacing w:line="336" w:lineRule="auto" w:after="180"/>
      </w:pPr>
      <w:r>
        <w:rPr>
          <w:b w:val="0"/>
        </w:rPr>
        <w:t xml:space="preserve">Review Multimodal </w:t>
      </w:r>
      <w:r>
        <w:rPr>
          <w:b/>
        </w:rPr>
        <w:t>Evidence</w:t>
      </w:r>
      <w:r>
        <w:rPr>
          <w:b w:val="0"/>
        </w:rPr>
        <w:t xml:space="preserve"> (ai-3/13).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Why were both “exactly three” and “exactly five” </w:t>
      </w:r>
      <w:r>
        <w:rPr>
          <w:b/>
        </w:rPr>
        <w:t>unsupported</w:t>
      </w:r>
      <w:r>
        <w:rPr>
          <w:b w:val="0"/>
        </w:rPr>
        <w:t xml:space="preserve"> before opening the box?. Return to this week and explain what you changed.</w:t>
      </w:r>
    </w:p>
    <w:p>
      <w:pPr>
        <w:spacing w:line="336" w:lineRule="auto" w:after="180"/>
      </w:pPr>
      <w:r>
        <w:rPr>
          <w:b w:val="0"/>
        </w:rPr>
        <w:t xml:space="preserve">Review Visual Composition (ai-3/11). Goal: Explain the </w:t>
      </w:r>
      <w:r>
        <w:rPr>
          <w:b/>
        </w:rPr>
        <w:t>mechanism</w:t>
      </w:r>
      <w:r>
        <w:rPr>
          <w:b w:val="0"/>
        </w:rPr>
        <w:t xml:space="preserve"> and terminology of image generation and provenance. Short practice: Which checks pass after that single change, and what still needs repair?.</w:t>
      </w:r>
    </w:p>
    <w:p>
      <w:pPr>
        <w:spacing w:line="336" w:lineRule="auto" w:after="180"/>
      </w:pPr>
      <w:r>
        <w:rPr>
          <w:b w:val="0"/>
        </w:rPr>
        <w:t>Return to this week and explain what you changed.</w:t>
      </w:r>
    </w:p>
    <w:p>
      <w:pPr>
        <w:spacing w:line="336" w:lineRule="auto" w:after="180"/>
      </w:pPr>
      <w:r>
        <w:rPr>
          <w:b w:val="0"/>
        </w:rPr>
        <w:t xml:space="preserve">Review Structured </w:t>
      </w:r>
      <w:r>
        <w:rPr>
          <w:b/>
        </w:rPr>
        <w:t>Output</w:t>
      </w:r>
      <w:r>
        <w:rPr>
          <w:b w:val="0"/>
        </w:rPr>
        <w:t xml:space="preserve"> and Schemas (ai-3/8). Goal: Separate JSON parsing, schema validation and source support checks. Short practice: Which object demonstrates that valid JSON and valid types are insufficient for truth?.</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Hallucination Failure Types graphic using its labels, deciding evidence and relevant limitation.</w:t>
      </w:r>
    </w:p>
    <w:p>
      <w:pPr>
        <w:pStyle w:val="Heading3"/>
      </w:pPr>
      <w:r>
        <w:t>01. Hallucination Failure Types: the case</w:t>
      </w:r>
    </w:p>
    <w:p>
      <w:r>
        <w:drawing>
          <wp:inline xmlns:a="http://schemas.openxmlformats.org/drawingml/2006/main" xmlns:pic="http://schemas.openxmlformats.org/drawingml/2006/picture">
            <wp:extent cx="5486400" cy="2990088"/>
            <wp:docPr id="22" name="Picture 22" descr="A fictional Study Buddy drafts a field-trip summary from one approved record. Supplied facts: Source S: trail length 12 km; planned constant speed 4 km/h, excluding stops; departure 09:00. Draft: “The walk takes two hours, starts at 09:00 and includes free lunch.” No lunch record is supplied."/>
            <wp:cNvGraphicFramePr>
              <a:graphicFrameLocks noChangeAspect="1"/>
            </wp:cNvGraphicFramePr>
            <a:graphic>
              <a:graphicData uri="http://schemas.openxmlformats.org/drawingml/2006/picture">
                <pic:pic>
                  <pic:nvPicPr>
                    <pic:cNvPr id="0" name="academy-story-ai-3-14-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drafts a field-trip summary from one approved record. Supplied facts: 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Compute duration: 12÷4=3 hours, excluding stops. → Contradicted claim: Two-hour duration disagrees with the calculation from S. → Supported claim: Departure 09:00 is stated in S. →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story-ai-3-14-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duration: 12÷4=3 hours, excluding stops. → </w:t>
      </w:r>
      <w:r>
        <w:rPr>
          <w:b/>
        </w:rPr>
        <w:t>Contradicted</w:t>
      </w:r>
      <w:r>
        <w:rPr>
          <w:b w:val="0"/>
        </w:rPr>
        <w:t xml:space="preserve"> claim: Two-hour duration disagrees with the calculation from S. → Supported claim: Departure 09:00 is stated in S. → </w:t>
      </w:r>
      <w:r>
        <w:rPr>
          <w:b/>
        </w:rPr>
        <w:t>Unsupported claim</w:t>
      </w:r>
      <w:r>
        <w:rPr>
          <w:b w:val="0"/>
        </w:rPr>
        <w:t xml:space="preserve">: Free lunch has no source; missing </w:t>
      </w:r>
      <w:r>
        <w:rPr>
          <w:b/>
        </w:rPr>
        <w:t>evidence</w:t>
      </w:r>
      <w:r>
        <w:rPr>
          <w:b w:val="0"/>
        </w:rPr>
        <w:t xml:space="preserve"> is not a confirmed no-lunch fact.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Generation failures and verification — evidence trace</w:t>
      </w:r>
    </w:p>
    <w:p>
      <w:r>
        <w:drawing>
          <wp:inline xmlns:a="http://schemas.openxmlformats.org/drawingml/2006/main" xmlns:pic="http://schemas.openxmlformats.org/drawingml/2006/picture">
            <wp:extent cx="5486400" cy="3145536"/>
            <wp:docPr id="24" name="Picture 24" descr="Generation failures and verification — evidence trace. Source R says room B seats 12 and the meeting starts at 15:00. Generated answer says B seats 20, starts at 15:00 and includes free lunch. | Split an answer into atomic claims. For each, record the exact source passage, support status and any needed calculation. Mark unsupported and contradicted claims separately; do not repair them by inventing sources. | Capacity 20 is contradicted; 15:00 is supported; free lunch is unsupported. One of three claims has support. The missing lunch fact is not evidence of no lunch."/>
            <wp:cNvGraphicFramePr>
              <a:graphicFrameLocks noChangeAspect="1"/>
            </wp:cNvGraphicFramePr>
            <a:graphic>
              <a:graphicData uri="http://schemas.openxmlformats.org/drawingml/2006/picture">
                <pic:pic>
                  <pic:nvPicPr>
                    <pic:cNvPr id="0" name="academy-story-ai-3-14-03.png"/>
                    <pic:cNvPicPr/>
                  </pic:nvPicPr>
                  <pic:blipFill>
                    <a:blip r:embed="rId31"/>
                    <a:stretch>
                      <a:fillRect/>
                    </a:stretch>
                  </pic:blipFill>
                  <pic:spPr>
                    <a:xfrm>
                      <a:off x="0" y="0"/>
                      <a:ext cx="5486400" cy="3145536"/>
                    </a:xfrm>
                    <a:prstGeom prst="rect"/>
                  </pic:spPr>
                </pic:pic>
              </a:graphicData>
            </a:graphic>
          </wp:inline>
        </w:drawing>
      </w:r>
    </w:p>
    <w:p>
      <w:pPr>
        <w:spacing w:line="336" w:lineRule="auto" w:after="180"/>
      </w:pPr>
      <w:r>
        <w:rPr>
          <w:b w:val="0"/>
        </w:rPr>
        <w:t xml:space="preserve">Generation failures and verification — </w:t>
      </w:r>
      <w:r>
        <w:rPr>
          <w:b/>
        </w:rPr>
        <w:t>evidence</w:t>
      </w:r>
      <w:r>
        <w:rPr>
          <w:b w:val="0"/>
        </w:rPr>
        <w:t xml:space="preserve"> trace. Source R says room B seats 12 and the meeting starts at 15:00.</w:t>
      </w:r>
    </w:p>
    <w:p>
      <w:pPr>
        <w:spacing w:line="336" w:lineRule="auto" w:after="180"/>
      </w:pPr>
      <w:r>
        <w:rPr>
          <w:b w:val="0"/>
        </w:rPr>
        <w:t xml:space="preserve">Generated answer says B seats 20, starts at 15:00 and includes free lunch. | Split an answer into </w:t>
      </w:r>
      <w:r>
        <w:rPr>
          <w:b/>
        </w:rPr>
        <w:t>atomic claim</w:t>
      </w:r>
      <w:r>
        <w:rPr>
          <w:b w:val="0"/>
        </w:rPr>
        <w:t>s. For each, record the exact source passage, support status and any needed calculation.</w:t>
      </w:r>
    </w:p>
    <w:p>
      <w:pPr>
        <w:spacing w:line="336" w:lineRule="auto" w:after="180"/>
      </w:pPr>
      <w:r>
        <w:rPr>
          <w:b w:val="0"/>
        </w:rPr>
        <w:t xml:space="preserve">Mark </w:t>
      </w:r>
      <w:r>
        <w:rPr>
          <w:b/>
        </w:rPr>
        <w:t>unsupported</w:t>
      </w:r>
      <w:r>
        <w:rPr>
          <w:b w:val="0"/>
        </w:rPr>
        <w:t xml:space="preserve"> and </w:t>
      </w:r>
      <w:r>
        <w:rPr>
          <w:b/>
        </w:rPr>
        <w:t>contradicted</w:t>
      </w:r>
      <w:r>
        <w:rPr>
          <w:b w:val="0"/>
        </w:rPr>
        <w:t xml:space="preserve"> claims separately; do not repair them by inventing sources. | Capacity 20 is </w:t>
      </w:r>
      <w:r>
        <w:rPr>
          <w:b/>
        </w:rPr>
        <w:t>contradicted</w:t>
      </w:r>
      <w:r>
        <w:rPr>
          <w:b w:val="0"/>
        </w:rPr>
        <w:t xml:space="preserve">; 15:00 is supported; free lunch is </w:t>
      </w:r>
      <w:r>
        <w:rPr>
          <w:b/>
        </w:rPr>
        <w:t>unsupported</w:t>
      </w:r>
      <w:r>
        <w:rPr>
          <w:b w:val="0"/>
        </w:rPr>
        <w:t>. One of three claims has support.</w:t>
      </w:r>
    </w:p>
    <w:p>
      <w:pPr>
        <w:spacing w:line="336" w:lineRule="auto" w:after="180"/>
      </w:pPr>
      <w:r>
        <w:rPr>
          <w:b w:val="0"/>
        </w:rPr>
        <w:t xml:space="preserve">The missing lunch fact is not </w:t>
      </w:r>
      <w:r>
        <w:rPr>
          <w:b/>
        </w:rPr>
        <w:t>evidence</w:t>
      </w:r>
      <w:r>
        <w:rPr>
          <w:b w:val="0"/>
        </w:rPr>
        <w:t xml:space="preserve"> of no lunch.</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Free lunch has no source; missing evidence is not a confirmed no-lunch fact. Changed condition: Add a planned 30-minute stop while preserving speed and distance. Expected result: Planned total elapsed time becomes 3.5 hours. Reason: Three moving hours plus half an hour stopped; walking-time calculation itself stays three."/>
            <wp:cNvGraphicFramePr>
              <a:graphicFrameLocks noChangeAspect="1"/>
            </wp:cNvGraphicFramePr>
            <a:graphic>
              <a:graphicData uri="http://schemas.openxmlformats.org/drawingml/2006/picture">
                <pic:pic>
                  <pic:nvPicPr>
                    <pic:cNvPr id="0" name="academy-story-ai-3-14-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 lunch has no source; missing </w:t>
      </w:r>
      <w:r>
        <w:rPr>
          <w:b/>
        </w:rPr>
        <w:t>evidence</w:t>
      </w:r>
      <w:r>
        <w:rPr>
          <w:b w:val="0"/>
        </w:rPr>
        <w:t xml:space="preserve"> is not a confirmed no-lunch fact. Changed condition: Add a planned 30-minute stop while preserving speed and distance.</w:t>
      </w:r>
    </w:p>
    <w:p>
      <w:pPr>
        <w:spacing w:line="336" w:lineRule="auto" w:after="180"/>
      </w:pPr>
      <w:r>
        <w:rPr>
          <w:b w:val="0"/>
        </w:rPr>
        <w:t>Expected result: Planned total elapsed time becomes 3.5 hours. Reason: Three moving hours plus half an hour stopped; walking-time calculation itself stays three.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26" name="Picture 26" descr="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 Limit: The fictional plan does not establish actual speed, delays or what eventually occurred on a real trip."/>
            <wp:cNvGraphicFramePr>
              <a:graphicFrameLocks noChangeAspect="1"/>
            </wp:cNvGraphicFramePr>
            <a:graphic>
              <a:graphicData uri="http://schemas.openxmlformats.org/drawingml/2006/picture">
                <pic:pic>
                  <pic:nvPicPr>
                    <pic:cNvPr id="0" name="academy-story-ai-3-14-05.png"/>
                    <pic:cNvPicPr/>
                  </pic:nvPicPr>
                  <pic:blipFill>
                    <a:blip r:embed="rId33"/>
                    <a:stretch>
                      <a:fillRect/>
                    </a:stretch>
                  </pic:blipFill>
                  <pic:spPr>
                    <a:xfrm>
                      <a:off x="0" y="0"/>
                      <a:ext cx="5486400" cy="2941320"/>
                    </a:xfrm>
                    <a:prstGeom prst="rect"/>
                  </pic:spPr>
                </pic:pic>
              </a:graphicData>
            </a:graphic>
          </wp:inline>
        </w:drawing>
      </w:r>
    </w:p>
    <w:p>
      <w:pPr>
        <w:spacing w:line="336" w:lineRule="auto" w:after="180"/>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pPr>
      <w:r>
        <w:rPr>
          <w:b w:val="0"/>
        </w:rPr>
        <w:t>Arithmetic inherits assumptions such as constant speed and no stops, so avoid turning the three-hour walking calculation into a guaranteed arrival time.</w:t>
      </w:r>
    </w:p>
    <w:p>
      <w:pPr>
        <w:spacing w:line="336" w:lineRule="auto" w:after="180"/>
      </w:pPr>
      <w:r>
        <w:rPr>
          <w:b w:val="0"/>
        </w:rPr>
        <w:t>Limit: The fictional plan does not establish actual speed, delays or what eventually occurred on a real trip.</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Audit Study Buddy outputs claim by claim, recording contradiction, missing support and correct calculations separately. Draw your input, deciding step, result and limit. Supported question: Can we conclude there will definitely be no lunch from S alone?"/>
            <wp:cNvGraphicFramePr>
              <a:graphicFrameLocks noChangeAspect="1"/>
            </wp:cNvGraphicFramePr>
            <a:graphic>
              <a:graphicData uri="http://schemas.openxmlformats.org/drawingml/2006/picture">
                <pic:pic>
                  <pic:nvPicPr>
                    <pic:cNvPr id="0" name="academy-story-ai-3-14-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Audit Study Buddy </w:t>
      </w:r>
      <w:r>
        <w:rPr>
          <w:b/>
        </w:rPr>
        <w:t>output</w:t>
      </w:r>
      <w:r>
        <w:rPr>
          <w:b w:val="0"/>
        </w:rPr>
        <w:t xml:space="preserve">s claim by claim, recording contradiction, missing support and correct calculations separately. Draw your </w:t>
      </w:r>
      <w:r>
        <w:rPr>
          <w:b/>
        </w:rPr>
        <w:t>input</w:t>
      </w:r>
      <w:r>
        <w:rPr>
          <w:b w:val="0"/>
        </w:rPr>
        <w:t>, deciding step, result and limit.</w:t>
      </w:r>
    </w:p>
    <w:p>
      <w:pPr>
        <w:spacing w:line="336" w:lineRule="auto" w:after="180"/>
        <w:shd w:fill="F5F1FB"/>
      </w:pPr>
      <w:r>
        <w:rPr>
          <w:b w:val="0"/>
        </w:rPr>
        <w:t>Supported question: Can we conclude there will definitely be no lunch from S alone?</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