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ai-1/16</w:t>
      </w:r>
    </w:p>
    <w:p>
      <w:pPr>
        <w:pStyle w:val="Title"/>
      </w:pPr>
      <w:r>
        <w:t>Boundaries and 'Not Sure'</w:t>
      </w:r>
    </w:p>
    <w:p>
      <w:r>
        <w:t>Project: Helpful Classroom Sorter</w:t>
      </w:r>
    </w:p>
    <w:p>
      <w:pPr>
        <w:pStyle w:val="Heading1"/>
      </w:pPr>
      <w:r>
        <w:t>01. Boundaries and 'Not Sure'</w:t>
      </w:r>
    </w:p>
    <w:p>
      <w:r>
        <w:t>Prepare Boundaries and 'Not Sure': check the target, prerequisites, resources and adaptable teaching schedule.</w:t>
      </w:r>
    </w:p>
    <w:p>
      <w:pPr>
        <w:pStyle w:val="Heading3"/>
      </w:pPr>
      <w:r>
        <w:t>Teach the learning cycle</w:t>
      </w:r>
    </w:p>
    <w:p>
      <w:pPr>
        <w:spacing w:line="336" w:lineRule="auto" w:after="180"/>
      </w:pPr>
      <w:r>
        <w:rPr>
          <w:b w:val="0"/>
        </w:rPr>
        <w:t xml:space="preserve">Primary target: Identify a specific source of </w:t>
      </w:r>
      <w:r>
        <w:rPr>
          <w:b/>
        </w:rPr>
        <w:t>uncertainty</w:t>
      </w:r>
      <w:r>
        <w:rPr>
          <w:b w:val="0"/>
        </w:rPr>
        <w:t xml:space="preserve"> and explain how it affects a </w:t>
      </w:r>
      <w:r>
        <w:rPr>
          <w:b/>
        </w:rPr>
        <w:t>prediction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Save New Examples for Testing</w:t>
      </w:r>
    </w:p>
    <w:p>
      <w:pPr>
        <w:spacing w:line="336" w:lineRule="auto" w:after="180"/>
      </w:pPr>
      <w:r>
        <w:rPr>
          <w:b w:val="0"/>
        </w:rPr>
        <w:t>Without opening the old lesson, explain one key idea from Save New Examples for Testing. Give an example and a mistake that the idea helps you avoid.</w:t>
      </w:r>
    </w:p>
    <w:p>
      <w:pPr>
        <w:spacing w:line="336" w:lineRule="auto" w:after="180"/>
      </w:pPr>
      <w:r>
        <w:rPr>
          <w:b w:val="0"/>
        </w:rPr>
        <w:t>Look for: Separate examples used to choose a model from examples reserved for its final evaluation</w:t>
      </w:r>
    </w:p>
    <w:p>
      <w:pPr>
        <w:spacing w:line="336" w:lineRule="auto" w:after="180"/>
      </w:pPr>
      <w:r>
        <w:rPr>
          <w:b w:val="0"/>
        </w:rPr>
        <w:t>Reference example, not the only acceptable wording: Comparing candidates is development. Scoring a frozen model on previously reserved examples is evaluation, provided they did not influence its development.</w:t>
      </w:r>
    </w:p>
    <w:p>
      <w:pPr>
        <w:spacing w:line="336" w:lineRule="auto" w:after="180"/>
      </w:pPr>
      <w:r>
        <w:rPr>
          <w:b w:val="0"/>
        </w:rPr>
        <w:t>Changing a threshold after reading the test score uses that test information for development of the revision; the same set is no longer independent of that revision.</w:t>
      </w:r>
    </w:p>
    <w:p>
      <w:pPr>
        <w:pStyle w:val="Heading3"/>
      </w:pPr>
      <w:r>
        <w:t>Learning from Examples</w:t>
      </w:r>
    </w:p>
    <w:p>
      <w:pPr>
        <w:spacing w:line="336" w:lineRule="auto" w:after="180"/>
      </w:pPr>
      <w:r>
        <w:rPr>
          <w:b w:val="0"/>
        </w:rPr>
        <w:t>Without opening the old lesson, explain one key idea from Learning from Examples. Give an example and a mistake that the idea helps you avoid.</w:t>
      </w:r>
    </w:p>
    <w:p>
      <w:pPr>
        <w:spacing w:line="336" w:lineRule="auto" w:after="180"/>
      </w:pPr>
      <w:r>
        <w:rPr>
          <w:b w:val="0"/>
        </w:rPr>
        <w:t xml:space="preserve">Look for: Fit a threshold by tracing </w:t>
      </w:r>
      <w:r>
        <w:rPr>
          <w:b/>
        </w:rPr>
        <w:t>prediction</w:t>
      </w:r>
      <w:r>
        <w:rPr>
          <w:b w:val="0"/>
        </w:rPr>
        <w:t>s and counting disagreements for every candidate</w:t>
      </w:r>
    </w:p>
    <w:p>
      <w:pPr>
        <w:spacing w:line="336" w:lineRule="auto" w:after="180"/>
      </w:pPr>
      <w:r>
        <w:rPr>
          <w:b w:val="0"/>
        </w:rPr>
        <w:t>Reference example, not the only acceptable wording: Threshold 3 predicts short, tall, tall, tall, disagreeing only at 4 cm: count 1. Threshold 7 predicts short, short, short, tall, disagreeing only at 6 cm: count 1.</w:t>
      </w:r>
    </w:p>
    <w:p>
      <w:pPr>
        <w:spacing w:line="336" w:lineRule="auto" w:after="180"/>
      </w:pPr>
      <w:r>
        <w:rPr>
          <w:b w:val="0"/>
        </w:rPr>
        <w:t>Reset the tally for each candidate.</w:t>
      </w:r>
    </w:p>
    <w:p>
      <w:pPr>
        <w:pStyle w:val="Heading3"/>
      </w:pPr>
      <w:r>
        <w:t>If/Then Decisions</w:t>
      </w:r>
    </w:p>
    <w:p>
      <w:pPr>
        <w:spacing w:line="336" w:lineRule="auto" w:after="180"/>
      </w:pPr>
      <w:r>
        <w:rPr>
          <w:b w:val="0"/>
        </w:rPr>
        <w:t>Without opening the old lesson, explain one key idea from If/Then Decisions. Give an example and a mistake that the idea helps you avoid.</w:t>
      </w:r>
    </w:p>
    <w:p>
      <w:pPr>
        <w:spacing w:line="336" w:lineRule="auto" w:after="180"/>
      </w:pPr>
      <w:r>
        <w:rPr>
          <w:b w:val="0"/>
        </w:rPr>
        <w:t>Look for: Evaluate a condition using the current state and trace only the selected branch</w:t>
      </w:r>
    </w:p>
    <w:p>
      <w:pPr>
        <w:spacing w:line="336" w:lineRule="auto" w:after="180"/>
      </w:pPr>
      <w:r>
        <w:rPr>
          <w:b w:val="0"/>
        </w:rPr>
        <w:t>Reference example, not the only acceptable wording: Start 2: after adding 2 score is 4; at least 6 is false; add 4 and report 8. Start 5: after adding 2 score is 7; at least 6 is true; subtract 3 and report 4.</w:t>
      </w:r>
    </w:p>
    <w:p>
      <w:pPr>
        <w:spacing w:line="336" w:lineRule="auto" w:after="180"/>
      </w:pPr>
      <w:r>
        <w:rPr>
          <w:b w:val="0"/>
        </w:rPr>
        <w:t>Each run starts fresh and executes only its selected branch.</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sorter receives a clear purple card, a red card hidden by a sleeve and a card labelled both red and blue by two reviewers. Give a different reason for </w:t>
      </w:r>
      <w:r>
        <w:rPr>
          <w:b/>
        </w:rPr>
        <w:t>uncertainty</w:t>
      </w:r>
      <w:r>
        <w:rPr>
          <w:b w:val="0"/>
        </w:rPr>
        <w:t xml:space="preserve"> in each case and a suitable next action.</w:t>
      </w:r>
    </w:p>
    <w:p>
      <w:pPr>
        <w:pStyle w:val="Heading3"/>
      </w:pPr>
      <w:r>
        <w:t>Concept to explain</w:t>
      </w:r>
    </w:p>
    <w:p>
      <w:pPr>
        <w:spacing w:line="336" w:lineRule="auto" w:after="180"/>
      </w:pPr>
      <w:r>
        <w:rPr>
          <w:b w:val="0"/>
        </w:rPr>
        <w:t xml:space="preserve">Overlapping categories create </w:t>
      </w:r>
      <w:r>
        <w:rPr>
          <w:b/>
        </w:rPr>
        <w:t>uncertainty</w:t>
      </w:r>
      <w:r>
        <w:rPr>
          <w:b w:val="0"/>
        </w:rPr>
        <w:t xml:space="preserve">; </w:t>
      </w:r>
      <w:r>
        <w:rPr>
          <w:b/>
        </w:rPr>
        <w:t>abstain</w:t>
      </w:r>
      <w:r>
        <w:rPr>
          <w:b w:val="0"/>
        </w:rPr>
        <w:t>ing can be responsible.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boundary case</w:t>
            </w:r>
          </w:p>
        </w:tc>
        <w:tc>
          <w:tcPr>
            <w:tcW w:type="dxa" w:w="5112"/>
          </w:tcPr>
          <w:p>
            <w:r>
              <w:t>example near competing category rules</w:t>
            </w:r>
          </w:p>
        </w:tc>
      </w:tr>
      <w:tr>
        <w:tc>
          <w:tcPr>
            <w:tcW w:type="dxa" w:w="5112"/>
          </w:tcPr>
          <w:p>
            <w:r>
              <w:t>uncertainty</w:t>
            </w:r>
          </w:p>
        </w:tc>
        <w:tc>
          <w:tcPr>
            <w:tcW w:type="dxa" w:w="5112"/>
          </w:tcPr>
          <w:p>
            <w:r>
              <w:t>limited support for one conclusion</w:t>
            </w:r>
          </w:p>
        </w:tc>
      </w:tr>
      <w:tr>
        <w:tc>
          <w:tcPr>
            <w:tcW w:type="dxa" w:w="5112"/>
          </w:tcPr>
          <w:p>
            <w:r>
              <w:t>abstain</w:t>
            </w:r>
          </w:p>
        </w:tc>
        <w:tc>
          <w:tcPr>
            <w:tcW w:type="dxa" w:w="5112"/>
          </w:tcPr>
          <w:p>
            <w:r>
              <w:t>decline to choose a category</w:t>
            </w:r>
          </w:p>
        </w:tc>
      </w:tr>
      <w:tr>
        <w:tc>
          <w:tcPr>
            <w:tcW w:type="dxa" w:w="5112"/>
          </w:tcPr>
          <w:p>
            <w:r>
              <w:t>escalation</w:t>
            </w:r>
          </w:p>
        </w:tc>
        <w:tc>
          <w:tcPr>
            <w:tcW w:type="dxa" w:w="5112"/>
          </w:tcPr>
          <w:p>
            <w:r>
              <w:t>send the case for added information or review</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Develop </w:t>
      </w:r>
      <w:r>
        <w:rPr>
          <w:b/>
        </w:rPr>
        <w:t>uncertainty</w:t>
      </w:r>
      <w:r>
        <w:rPr>
          <w:b w:val="0"/>
        </w:rPr>
        <w:t xml:space="preserve"> as a specific </w:t>
      </w:r>
      <w:r>
        <w:rPr>
          <w:b/>
        </w:rPr>
        <w:t>evidence</w:t>
      </w:r>
      <w:r>
        <w:rPr>
          <w:b w:val="0"/>
        </w:rPr>
        <w:t xml:space="preserve"> gap with a matching review path. The possible-</w:t>
      </w:r>
      <w:r>
        <w:rPr>
          <w:b/>
        </w:rPr>
        <w:t>input</w:t>
      </w:r>
      <w:r>
        <w:rPr>
          <w:b w:val="0"/>
        </w:rPr>
        <w:t xml:space="preserve"> comparison is a reasoning exercise, not a probability calculation.</w:t>
      </w:r>
    </w:p>
    <w:p>
      <w:pPr>
        <w:spacing w:line="336" w:lineRule="auto" w:after="180"/>
      </w:pPr>
      <w:r>
        <w:rPr>
          <w:b w:val="0"/>
        </w:rPr>
        <w:t xml:space="preserve">Assume the listed possibilities are complete for the paper tasks; do not imply that a model normally knows all </w:t>
      </w:r>
      <w:r>
        <w:rPr>
          <w:b/>
        </w:rPr>
        <w:t>possible input</w:t>
      </w:r>
      <w:r>
        <w:rPr>
          <w:b w:val="0"/>
        </w:rPr>
        <w:t xml:space="preserve">s or that shared </w:t>
      </w:r>
      <w:r>
        <w:rPr>
          <w:b/>
        </w:rPr>
        <w:t>prediction</w:t>
      </w:r>
      <w:r>
        <w:rPr>
          <w:b w:val="0"/>
        </w:rPr>
        <w:t>s verify correctness.</w:t>
      </w:r>
    </w:p>
    <w:p>
      <w:pPr>
        <w:pStyle w:val="Heading3"/>
      </w:pPr>
      <w:r>
        <w:t>Readiness answer</w:t>
      </w:r>
    </w:p>
    <w:p>
      <w:pPr>
        <w:spacing w:line="336" w:lineRule="auto" w:after="180"/>
      </w:pPr>
      <w:r>
        <w:rPr>
          <w:b w:val="0"/>
        </w:rPr>
        <w:t xml:space="preserve">At 5 it predicts short; at 6 it predicts tall. The unclear </w:t>
      </w:r>
      <w:r>
        <w:rPr>
          <w:b/>
        </w:rPr>
        <w:t>input</w:t>
      </w:r>
      <w:r>
        <w:rPr>
          <w:b w:val="0"/>
        </w:rPr>
        <w:t xml:space="preserve"> leaves two different possible </w:t>
      </w:r>
      <w:r>
        <w:rPr>
          <w:b/>
        </w:rPr>
        <w:t>prediction</w:t>
      </w:r>
      <w:r>
        <w:rPr>
          <w:b w:val="0"/>
        </w:rPr>
        <w:t>s. A previous test result does not tell us which height this record contains.</w:t>
      </w:r>
    </w:p>
    <w:p>
      <w:pPr>
        <w:spacing w:line="336" w:lineRule="auto" w:after="180"/>
      </w:pPr>
      <w:r>
        <w:rPr>
          <w:b w:val="0"/>
        </w:rPr>
        <w:t>Tower cards labelled either 5 or 6 cm, either 8 or 9 cm, and height missing</w:t>
      </w:r>
    </w:p>
    <w:p>
      <w:pPr>
        <w:spacing w:line="336" w:lineRule="auto" w:after="180"/>
      </w:pPr>
      <w:r>
        <w:rPr>
          <w:b w:val="0"/>
        </w:rPr>
        <w:t xml:space="preserve">A review record with original </w:t>
      </w:r>
      <w:r>
        <w:rPr>
          <w:b/>
        </w:rPr>
        <w:t>input</w:t>
      </w:r>
      <w:r>
        <w:rPr>
          <w:b w:val="0"/>
        </w:rPr>
        <w:t xml:space="preserve">, model version, issue, requested </w:t>
      </w:r>
      <w:r>
        <w:rPr>
          <w:b/>
        </w:rPr>
        <w:t>evidence</w:t>
      </w:r>
      <w:r>
        <w:rPr>
          <w:b w:val="0"/>
        </w:rPr>
        <w:t xml:space="preserve"> and outcome</w:t>
      </w:r>
    </w:p>
    <w:p>
      <w:pPr>
        <w:spacing w:line="336" w:lineRule="auto" w:after="180"/>
      </w:pPr>
      <w:r>
        <w:rPr>
          <w:b w:val="0"/>
        </w:rPr>
        <w:t>Distance possibility cards from W4; use fictional measurements and no personal data</w:t>
      </w:r>
    </w:p>
    <w:p>
      <w:pPr>
        <w:pStyle w:val="Heading3"/>
      </w:pPr>
      <w:r>
        <w:t>End goal for the pictorial case</w:t>
      </w:r>
    </w:p>
    <w:p>
      <w:pPr>
        <w:spacing w:line="336" w:lineRule="auto" w:after="180"/>
      </w:pPr>
      <w:r>
        <w:rPr>
          <w:b w:val="0"/>
        </w:rPr>
        <w:t xml:space="preserve">By the end, I can use </w:t>
      </w:r>
      <w:r>
        <w:rPr>
          <w:b/>
        </w:rPr>
        <w:t>uncertainty</w:t>
      </w:r>
      <w:r>
        <w:rPr>
          <w:b w:val="0"/>
        </w:rPr>
        <w:t xml:space="preserve"> to request a specific review when </w:t>
      </w:r>
      <w:r>
        <w:rPr>
          <w:b/>
        </w:rPr>
        <w:t>possible input</w:t>
      </w:r>
      <w:r>
        <w:rPr>
          <w:b w:val="0"/>
        </w:rPr>
        <w:t>s lead to different decisions.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Boundaries and 'Not Sure'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features with incomplete or conflicting clues</w:t>
      </w:r>
    </w:p>
    <w:p>
      <w:pPr>
        <w:pStyle w:val="Heading3"/>
      </w:pPr>
      <w:r>
        <w:t>2. Process — the deciding step</w:t>
      </w:r>
    </w:p>
    <w:p>
      <w:pPr>
        <w:spacing w:line="336" w:lineRule="auto" w:after="180"/>
        <w:shd w:fill="F4F9FC"/>
      </w:pPr>
      <w:r>
        <w:rPr>
          <w:b/>
        </w:rPr>
        <w:t>PROCESS</w:t>
      </w:r>
      <w:r>
        <w:rPr>
          <w:b w:val="0"/>
        </w:rPr>
        <w:t xml:space="preserve"> compare </w:t>
      </w:r>
      <w:r>
        <w:rPr>
          <w:b/>
        </w:rPr>
        <w:t>evidence</w:t>
      </w:r>
      <w:r>
        <w:rPr>
          <w:b w:val="0"/>
        </w:rPr>
        <w:t xml:space="preserve"> with category boundaries</w:t>
      </w:r>
    </w:p>
    <w:p>
      <w:pPr>
        <w:pStyle w:val="Heading3"/>
      </w:pPr>
      <w:r>
        <w:t>3. Output — the result</w:t>
      </w:r>
    </w:p>
    <w:p>
      <w:pPr>
        <w:spacing w:line="336" w:lineRule="auto" w:after="180"/>
        <w:shd w:fill="F4F9FC"/>
      </w:pPr>
      <w:r>
        <w:rPr>
          <w:b/>
        </w:rPr>
        <w:t>OUTPUT</w:t>
      </w:r>
      <w:r>
        <w:rPr>
          <w:b w:val="0"/>
        </w:rPr>
        <w:t xml:space="preserve"> category, not sure, or request </w:t>
      </w:r>
      <w:r>
        <w:rPr>
          <w:b/>
        </w:rPr>
        <w:t>more information</w:t>
      </w:r>
    </w:p>
    <w:p>
      <w:pPr>
        <w:pStyle w:val="Heading3"/>
      </w:pPr>
      <w:r>
        <w:t>Key idea</w:t>
      </w:r>
    </w:p>
    <w:p>
      <w:pPr>
        <w:spacing w:line="336" w:lineRule="auto" w:after="180"/>
        <w:shd w:fill="EDF7F3"/>
      </w:pPr>
      <w:r>
        <w:rPr>
          <w:b w:val="0"/>
        </w:rPr>
        <w:t xml:space="preserve">CORE IDEA Overlapping categories create </w:t>
      </w:r>
      <w:r>
        <w:rPr>
          <w:b/>
        </w:rPr>
        <w:t>uncertainty</w:t>
      </w:r>
      <w:r>
        <w:rPr>
          <w:b w:val="0"/>
        </w:rPr>
        <w:t xml:space="preserve">; </w:t>
      </w:r>
      <w:r>
        <w:rPr>
          <w:b/>
        </w:rPr>
        <w:t>abstain</w:t>
      </w:r>
      <w:r>
        <w:rPr>
          <w:b w:val="0"/>
        </w:rPr>
        <w:t>ing can be responsible.</w:t>
      </w:r>
    </w:p>
    <w:p>
      <w:pPr>
        <w:pStyle w:val="Heading3"/>
      </w:pPr>
      <w:r>
        <w:t>How the mechanism works</w:t>
      </w:r>
    </w:p>
    <w:p>
      <w:pPr>
        <w:spacing w:line="336" w:lineRule="auto" w:after="180"/>
        <w:shd w:fill="F1F6F8"/>
      </w:pPr>
      <w:r>
        <w:rPr>
          <w:b w:val="0"/>
        </w:rPr>
        <w:t xml:space="preserve">UNDER THE HOOD Abstention is a decision policy: when confidence or </w:t>
      </w:r>
      <w:r>
        <w:rPr>
          <w:b/>
        </w:rPr>
        <w:t>evidence</w:t>
      </w:r>
      <w:r>
        <w:rPr>
          <w:b w:val="0"/>
        </w:rPr>
        <w:t xml:space="preserve"> fails a threshold, the system defers.</w:t>
      </w:r>
    </w:p>
    <w:p>
      <w:pPr>
        <w:spacing w:line="336" w:lineRule="auto" w:after="180"/>
        <w:shd w:fill="F1F6F8"/>
      </w:pPr>
      <w:r>
        <w:rPr>
          <w:b w:val="0"/>
        </w:rPr>
        <w:t>Good thresholds balance coverage against error cost and specify what additional information or human review follows.</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A soft toy shaped like a ball may fit toy, sports, or comfort-item bins depending on the sorter's purpose.</w:t>
      </w:r>
    </w:p>
    <w:p>
      <w:pPr>
        <w:pStyle w:val="Heading3"/>
      </w:pPr>
      <w:r>
        <w:t>Step 1</w:t>
      </w:r>
    </w:p>
    <w:p>
      <w:pPr>
        <w:spacing w:line="336" w:lineRule="auto" w:after="180"/>
        <w:shd w:fill="F4F9FC"/>
      </w:pPr>
      <w:r>
        <w:rPr>
          <w:b w:val="0"/>
        </w:rPr>
        <w:t>STEP 1 — OBSERVE features with incomplete or conflicting clues</w:t>
      </w:r>
    </w:p>
    <w:p>
      <w:pPr>
        <w:pStyle w:val="Heading3"/>
      </w:pPr>
      <w:r>
        <w:t>Step 2</w:t>
      </w:r>
    </w:p>
    <w:p>
      <w:pPr>
        <w:spacing w:line="336" w:lineRule="auto" w:after="180"/>
        <w:shd w:fill="F4F9FC"/>
      </w:pPr>
      <w:r>
        <w:rPr>
          <w:b w:val="0"/>
        </w:rPr>
        <w:t xml:space="preserve">STEP 2 — TRACE compare </w:t>
      </w:r>
      <w:r>
        <w:rPr>
          <w:b/>
        </w:rPr>
        <w:t>evidence</w:t>
      </w:r>
      <w:r>
        <w:rPr>
          <w:b w:val="0"/>
        </w:rPr>
        <w:t xml:space="preserve"> with category boundaries</w:t>
      </w:r>
    </w:p>
    <w:p>
      <w:pPr>
        <w:pStyle w:val="Heading3"/>
      </w:pPr>
      <w:r>
        <w:t>Step 3</w:t>
      </w:r>
    </w:p>
    <w:p>
      <w:pPr>
        <w:spacing w:line="336" w:lineRule="auto" w:after="180"/>
        <w:shd w:fill="F4F9FC"/>
      </w:pPr>
      <w:r>
        <w:rPr>
          <w:b w:val="0"/>
        </w:rPr>
        <w:t xml:space="preserve">STEP 3 — CONCLUDE category, not sure, or request </w:t>
      </w:r>
      <w:r>
        <w:rPr>
          <w:b/>
        </w:rPr>
        <w:t>more information</w:t>
      </w:r>
    </w:p>
    <w:p>
      <w:pPr>
        <w:pStyle w:val="Heading3"/>
      </w:pPr>
      <w:r>
        <w:t>Model answer</w:t>
      </w:r>
    </w:p>
    <w:p>
      <w:pPr>
        <w:spacing w:line="336" w:lineRule="auto" w:after="180"/>
        <w:shd w:fill="F1F6FC"/>
      </w:pPr>
      <w:r>
        <w:rPr>
          <w:b w:val="0"/>
        </w:rPr>
        <w:t xml:space="preserve">MODEL REASONING A useful not-sure result is specific: it states which categories compete, what </w:t>
      </w:r>
      <w:r>
        <w:rPr>
          <w:b/>
        </w:rPr>
        <w:t>evidence</w:t>
      </w:r>
      <w:r>
        <w:rPr>
          <w:b w:val="0"/>
        </w:rPr>
        <w:t xml:space="preserve"> is missing, and who or what should supply it.</w:t>
      </w:r>
    </w:p>
    <w:p>
      <w:pPr>
        <w:spacing w:line="336" w:lineRule="auto" w:after="180"/>
        <w:shd w:fill="F1F6FC"/>
      </w:pPr>
      <w:r>
        <w:rPr>
          <w:b w:val="0"/>
        </w:rPr>
        <w:t>Abstention reduces forced errors but should not become an excuse to avoid all decisions.</w:t>
      </w:r>
    </w:p>
    <w:p>
      <w:pPr>
        <w:pStyle w:val="Heading3"/>
      </w:pPr>
      <w:r>
        <w:t>A claim to avoid</w:t>
      </w:r>
    </w:p>
    <w:p>
      <w:pPr>
        <w:spacing w:line="336" w:lineRule="auto" w:after="180"/>
        <w:shd w:fill="FFF5E6"/>
      </w:pPr>
      <w:r>
        <w:rPr>
          <w:b w:val="0"/>
        </w:rPr>
        <w:t xml:space="preserve">DO NOT OVERCLAIM Responsible </w:t>
      </w:r>
      <w:r>
        <w:rPr>
          <w:b/>
        </w:rPr>
        <w:t>uncertainty</w:t>
      </w:r>
      <w:r>
        <w:rPr>
          <w:b w:val="0"/>
        </w:rPr>
        <w:t xml:space="preserve"> is informative and actionable, not a blank refusal.</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sorter handles clearly red and clearly blue cards. Purple and very dark cards arrive.</w:t>
      </w:r>
    </w:p>
    <w:p>
      <w:pPr>
        <w:spacing w:line="336" w:lineRule="auto" w:after="180"/>
        <w:shd w:fill="F5F1FB"/>
      </w:pPr>
      <w:r>
        <w:rPr>
          <w:b w:val="0"/>
        </w:rPr>
        <w:t>How should it handle each uncertain case?</w:t>
      </w:r>
    </w:p>
    <w:p>
      <w:pPr>
        <w:pStyle w:val="Heading3"/>
      </w:pPr>
      <w:r>
        <w:t>Exact explanation to model</w:t>
      </w:r>
    </w:p>
    <w:p>
      <w:pPr>
        <w:pStyle w:val="Heading3"/>
      </w:pPr>
      <w:r>
        <w:t>Why the result follows</w:t>
      </w:r>
    </w:p>
    <w:p>
      <w:pPr>
        <w:spacing w:line="336" w:lineRule="auto" w:after="180"/>
        <w:shd w:fill="F1F6FC"/>
      </w:pPr>
      <w:r>
        <w:rPr>
          <w:b w:val="0"/>
        </w:rPr>
        <w:t xml:space="preserve">Use a review tray. Purple is outside the clear categories; darkness prevents </w:t>
      </w:r>
      <w:r>
        <w:rPr>
          <w:b/>
        </w:rPr>
        <w:t>observation</w:t>
      </w:r>
      <w:r>
        <w:rPr>
          <w:b w:val="0"/>
        </w:rPr>
        <w:t xml:space="preserve">. These are different </w:t>
      </w:r>
      <w:r>
        <w:rPr>
          <w:b/>
        </w:rPr>
        <w:t>uncertainty</w:t>
      </w:r>
      <w:r>
        <w:rPr>
          <w:b w:val="0"/>
        </w:rPr>
        <w:t xml:space="preserve"> causes.</w:t>
      </w:r>
    </w:p>
    <w:p>
      <w:pPr>
        <w:pStyle w:val="Heading3"/>
      </w:pPr>
      <w:r>
        <w:t>Explain the added worked example</w:t>
      </w:r>
    </w:p>
    <w:p>
      <w:pPr>
        <w:pStyle w:val="Heading3"/>
      </w:pPr>
      <w:r>
        <w:t>Explain the added worked example · 1</w:t>
      </w:r>
    </w:p>
    <w:p>
      <w:pPr>
        <w:spacing w:line="336" w:lineRule="auto" w:after="180"/>
      </w:pPr>
      <w:r>
        <w:rPr>
          <w:b w:val="0"/>
        </w:rPr>
        <w:t>An unclear measurement, a missing feature and a weakly tested model create different problems. Saying the AI is unsure does not identify which one matters.</w:t>
      </w:r>
    </w:p>
    <w:p>
      <w:pPr>
        <w:spacing w:line="336" w:lineRule="auto" w:after="180"/>
      </w:pPr>
      <w:r>
        <w:rPr>
          <w:b w:val="0"/>
        </w:rPr>
        <w:t>Write what is known, what remains unknown and how the unknown could change the result. Then choose a check that addresses that specific gap.</w:t>
      </w:r>
    </w:p>
    <w:p>
      <w:pPr>
        <w:spacing w:line="336" w:lineRule="auto" w:after="180"/>
      </w:pPr>
      <w:r>
        <w:rPr>
          <w:b w:val="0"/>
        </w:rPr>
        <w:t xml:space="preserve">Use the familiar tower model: tall at a height of at least 6 cm, short otherwise, for whole-number heights from 1 through 10. A smudged card could read 5 cm or 6 cm. The threshold is known; the </w:t>
      </w:r>
      <w:r>
        <w:rPr>
          <w:b/>
        </w:rPr>
        <w:t>input</w:t>
      </w:r>
      <w:r>
        <w:rPr>
          <w:b w:val="0"/>
        </w:rPr>
        <w:t xml:space="preserve"> is unclear.</w:t>
      </w:r>
    </w:p>
    <w:p>
      <w:pPr>
        <w:spacing w:line="336" w:lineRule="auto" w:after="180"/>
      </w:pPr>
      <w:r>
        <w:rPr>
          <w:b w:val="0"/>
        </w:rPr>
        <w:t>Repeating the same calculation cannot recover the missing digit.</w:t>
      </w:r>
    </w:p>
    <w:p>
      <w:pPr>
        <w:pStyle w:val="Heading3"/>
      </w:pPr>
      <w:r>
        <w:t>Explain the added worked example · 2</w:t>
      </w:r>
    </w:p>
    <w:p>
      <w:pPr>
        <w:spacing w:line="336" w:lineRule="auto" w:after="180"/>
      </w:pPr>
      <w:r>
        <w:rPr>
          <w:b w:val="0"/>
        </w:rPr>
        <w:t xml:space="preserve">For this paper investigation, treat the listed possibilities as the complete set allowed by the exercise. In real use, that assumption would itself need </w:t>
      </w:r>
      <w:r>
        <w:rPr>
          <w:b/>
        </w:rPr>
        <w:t>evidence</w:t>
      </w:r>
      <w:r>
        <w:rPr>
          <w:b w:val="0"/>
        </w:rPr>
        <w:t>.</w:t>
      </w:r>
    </w:p>
    <w:p>
      <w:pPr>
        <w:spacing w:line="336" w:lineRule="auto" w:after="180"/>
      </w:pPr>
      <w:r>
        <w:rPr>
          <w:b w:val="0"/>
        </w:rPr>
        <w:t xml:space="preserve">We will compare the model’s </w:t>
      </w:r>
      <w:r>
        <w:rPr>
          <w:b/>
        </w:rPr>
        <w:t>prediction</w:t>
      </w:r>
      <w:r>
        <w:rPr>
          <w:b w:val="0"/>
        </w:rPr>
        <w:t>s under each possibility; we are not changing Tower1 to accept an invented exact measurement.</w:t>
      </w:r>
    </w:p>
    <w:p>
      <w:pPr>
        <w:pStyle w:val="Heading3"/>
      </w:pPr>
      <w:r>
        <w:t>Explain the added worked example · 3</w:t>
      </w:r>
    </w:p>
    <w:p>
      <w:pPr>
        <w:spacing w:line="336" w:lineRule="auto" w:after="180"/>
      </w:pPr>
      <w:r>
        <w:rPr>
          <w:b w:val="0"/>
        </w:rPr>
        <w:t>At either 5 or 6 cm, one possibility predicts short and the other tall. Record no single category yet and ask for the original record or a new measurement. Do not select the more convenient digit.</w:t>
      </w:r>
    </w:p>
    <w:p>
      <w:pPr>
        <w:spacing w:line="336" w:lineRule="auto" w:after="180"/>
      </w:pPr>
      <w:r>
        <w:rPr>
          <w:b w:val="0"/>
        </w:rPr>
        <w:t xml:space="preserve">Averaging the two readings would introduce a different </w:t>
      </w:r>
      <w:r>
        <w:rPr>
          <w:b/>
        </w:rPr>
        <w:t>input</w:t>
      </w:r>
      <w:r>
        <w:rPr>
          <w:b w:val="0"/>
        </w:rPr>
        <w:t xml:space="preserve"> that neither possibility stated.</w:t>
      </w:r>
    </w:p>
    <w:p>
      <w:pPr>
        <w:pStyle w:val="Heading3"/>
      </w:pPr>
      <w:r>
        <w:t>Explain the added worked example · 4</w:t>
      </w:r>
    </w:p>
    <w:p>
      <w:pPr>
        <w:spacing w:line="336" w:lineRule="auto" w:after="180"/>
      </w:pPr>
      <w:r>
        <w:rPr>
          <w:b w:val="0"/>
        </w:rPr>
        <w:t xml:space="preserve">At either 8 or 9 cm, the model predicts tall in both cases. You can state that the </w:t>
      </w:r>
      <w:r>
        <w:rPr>
          <w:b/>
        </w:rPr>
        <w:t>prediction</w:t>
      </w:r>
      <w:r>
        <w:rPr>
          <w:b w:val="0"/>
        </w:rPr>
        <w:t xml:space="preserve"> stays tall under these two possibilities. Keep the exact-height </w:t>
      </w:r>
      <w:r>
        <w:rPr>
          <w:b/>
        </w:rPr>
        <w:t>uncertainty</w:t>
      </w:r>
      <w:r>
        <w:rPr>
          <w:b w:val="0"/>
        </w:rPr>
        <w:t xml:space="preserve"> visible.</w:t>
      </w:r>
    </w:p>
    <w:p>
      <w:pPr>
        <w:spacing w:line="336" w:lineRule="auto" w:after="180"/>
      </w:pPr>
      <w:r>
        <w:rPr>
          <w:b w:val="0"/>
        </w:rPr>
        <w:t>This agreement does not check the model against a correct task label or establish that the list of possible heights is complete.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Uncertainty</w:t>
            </w:r>
          </w:p>
        </w:tc>
        <w:tc>
          <w:tcPr>
            <w:tcW w:type="dxa" w:w="5112"/>
          </w:tcPr>
          <w:p>
            <w:r>
              <w:t>Something relevant that the available evidence does not settle</w:t>
            </w:r>
          </w:p>
        </w:tc>
      </w:tr>
      <w:tr>
        <w:tc>
          <w:tcPr>
            <w:tcW w:type="dxa" w:w="5112"/>
          </w:tcPr>
          <w:p>
            <w:r>
              <w:t>Possible input</w:t>
            </w:r>
          </w:p>
        </w:tc>
        <w:tc>
          <w:tcPr>
            <w:tcW w:type="dxa" w:w="5112"/>
          </w:tcPr>
          <w:p>
            <w:r>
              <w:t>An input still compatible with the stated information</w:t>
            </w:r>
          </w:p>
        </w:tc>
      </w:tr>
      <w:tr>
        <w:tc>
          <w:tcPr>
            <w:tcW w:type="dxa" w:w="5112"/>
          </w:tcPr>
          <w:p>
            <w:r>
              <w:t>Review trigger</w:t>
            </w:r>
          </w:p>
        </w:tc>
        <w:tc>
          <w:tcPr>
            <w:tcW w:type="dxa" w:w="5112"/>
          </w:tcPr>
          <w:p>
            <w:r>
              <w:t>A stated condition that sends a case for an additional check</w:t>
            </w:r>
          </w:p>
        </w:tc>
      </w:tr>
      <w:tr>
        <w:tc>
          <w:tcPr>
            <w:tcW w:type="dxa" w:w="5112"/>
          </w:tcPr>
          <w:p>
            <w:r>
              <w:t>Review evidence</w:t>
            </w:r>
          </w:p>
        </w:tc>
        <w:tc>
          <w:tcPr>
            <w:tcW w:type="dxa" w:w="5112"/>
          </w:tcPr>
          <w:p>
            <w:r>
              <w:t>Information gathered to investigate the reason a case was referred</w:t>
            </w:r>
          </w:p>
        </w:tc>
      </w:tr>
      <w:tr>
        <w:tc>
          <w:tcPr>
            <w:tcW w:type="dxa" w:w="5112"/>
          </w:tcPr>
          <w:p>
            <w:r>
              <w:t>Unresolved</w:t>
            </w:r>
          </w:p>
        </w:tc>
        <w:tc>
          <w:tcPr>
            <w:tcW w:type="dxa" w:w="5112"/>
          </w:tcPr>
          <w:p>
            <w:r>
              <w:t>Still not settled after the available checks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Reason for review</w:t>
            </w:r>
          </w:p>
        </w:tc>
        <w:tc>
          <w:tcPr>
            <w:tcW w:type="dxa" w:w="3408"/>
          </w:tcPr>
          <w:p>
            <w:r>
              <w:t>Relevant check</w:t>
            </w:r>
          </w:p>
        </w:tc>
        <w:tc>
          <w:tcPr>
            <w:tcW w:type="dxa" w:w="3408"/>
          </w:tcPr>
          <w:p>
            <w:r>
              <w:t>What it cannot settle alone</w:t>
            </w:r>
          </w:p>
        </w:tc>
      </w:tr>
      <w:tr>
        <w:tc>
          <w:tcPr>
            <w:tcW w:type="dxa" w:w="3408"/>
          </w:tcPr>
          <w:p>
            <w:r>
              <w:t>Smudged height</w:t>
            </w:r>
          </w:p>
        </w:tc>
        <w:tc>
          <w:tcPr>
            <w:tcW w:type="dxa" w:w="3408"/>
          </w:tcPr>
          <w:p>
            <w:r>
              <w:t>Read the original or remeasure</w:t>
            </w:r>
          </w:p>
        </w:tc>
        <w:tc>
          <w:tcPr>
            <w:tcW w:type="dxa" w:w="3408"/>
          </w:tcPr>
          <w:p>
            <w:r>
              <w:t>Whether the model is accurate</w:t>
            </w:r>
          </w:p>
        </w:tc>
      </w:tr>
      <w:tr>
        <w:tc>
          <w:tcPr>
            <w:tcW w:type="dxa" w:w="3408"/>
          </w:tcPr>
          <w:p>
            <w:r>
              <w:t>Unit missing</w:t>
            </w:r>
          </w:p>
        </w:tc>
        <w:tc>
          <w:tcPr>
            <w:tcW w:type="dxa" w:w="3408"/>
          </w:tcPr>
          <w:p>
            <w:r>
              <w:t>Check how the record was made</w:t>
            </w:r>
          </w:p>
        </w:tc>
        <w:tc>
          <w:tcPr>
            <w:tcW w:type="dxa" w:w="3408"/>
          </w:tcPr>
          <w:p>
            <w:r>
              <w:t>The unit from digits alone</w:t>
            </w:r>
          </w:p>
        </w:tc>
      </w:tr>
      <w:tr>
        <w:tc>
          <w:tcPr>
            <w:tcW w:type="dxa" w:w="3408"/>
          </w:tcPr>
          <w:p>
            <w:r>
              <w:t>Two labels for one record</w:t>
            </w:r>
          </w:p>
        </w:tc>
        <w:tc>
          <w:tcPr>
            <w:tcW w:type="dxa" w:w="3408"/>
          </w:tcPr>
          <w:p>
            <w:r>
              <w:t>Check the label policy and sources</w:t>
            </w:r>
          </w:p>
        </w:tc>
        <w:tc>
          <w:tcPr>
            <w:tcW w:type="dxa" w:w="3408"/>
          </w:tcPr>
          <w:p>
            <w:r>
              <w:t>Truth by majority vote</w:t>
            </w:r>
          </w:p>
        </w:tc>
      </w:tr>
      <w:tr>
        <w:tc>
          <w:tcPr>
            <w:tcW w:type="dxa" w:w="3408"/>
          </w:tcPr>
          <w:p>
            <w:r>
              <w:t>Poorly tested new use</w:t>
            </w:r>
          </w:p>
        </w:tc>
        <w:tc>
          <w:tcPr>
            <w:tcW w:type="dxa" w:w="3408"/>
          </w:tcPr>
          <w:p>
            <w:r>
              <w:t>Evaluate relevant reserved cases</w:t>
            </w:r>
          </w:p>
        </w:tc>
        <w:tc>
          <w:tcPr>
            <w:tcW w:type="dxa" w:w="3408"/>
          </w:tcPr>
          <w:p>
            <w:r>
              <w:t>Every future outcome</w:t>
            </w:r>
          </w:p>
        </w:tc>
      </w:tr>
    </w:tbl>
    <w:p>
      <w:pPr>
        <w:pStyle w:val="Heading3"/>
      </w:pPr>
      <w:r>
        <w:t>Model the reasoning aloud · 5</w:t>
      </w:r>
    </w:p>
    <w:p>
      <w:pPr>
        <w:spacing w:line="336" w:lineRule="auto" w:after="180"/>
      </w:pPr>
      <w:r>
        <w:rPr>
          <w:b w:val="0"/>
        </w:rPr>
        <w:t xml:space="preserve">A review request should carry the original </w:t>
      </w:r>
      <w:r>
        <w:rPr>
          <w:b/>
        </w:rPr>
        <w:t>input</w:t>
      </w:r>
      <w:r>
        <w:rPr>
          <w:b w:val="0"/>
        </w:rPr>
        <w:t xml:space="preserve">, model version, </w:t>
      </w:r>
      <w:r>
        <w:rPr>
          <w:b/>
        </w:rPr>
        <w:t>unresolved</w:t>
      </w:r>
      <w:r>
        <w:rPr>
          <w:b w:val="0"/>
        </w:rPr>
        <w:t xml:space="preserve"> issue and any </w:t>
      </w:r>
      <w:r>
        <w:rPr>
          <w:b/>
        </w:rPr>
        <w:t>prediction</w:t>
      </w:r>
      <w:r>
        <w:rPr>
          <w:b w:val="0"/>
        </w:rPr>
        <w:t xml:space="preserve">s already made. Name the </w:t>
      </w:r>
      <w:r>
        <w:rPr>
          <w:b/>
        </w:rPr>
        <w:t>evidence</w:t>
      </w:r>
      <w:r>
        <w:rPr>
          <w:b w:val="0"/>
        </w:rPr>
        <w:t xml:space="preserve"> to seek and the person responsible for checking it.</w:t>
      </w:r>
    </w:p>
    <w:p>
      <w:pPr>
        <w:spacing w:line="336" w:lineRule="auto" w:after="180"/>
      </w:pPr>
      <w:r>
        <w:rPr>
          <w:b w:val="0"/>
        </w:rPr>
        <w:t xml:space="preserve">A reviewer needs access to relevant </w:t>
      </w:r>
      <w:r>
        <w:rPr>
          <w:b/>
        </w:rPr>
        <w:t>evidence</w:t>
      </w:r>
      <w:r>
        <w:rPr>
          <w:b w:val="0"/>
        </w:rPr>
        <w:t xml:space="preserve"> and a clear task; being human does not make an unsupported guess correct.</w:t>
      </w:r>
    </w:p>
    <w:p>
      <w:pPr>
        <w:pStyle w:val="Heading3"/>
      </w:pPr>
      <w:r>
        <w:t>Model the reasoning aloud · 6</w:t>
      </w:r>
    </w:p>
    <w:p>
      <w:pPr>
        <w:spacing w:line="336" w:lineRule="auto" w:after="180"/>
      </w:pPr>
      <w:r>
        <w:rPr>
          <w:b w:val="0"/>
        </w:rPr>
        <w:t xml:space="preserve">After review, record what was checked and what changed. If a reliable new reading establishes 6 cm, the model predicts tall. If the record is still unreadable, keep no </w:t>
      </w:r>
      <w:r>
        <w:rPr>
          <w:b/>
        </w:rPr>
        <w:t>prediction</w:t>
      </w:r>
      <w:r>
        <w:rPr>
          <w:b w:val="0"/>
        </w:rPr>
        <w:t xml:space="preserve"> with reason </w:t>
      </w:r>
      <w:r>
        <w:rPr>
          <w:b/>
        </w:rPr>
        <w:t>unresolved</w:t>
      </w:r>
      <w:r>
        <w:rPr>
          <w:b w:val="0"/>
        </w:rPr>
        <w:t xml:space="preserve"> height.</w:t>
      </w:r>
    </w:p>
    <w:p>
      <w:pPr>
        <w:spacing w:line="336" w:lineRule="auto" w:after="180"/>
      </w:pPr>
      <w:r>
        <w:rPr>
          <w:b w:val="0"/>
        </w:rPr>
        <w:t>Do not replace the original record without retaining the reason for the correction.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Boundaries and 'Not Sure'</w:t>
      </w:r>
    </w:p>
    <w:p>
      <w:pPr>
        <w:spacing w:line="336" w:lineRule="auto" w:after="180"/>
      </w:pPr>
      <w:r>
        <w:rPr>
          <w:b w:val="0"/>
        </w:rPr>
        <w:t>A fictional cubby selector accepts a block if width is at most 5 cm.</w:t>
      </w:r>
    </w:p>
    <w:p>
      <w:pPr>
        <w:pStyle w:val="Heading3"/>
      </w:pPr>
      <w:r>
        <w:t>The facts we will use</w:t>
      </w:r>
    </w:p>
    <w:p>
      <w:pPr>
        <w:pStyle w:val="Heading3"/>
      </w:pPr>
      <w:r>
        <w:t>Supplied facts</w:t>
      </w:r>
    </w:p>
    <w:p>
      <w:pPr>
        <w:spacing w:line="336" w:lineRule="auto" w:after="180"/>
        <w:shd w:fill="F1F6FC"/>
      </w:pPr>
      <w:r>
        <w:rPr>
          <w:b w:val="0"/>
        </w:rPr>
        <w:t>An unclear measurement means Block A is either 4 or 5 cm; Block B is either 5 or 6 cm.</w:t>
      </w:r>
    </w:p>
    <w:p>
      <w:pPr>
        <w:pStyle w:val="Heading3"/>
      </w:pPr>
      <w:r>
        <w:t>Supplied facts</w:t>
      </w:r>
    </w:p>
    <w:p>
      <w:pPr>
        <w:spacing w:line="336" w:lineRule="auto" w:after="180"/>
        <w:shd w:fill="F1F6FC"/>
      </w:pPr>
      <w:r>
        <w:rPr>
          <w:b w:val="0"/>
        </w:rPr>
        <w:t>These complete possibility sets contain all widths under consideration. Other dimensions are known to fit.</w:t>
      </w:r>
    </w:p>
    <w:p>
      <w:r>
        <w:drawing>
          <wp:inline xmlns:a="http://schemas.openxmlformats.org/drawingml/2006/main" xmlns:pic="http://schemas.openxmlformats.org/drawingml/2006/picture">
            <wp:extent cx="5486400" cy="3077029"/>
            <wp:docPr id="1" name="Picture 1" descr="Possibilities and decisions"/>
            <wp:cNvGraphicFramePr>
              <a:graphicFrameLocks noChangeAspect="1"/>
            </wp:cNvGraphicFramePr>
            <a:graphic>
              <a:graphicData uri="http://schemas.openxmlformats.org/drawingml/2006/picture">
                <pic:pic>
                  <pic:nvPicPr>
                    <pic:cNvPr id="0" name="academy-detail-ai-1-16.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276995" cy="5943599"/>
            <wp:docPr id="2" name="Picture 2" descr="Boundaries and 'Not Sure'. Block A possibilities: 4 and 5 both satisfy the width limit, which includes equality.. Block B possibilities: 5 fits; 6 does not.. Compare decisions: A has one supported decision; B’s possible decisions disagree.. Review B: Ask a named reviewer to remeasure B using the specified width unit."/>
            <wp:cNvGraphicFramePr>
              <a:graphicFrameLocks noChangeAspect="1"/>
            </wp:cNvGraphicFramePr>
            <a:graphic>
              <a:graphicData uri="http://schemas.openxmlformats.org/drawingml/2006/picture">
                <pic:pic>
                  <pic:nvPicPr>
                    <pic:cNvPr id="0" name="academy-visual-ai-1-16.png"/>
                    <pic:cNvPicPr/>
                  </pic:nvPicPr>
                  <pic:blipFill>
                    <a:blip r:embed="rId10"/>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Block A possibilities</w:t>
            </w:r>
          </w:p>
        </w:tc>
        <w:tc>
          <w:tcPr>
            <w:tcW w:type="dxa" w:w="5112"/>
          </w:tcPr>
          <w:p>
            <w:r>
              <w:t>4 and 5 both satisfy the width limit, which includes equality.</w:t>
            </w:r>
          </w:p>
        </w:tc>
      </w:tr>
      <w:tr>
        <w:tc>
          <w:tcPr>
            <w:tcW w:type="dxa" w:w="5112"/>
          </w:tcPr>
          <w:p>
            <w:r>
              <w:t>2. Block B possibilities</w:t>
            </w:r>
          </w:p>
        </w:tc>
        <w:tc>
          <w:tcPr>
            <w:tcW w:type="dxa" w:w="5112"/>
          </w:tcPr>
          <w:p>
            <w:r>
              <w:t>5 fits; 6 does not.</w:t>
            </w:r>
          </w:p>
        </w:tc>
      </w:tr>
      <w:tr>
        <w:tc>
          <w:tcPr>
            <w:tcW w:type="dxa" w:w="5112"/>
          </w:tcPr>
          <w:p>
            <w:r>
              <w:t>3. Compare decisions</w:t>
            </w:r>
          </w:p>
        </w:tc>
        <w:tc>
          <w:tcPr>
            <w:tcW w:type="dxa" w:w="5112"/>
          </w:tcPr>
          <w:p>
            <w:r>
              <w:t>A has one supported decision; B’s possible decisions disagree.</w:t>
            </w:r>
          </w:p>
        </w:tc>
      </w:tr>
      <w:tr>
        <w:tc>
          <w:tcPr>
            <w:tcW w:type="dxa" w:w="5112"/>
          </w:tcPr>
          <w:p>
            <w:r>
              <w:t>4. Review B</w:t>
            </w:r>
          </w:p>
        </w:tc>
        <w:tc>
          <w:tcPr>
            <w:tcW w:type="dxa" w:w="5112"/>
          </w:tcPr>
          <w:p>
            <w:r>
              <w:t>Ask a named reviewer to remeasure B using the specified width unit.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Uncertainty</w:t>
      </w:r>
      <w:r>
        <w:rPr>
          <w:b w:val="0"/>
        </w:rPr>
        <w:t xml:space="preserve"> about a number need not always create </w:t>
      </w:r>
      <w:r>
        <w:rPr>
          <w:b/>
        </w:rPr>
        <w:t>uncertainty</w:t>
      </w:r>
      <w:r>
        <w:rPr>
          <w:b w:val="0"/>
        </w:rPr>
        <w:t xml:space="preserve"> about the decision. Every allowed width for A fits, so its width </w:t>
      </w:r>
      <w:r>
        <w:rPr>
          <w:b/>
        </w:rPr>
        <w:t>uncertainty</w:t>
      </w:r>
      <w:r>
        <w:rPr>
          <w:b w:val="0"/>
        </w:rPr>
        <w:t xml:space="preserve"> does not affect acceptance. B straddles the boundary.</w:t>
      </w:r>
    </w:p>
    <w:p>
      <w:pPr>
        <w:spacing w:line="336" w:lineRule="auto" w:after="180"/>
        <w:shd w:fill="F1F6FC"/>
      </w:pPr>
      <w:r>
        <w:rPr>
          <w:b w:val="0"/>
        </w:rPr>
        <w:t>Record both possibilities and request a better measurement instead of selecting the one that makes a preferred outcome.</w:t>
      </w:r>
    </w:p>
    <w:p>
      <w:pPr>
        <w:pStyle w:val="Heading3"/>
      </w:pPr>
      <w:r>
        <w:t>What this example does not establish</w:t>
      </w:r>
    </w:p>
    <w:p>
      <w:pPr>
        <w:pStyle w:val="Heading3"/>
      </w:pPr>
      <w:r>
        <w:t>Keep the stated limit</w:t>
      </w:r>
    </w:p>
    <w:p>
      <w:pPr>
        <w:spacing w:line="336" w:lineRule="auto" w:after="180"/>
        <w:shd w:fill="FFF5E6"/>
      </w:pPr>
      <w:r>
        <w:rPr>
          <w:b w:val="0"/>
        </w:rPr>
        <w:t xml:space="preserve">A review path is not automatically accurate; its conclusion depends on relevant, better </w:t>
      </w:r>
      <w:r>
        <w:rPr>
          <w:b/>
        </w:rPr>
        <w:t>evidence</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Narrow B’s possibilities to 6 or 7 cm.</w:t>
      </w:r>
    </w:p>
    <w:p>
      <w:pPr>
        <w:pStyle w:val="Heading3"/>
      </w:pPr>
      <w:r>
        <w:t>Predicted result</w:t>
      </w:r>
    </w:p>
    <w:p>
      <w:pPr>
        <w:spacing w:line="336" w:lineRule="auto" w:after="180"/>
        <w:shd w:fill="F1F6FC"/>
      </w:pPr>
      <w:r>
        <w:rPr>
          <w:b/>
        </w:rPr>
        <w:t>Prediction</w:t>
      </w:r>
      <w:r>
        <w:rPr>
          <w:b w:val="0"/>
        </w:rPr>
        <w:t>: Both fail the width limit; rejection no longer depends on resolving their difference.</w:t>
      </w:r>
    </w:p>
    <w:p>
      <w:pPr>
        <w:pStyle w:val="Heading3"/>
      </w:pPr>
      <w:r>
        <w:t>Why the result follows</w:t>
      </w:r>
    </w:p>
    <w:p>
      <w:pPr>
        <w:spacing w:line="336" w:lineRule="auto" w:after="180"/>
        <w:shd w:fill="F1F6FC"/>
      </w:pPr>
      <w:r>
        <w:rPr>
          <w:b w:val="0"/>
        </w:rPr>
        <w:t>Reason: All remaining possibilities lead to the same decision.</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Boundaries and 'Not Sure',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sorter handles clearly red and clearly blue cards. Purple and very dark cards arrive.</w:t>
      </w:r>
    </w:p>
    <w:p>
      <w:pPr>
        <w:pStyle w:val="Heading3"/>
      </w:pPr>
      <w:r>
        <w:t>2. State the decision to explain</w:t>
      </w:r>
    </w:p>
    <w:p>
      <w:pPr>
        <w:spacing w:line="336" w:lineRule="auto" w:after="180"/>
        <w:shd w:fill="F5F1FB"/>
      </w:pPr>
      <w:r>
        <w:rPr>
          <w:b w:val="0"/>
        </w:rPr>
        <w:t>Write the question to explain: How should it handle each uncertain case?</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Use a review tray. Purple is outside the clear categories; darkness prevents </w:t>
      </w:r>
      <w:r>
        <w:rPr>
          <w:b/>
        </w:rPr>
        <w:t>observation</w:t>
      </w:r>
      <w:r>
        <w:rPr>
          <w:b w:val="0"/>
        </w:rPr>
        <w:t xml:space="preserve">. These are different </w:t>
      </w:r>
      <w:r>
        <w:rPr>
          <w:b/>
        </w:rPr>
        <w:t>uncertainty</w:t>
      </w:r>
      <w:r>
        <w:rPr>
          <w:b w:val="0"/>
        </w:rPr>
        <w:t xml:space="preserve"> causes.</w:t>
      </w:r>
    </w:p>
    <w:p>
      <w:pPr>
        <w:pStyle w:val="Heading3"/>
      </w:pPr>
      <w:r>
        <w:t>Hold back the independent task</w:t>
      </w:r>
    </w:p>
    <w:p>
      <w:pPr>
        <w:spacing w:line="336" w:lineRule="auto" w:after="180"/>
        <w:shd w:fill="FFF5E6"/>
      </w:pPr>
      <w:r>
        <w:rPr>
          <w:b w:val="0"/>
        </w:rPr>
        <w:t>Keep for an independent attempt: A sorter knows pencils and books. You show a lunch box. Should it force a known label or ask for help? State a useful fallback.</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Record the original 5-or-6 cm card, threshold-6 model version, possible </w:t>
      </w:r>
      <w:r>
        <w:rPr>
          <w:b/>
        </w:rPr>
        <w:t>prediction</w:t>
      </w:r>
      <w:r>
        <w:rPr>
          <w:b w:val="0"/>
        </w:rPr>
        <w:t xml:space="preserve">s short and tall, and </w:t>
      </w:r>
      <w:r>
        <w:rPr>
          <w:b/>
        </w:rPr>
        <w:t>unresolved</w:t>
      </w:r>
      <w:r>
        <w:rPr>
          <w:b w:val="0"/>
        </w:rPr>
        <w:t xml:space="preserve"> height. Request a reliable original reading or remeasurement.</w:t>
      </w:r>
    </w:p>
    <w:p>
      <w:pPr>
        <w:spacing w:line="336" w:lineRule="auto" w:after="180"/>
      </w:pPr>
      <w:r>
        <w:rPr>
          <w:b w:val="0"/>
        </w:rPr>
        <w:t xml:space="preserve">A supported 6 cm reading permits a tall </w:t>
      </w:r>
      <w:r>
        <w:rPr>
          <w:b/>
        </w:rPr>
        <w:t>prediction</w:t>
      </w:r>
      <w:r>
        <w:rPr>
          <w:b w:val="0"/>
        </w:rPr>
        <w:t xml:space="preserve">, with the correction documented. If no reliable value is obtained, retain no </w:t>
      </w:r>
      <w:r>
        <w:rPr>
          <w:b/>
        </w:rPr>
        <w:t>prediction</w:t>
      </w:r>
      <w:r>
        <w:rPr>
          <w:b w:val="0"/>
        </w:rPr>
        <w:t xml:space="preserve"> and hold sorting under the policy.</w:t>
      </w:r>
    </w:p>
    <w:p>
      <w:pPr>
        <w:spacing w:line="336" w:lineRule="auto" w:after="180"/>
      </w:pPr>
      <w:r>
        <w:rPr>
          <w:b w:val="0"/>
        </w:rPr>
        <w:t xml:space="preserve">Exit: repeated runs show consistent computation on the guessed </w:t>
      </w:r>
      <w:r>
        <w:rPr>
          <w:b/>
        </w:rPr>
        <w:t>input</w:t>
      </w:r>
      <w:r>
        <w:rPr>
          <w:b w:val="0"/>
        </w:rPr>
        <w:t>; a reliable height is still needed.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two threshold outcomes for 5 and 6. Distinguish an unclear input from a known model rule.</w:t>
            </w:r>
          </w:p>
        </w:tc>
      </w:tr>
      <w:tr>
        <w:tc>
          <w:tcPr>
            <w:tcW w:type="dxa" w:w="5112"/>
          </w:tcPr>
          <w:p>
            <w:r>
              <w:t>7 to 20 minutes</w:t>
            </w:r>
          </w:p>
        </w:tc>
        <w:tc>
          <w:tcPr>
            <w:tcW w:type="dxa" w:w="5112"/>
          </w:tcPr>
          <w:p>
            <w:r>
              <w:t>Trace every diagram row. State the complete-possibilities assumption and retain exact-height uncertainty even when predictions agree.</w:t>
            </w:r>
          </w:p>
        </w:tc>
      </w:tr>
      <w:tr>
        <w:tc>
          <w:tcPr>
            <w:tcW w:type="dxa" w:w="5112"/>
          </w:tcPr>
          <w:p>
            <w:r>
              <w:t>20 to 33 minutes</w:t>
            </w:r>
          </w:p>
        </w:tc>
        <w:tc>
          <w:tcPr>
            <w:tcW w:type="dxa" w:w="5112"/>
          </w:tcPr>
          <w:p>
            <w:r>
              <w:t>Complete W1 and W2. Ask students to identify which claim follows from both possible inputs and which claims still lack evidence.</w:t>
            </w:r>
          </w:p>
        </w:tc>
      </w:tr>
      <w:tr>
        <w:tc>
          <w:tcPr>
            <w:tcW w:type="dxa" w:w="5112"/>
          </w:tcPr>
          <w:p>
            <w:r>
              <w:t>33 to 45 minutes</w:t>
            </w:r>
          </w:p>
        </w:tc>
        <w:tc>
          <w:tcPr>
            <w:tcW w:type="dxa" w:w="5112"/>
          </w:tcPr>
          <w:p>
            <w:r>
              <w:t>Use W3 and the review table to match each missing fact to a useful source. Reject an assumed unit as a repair.</w:t>
            </w:r>
          </w:p>
        </w:tc>
      </w:tr>
      <w:tr>
        <w:tc>
          <w:tcPr>
            <w:tcW w:type="dxa" w:w="5112"/>
          </w:tcPr>
          <w:p>
            <w:r>
              <w:t>Session 2 start 0 to 8 minutes</w:t>
            </w:r>
          </w:p>
        </w:tc>
        <w:tc>
          <w:tcPr>
            <w:tcW w:type="dxa" w:w="5112"/>
          </w:tcPr>
          <w:p>
            <w:r>
              <w:t>Retrieve the difference between a new measurement and another run on an unchanged input.</w:t>
            </w:r>
          </w:p>
        </w:tc>
      </w:tr>
      <w:tr>
        <w:tc>
          <w:tcPr>
            <w:tcW w:type="dxa" w:w="5112"/>
          </w:tcPr>
          <w:p>
            <w:r>
              <w:t>8 to 23 minutes</w:t>
            </w:r>
          </w:p>
        </w:tc>
        <w:tc>
          <w:tcPr>
            <w:tcW w:type="dxa" w:w="5112"/>
          </w:tcPr>
          <w:p>
            <w:r>
              <w:t>Construct the guided review record and both endings. Require the unresolved path to stop without inventing a height.</w:t>
            </w:r>
          </w:p>
        </w:tc>
      </w:tr>
      <w:tr>
        <w:tc>
          <w:tcPr>
            <w:tcW w:type="dxa" w:w="5112"/>
          </w:tcPr>
          <w:p>
            <w:r>
              <w:t>23 to 38 minutes</w:t>
            </w:r>
          </w:p>
        </w:tc>
        <w:tc>
          <w:tcPr>
            <w:tcW w:type="dxa" w:w="5112"/>
          </w:tcPr>
          <w:p>
            <w:r>
              <w:t>Collect W4 independently. Look for all three possibility comparisons, an appropriate measurement check and limited claims.</w:t>
            </w:r>
          </w:p>
        </w:tc>
      </w:tr>
      <w:tr>
        <w:tc>
          <w:tcPr>
            <w:tcW w:type="dxa" w:w="5112"/>
          </w:tcPr>
          <w:p>
            <w:r>
              <w:t>38 to 45 minutes</w:t>
            </w:r>
          </w:p>
        </w:tc>
        <w:tc>
          <w:tcPr>
            <w:tcW w:type="dxa" w:w="5112"/>
          </w:tcPr>
          <w:p>
            <w:r>
              <w:t>Discuss W5 and the exit. A reviewer can preserve an unknown; human involvement alone is not correctness evidence.</w:t>
            </w:r>
          </w:p>
        </w:tc>
      </w:tr>
    </w:tbl>
    <w:p>
      <w:pPr>
        <w:pStyle w:val="Heading3"/>
      </w:pPr>
      <w:r>
        <w:t>Reduce help deliberately</w:t>
      </w:r>
    </w:p>
    <w:p>
      <w:pPr>
        <w:pStyle w:val="Heading3"/>
      </w:pPr>
      <w:r>
        <w:t>Completion practice</w:t>
      </w:r>
    </w:p>
    <w:p>
      <w:pPr>
        <w:spacing w:line="336" w:lineRule="auto" w:after="180"/>
        <w:shd w:fill="F5F1FB"/>
      </w:pPr>
      <w:r>
        <w:rPr>
          <w:b w:val="0"/>
        </w:rPr>
        <w:t>Completion task: Assume the only possible heights are 8 and 9 cm. Apply tall at least 6 to each. Write a justified result statement and two things it does not establish. Do not invent a confidence percentage.</w:t>
      </w:r>
    </w:p>
    <w:p>
      <w:pPr>
        <w:pStyle w:val="Heading3"/>
      </w:pPr>
      <w:r>
        <w:t>Reasoning to listen for</w:t>
      </w:r>
    </w:p>
    <w:p>
      <w:pPr>
        <w:spacing w:line="336" w:lineRule="auto" w:after="180"/>
        <w:shd w:fill="F1F6FC"/>
      </w:pPr>
      <w:r>
        <w:rPr>
          <w:b w:val="0"/>
        </w:rPr>
        <w:t xml:space="preserve">Teacher check: Both </w:t>
      </w:r>
      <w:r>
        <w:rPr>
          <w:b/>
        </w:rPr>
        <w:t>input</w:t>
      </w:r>
      <w:r>
        <w:rPr>
          <w:b w:val="0"/>
        </w:rPr>
        <w:t xml:space="preserve">s predict tall, so the </w:t>
      </w:r>
      <w:r>
        <w:rPr>
          <w:b/>
        </w:rPr>
        <w:t>prediction</w:t>
      </w:r>
      <w:r>
        <w:rPr>
          <w:b w:val="0"/>
        </w:rPr>
        <w:t xml:space="preserve"> is tall under both listed possibilities. This does not identify whether the exact height is 8 or 9 and does not establish agreement with the correct task label.</w:t>
      </w:r>
    </w:p>
    <w:p>
      <w:pPr>
        <w:spacing w:line="336" w:lineRule="auto" w:after="180"/>
        <w:shd w:fill="F1F6FC"/>
      </w:pPr>
      <w:r>
        <w:rPr>
          <w:b w:val="0"/>
        </w:rPr>
        <w:t xml:space="preserve">Outside the exercise, completeness of the possibilities also needs </w:t>
      </w:r>
      <w:r>
        <w:rPr>
          <w:b/>
        </w:rPr>
        <w:t>evidence</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Uncertainty</w:t>
      </w:r>
      <w:r>
        <w:rPr>
          <w:b w:val="0"/>
        </w:rPr>
        <w:t xml:space="preserve"> and review. Proposed explanation: “Two possible values imply equal probabilities”.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list of possibilities supplies no probabilities unless further </w:t>
      </w:r>
      <w:r>
        <w:rPr>
          <w:b/>
        </w:rPr>
        <w:t>evidence</w:t>
      </w:r>
      <w:r>
        <w:rPr>
          <w:b w:val="0"/>
        </w:rPr>
        <w:t xml:space="preserve"> states them.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Which original block needs a better width before accepting or rejecting it? What should the reviewer do?</w:t>
      </w:r>
    </w:p>
    <w:p>
      <w:pPr>
        <w:pStyle w:val="Heading3"/>
      </w:pPr>
      <w:r>
        <w:t>Reasoned teacher answer</w:t>
      </w:r>
    </w:p>
    <w:p>
      <w:pPr>
        <w:spacing w:line="336" w:lineRule="auto" w:after="180"/>
      </w:pPr>
      <w:r>
        <w:rPr>
          <w:b w:val="0"/>
        </w:rPr>
        <w:t xml:space="preserve">B needs review because 5 fits and 6 fails. The reviewer should remeasure width in cm and retain the </w:t>
      </w:r>
      <w:r>
        <w:rPr>
          <w:b/>
        </w:rPr>
        <w:t>evidence</w:t>
      </w:r>
      <w:r>
        <w:rPr>
          <w:b w:val="0"/>
        </w:rPr>
        <w:t>.</w:t>
      </w:r>
    </w:p>
    <w:p>
      <w:pPr>
        <w:spacing w:line="336" w:lineRule="auto" w:after="180"/>
      </w:pPr>
      <w:r>
        <w:rPr>
          <w:b w:val="0"/>
        </w:rPr>
        <w:t>Changed-case reasoning: Both fail the width limit; rejection no longer depends on resolving their difference. All remaining possibilities lead to the same decision.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Boundaries and 'Not Sure'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Find three </w:t>
      </w:r>
      <w:r>
        <w:rPr>
          <w:b/>
        </w:rPr>
        <w:t>boundary case</w:t>
      </w:r>
      <w:r>
        <w:rPr>
          <w:b w:val="0"/>
        </w:rPr>
        <w:t xml:space="preserve">s and design a 'need more info' </w:t>
      </w:r>
      <w:r>
        <w:rPr>
          <w:b/>
        </w:rPr>
        <w:t>output</w:t>
      </w:r>
      <w:r>
        <w:rPr>
          <w:b w:val="0"/>
        </w:rPr>
        <w:t>.</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Not sure always means the system has failed.</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Two possible values imply equal probabilities: A list of possibilities supplies no probabilities unless further </w:t>
      </w:r>
      <w:r>
        <w:rPr>
          <w:b/>
        </w:rPr>
        <w:t>evidence</w:t>
      </w:r>
      <w:r>
        <w:rPr>
          <w:b w:val="0"/>
        </w:rPr>
        <w:t xml:space="preserve"> states them.</w:t>
      </w:r>
    </w:p>
    <w:p>
      <w:pPr>
        <w:spacing w:line="336" w:lineRule="auto" w:after="180"/>
      </w:pPr>
      <w:r>
        <w:rPr>
          <w:b w:val="0"/>
        </w:rPr>
        <w:t xml:space="preserve">Averaging guesses recovers the missing </w:t>
      </w:r>
      <w:r>
        <w:rPr>
          <w:b/>
        </w:rPr>
        <w:t>input</w:t>
      </w:r>
      <w:r>
        <w:rPr>
          <w:b w:val="0"/>
        </w:rPr>
        <w:t>: A calculated average is a new assumption, not an observed measurement.</w:t>
      </w:r>
    </w:p>
    <w:p>
      <w:pPr>
        <w:spacing w:line="336" w:lineRule="auto" w:after="180"/>
      </w:pPr>
      <w:r>
        <w:rPr>
          <w:b w:val="0"/>
        </w:rPr>
        <w:t xml:space="preserve">Repeated identical </w:t>
      </w:r>
      <w:r>
        <w:rPr>
          <w:b/>
        </w:rPr>
        <w:t>output</w:t>
      </w:r>
      <w:r>
        <w:rPr>
          <w:b w:val="0"/>
        </w:rPr>
        <w:t xml:space="preserve">s remove </w:t>
      </w:r>
      <w:r>
        <w:rPr>
          <w:b/>
        </w:rPr>
        <w:t>input</w:t>
      </w:r>
      <w:r>
        <w:rPr>
          <w:b w:val="0"/>
        </w:rPr>
        <w:t xml:space="preserve"> </w:t>
      </w:r>
      <w:r>
        <w:rPr>
          <w:b/>
        </w:rPr>
        <w:t>uncertainty</w:t>
      </w:r>
      <w:r>
        <w:rPr>
          <w:b w:val="0"/>
        </w:rPr>
        <w:t>: Re-running unchanged information does not reveal a missing digit or unit.</w:t>
      </w:r>
    </w:p>
    <w:p>
      <w:pPr>
        <w:spacing w:line="336" w:lineRule="auto" w:after="180"/>
      </w:pPr>
      <w:r>
        <w:rPr>
          <w:b w:val="0"/>
        </w:rPr>
        <w:t xml:space="preserve">A human reviewer can always settle the case: Require relevant </w:t>
      </w:r>
      <w:r>
        <w:rPr>
          <w:b/>
        </w:rPr>
        <w:t>evidence</w:t>
      </w:r>
      <w:r>
        <w:rPr>
          <w:b w:val="0"/>
        </w:rPr>
        <w:t xml:space="preserve"> and allow an explicit </w:t>
      </w:r>
      <w:r>
        <w:rPr>
          <w:b/>
        </w:rPr>
        <w:t>unresolved</w:t>
      </w:r>
      <w:r>
        <w:rPr>
          <w:b w:val="0"/>
        </w:rPr>
        <w:t xml:space="preserve"> outcome.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Boundaries and 'Not Sure'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Use a review tray. Purple is outside the clear categories; darkness prevents </w:t>
      </w:r>
      <w:r>
        <w:rPr>
          <w:b/>
        </w:rPr>
        <w:t>observation</w:t>
      </w:r>
      <w:r>
        <w:rPr>
          <w:b w:val="0"/>
        </w:rPr>
        <w:t xml:space="preserve">. These are different </w:t>
      </w:r>
      <w:r>
        <w:rPr>
          <w:b/>
        </w:rPr>
        <w:t>uncertainty</w:t>
      </w:r>
      <w:r>
        <w:rPr>
          <w:b w:val="0"/>
        </w:rPr>
        <w:t xml:space="preserve"> causes.</w:t>
      </w:r>
    </w:p>
    <w:p>
      <w:pPr>
        <w:pStyle w:val="Heading3"/>
      </w:pPr>
      <w:r>
        <w:t>Independent question</w:t>
      </w:r>
    </w:p>
    <w:p>
      <w:pPr>
        <w:pStyle w:val="Heading3"/>
      </w:pPr>
      <w:r>
        <w:t>Independent question · withhold the key</w:t>
      </w:r>
    </w:p>
    <w:p>
      <w:pPr>
        <w:spacing w:line="336" w:lineRule="auto" w:after="180"/>
        <w:shd w:fill="F5F1FB"/>
      </w:pPr>
      <w:r>
        <w:rPr>
          <w:b w:val="0"/>
        </w:rPr>
        <w:t>A sorter knows pencils and books. You show a lunch box. Should it force a known label or ask for help? State a useful fallback.</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It should flag an unfamiliar item and ask a person. A useful fallback is not sure, please review. A known label would overstate the available </w:t>
      </w:r>
      <w:r>
        <w:rPr>
          <w:b/>
        </w:rPr>
        <w:t>evidence</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“Not sure always means the system has failed.”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Purple needs a policy for an uncovered or boundary category; remove the sleeve or obtain a usable </w:t>
      </w:r>
      <w:r>
        <w:rPr>
          <w:b/>
        </w:rPr>
        <w:t>observation</w:t>
      </w:r>
      <w:r>
        <w:rPr>
          <w:b w:val="0"/>
        </w:rPr>
        <w:t xml:space="preserve"> for the hidden card; inspect definitions and adjudicate disagreement for conflicting labels.</w:t>
      </w:r>
    </w:p>
    <w:p>
      <w:pPr>
        <w:spacing w:line="336" w:lineRule="auto" w:after="180"/>
        <w:shd w:fill="F1F6FC"/>
      </w:pPr>
      <w:r>
        <w:rPr>
          <w:b w:val="0"/>
        </w:rPr>
        <w:t>A review outcome is useful only when it leads to an appropriate action.</w:t>
      </w:r>
    </w:p>
    <w:p>
      <w:pPr>
        <w:pStyle w:val="Heading3"/>
      </w:pPr>
      <w:r>
        <w:t>Explanations for the additional workbook examples</w:t>
      </w:r>
    </w:p>
    <w:p>
      <w:pPr>
        <w:pStyle w:val="Heading3"/>
      </w:pPr>
      <w:r>
        <w:t>W1 Describe the uncertainty precisely</w:t>
      </w:r>
    </w:p>
    <w:p>
      <w:pPr>
        <w:pStyle w:val="Heading3"/>
      </w:pPr>
      <w:r>
        <w:t>Workbook question · W1</w:t>
      </w:r>
    </w:p>
    <w:p>
      <w:pPr>
        <w:spacing w:line="336" w:lineRule="auto" w:after="180"/>
        <w:shd w:fill="F5F1FB"/>
      </w:pPr>
      <w:r>
        <w:rPr>
          <w:b w:val="0"/>
        </w:rPr>
        <w:t xml:space="preserve">For a smudged height that could be 5 or 6 cm, state what is known, what is unknown and the two </w:t>
      </w:r>
      <w:r>
        <w:rPr>
          <w:b/>
        </w:rPr>
        <w:t>prediction</w:t>
      </w:r>
      <w:r>
        <w:rPr>
          <w:b w:val="0"/>
        </w:rPr>
        <w:t>s under tall at least 6. Choose a check that could distinguish the heights.</w:t>
      </w:r>
    </w:p>
    <w:p>
      <w:pPr>
        <w:spacing w:line="336" w:lineRule="auto" w:after="180"/>
        <w:shd w:fill="F5F1FB"/>
      </w:pPr>
      <w:r>
        <w:rPr>
          <w:b w:val="0"/>
        </w:rPr>
        <w:t>Explain why rerunning the threshold comparison cannot do that.</w:t>
      </w:r>
    </w:p>
    <w:p>
      <w:pPr>
        <w:pStyle w:val="Heading3"/>
      </w:pPr>
      <w:r>
        <w:t>Teacher reasoning · W1</w:t>
      </w:r>
    </w:p>
    <w:p>
      <w:pPr>
        <w:spacing w:line="336" w:lineRule="auto" w:after="180"/>
        <w:shd w:fill="F1F6FC"/>
      </w:pPr>
      <w:r>
        <w:rPr>
          <w:b w:val="0"/>
        </w:rPr>
        <w:t xml:space="preserve">The rule and two stated possibilities are known; the actual height is </w:t>
      </w:r>
      <w:r>
        <w:rPr>
          <w:b/>
        </w:rPr>
        <w:t>unresolved</w:t>
      </w:r>
      <w:r>
        <w:rPr>
          <w:b w:val="0"/>
        </w:rPr>
        <w:t>. At 5 predict short, at 6 predict tall. Inspect the original readable record or remeasure.</w:t>
      </w:r>
    </w:p>
    <w:p>
      <w:pPr>
        <w:spacing w:line="336" w:lineRule="auto" w:after="180"/>
        <w:shd w:fill="F1F6FC"/>
      </w:pPr>
      <w:r>
        <w:rPr>
          <w:b w:val="0"/>
        </w:rPr>
        <w:t>Repeating a calculation supplies no new information about which height was recorded.</w:t>
      </w:r>
    </w:p>
    <w:p>
      <w:pPr>
        <w:pStyle w:val="Heading3"/>
      </w:pPr>
      <w:r>
        <w:t>W2 Keep a stable prediction within its limits</w:t>
      </w:r>
    </w:p>
    <w:p>
      <w:pPr>
        <w:pStyle w:val="Heading3"/>
      </w:pPr>
      <w:r>
        <w:t>Workbook question · W2</w:t>
      </w:r>
    </w:p>
    <w:p>
      <w:pPr>
        <w:spacing w:line="336" w:lineRule="auto" w:after="180"/>
        <w:shd w:fill="F5F1FB"/>
      </w:pPr>
      <w:r>
        <w:rPr>
          <w:b w:val="0"/>
        </w:rPr>
        <w:t>Assume the only possible heights are 8 and 9 cm. Apply tall at least 6 to each. Write a justified result statement and two things it does not establish. Do not invent a confidence percentage.</w:t>
      </w:r>
    </w:p>
    <w:p>
      <w:pPr>
        <w:pStyle w:val="Heading3"/>
      </w:pPr>
      <w:r>
        <w:t>Teacher reasoning · W2</w:t>
      </w:r>
    </w:p>
    <w:p>
      <w:pPr>
        <w:spacing w:line="336" w:lineRule="auto" w:after="180"/>
        <w:shd w:fill="F1F6FC"/>
      </w:pPr>
      <w:r>
        <w:rPr>
          <w:b w:val="0"/>
        </w:rPr>
        <w:t xml:space="preserve">Both </w:t>
      </w:r>
      <w:r>
        <w:rPr>
          <w:b/>
        </w:rPr>
        <w:t>input</w:t>
      </w:r>
      <w:r>
        <w:rPr>
          <w:b w:val="0"/>
        </w:rPr>
        <w:t xml:space="preserve">s predict tall, so the </w:t>
      </w:r>
      <w:r>
        <w:rPr>
          <w:b/>
        </w:rPr>
        <w:t>prediction</w:t>
      </w:r>
      <w:r>
        <w:rPr>
          <w:b w:val="0"/>
        </w:rPr>
        <w:t xml:space="preserve"> is tall under both listed possibilities. This does not identify whether the exact height is 8 or 9 and does not establish agreement with the correct task label.</w:t>
      </w:r>
    </w:p>
    <w:p>
      <w:pPr>
        <w:spacing w:line="336" w:lineRule="auto" w:after="180"/>
        <w:shd w:fill="F1F6FC"/>
      </w:pPr>
      <w:r>
        <w:rPr>
          <w:b w:val="0"/>
        </w:rPr>
        <w:t xml:space="preserve">Outside the exercise, completeness of the possibilities also needs </w:t>
      </w:r>
      <w:r>
        <w:rPr>
          <w:b/>
        </w:rPr>
        <w:t>evidence</w:t>
      </w:r>
      <w:r>
        <w:rPr>
          <w:b w:val="0"/>
        </w:rPr>
        <w:t>.</w:t>
      </w:r>
    </w:p>
    <w:p>
      <w:pPr>
        <w:pStyle w:val="Heading3"/>
      </w:pPr>
      <w:r>
        <w:t>W3 Choose useful review evidence</w:t>
      </w:r>
    </w:p>
    <w:p>
      <w:pPr>
        <w:pStyle w:val="Heading3"/>
      </w:pPr>
      <w:r>
        <w:t>Workbook question · W3</w:t>
      </w:r>
    </w:p>
    <w:p>
      <w:pPr>
        <w:spacing w:line="336" w:lineRule="auto" w:after="180"/>
        <w:shd w:fill="F5F1FB"/>
      </w:pPr>
      <w:r>
        <w:rPr>
          <w:b w:val="0"/>
        </w:rPr>
        <w:t xml:space="preserve">A record says 60 but omits the unit. A reviewer suggests reading it as 60 cm because the model needs cm. Explain the problem, name the </w:t>
      </w:r>
      <w:r>
        <w:rPr>
          <w:b/>
        </w:rPr>
        <w:t>evidence</w:t>
      </w:r>
      <w:r>
        <w:rPr>
          <w:b w:val="0"/>
        </w:rPr>
        <w:t xml:space="preserve"> to request and state the outcome if the unit cannot be established.</w:t>
      </w:r>
    </w:p>
    <w:p>
      <w:pPr>
        <w:pStyle w:val="Heading3"/>
      </w:pPr>
      <w:r>
        <w:t>Teacher reasoning · W3</w:t>
      </w:r>
    </w:p>
    <w:p>
      <w:pPr>
        <w:spacing w:line="336" w:lineRule="auto" w:after="180"/>
        <w:shd w:fill="F1F6FC"/>
      </w:pPr>
      <w:r>
        <w:rPr>
          <w:b w:val="0"/>
        </w:rPr>
        <w:t xml:space="preserve">The required </w:t>
      </w:r>
      <w:r>
        <w:rPr>
          <w:b/>
        </w:rPr>
        <w:t>input</w:t>
      </w:r>
      <w:r>
        <w:rPr>
          <w:b w:val="0"/>
        </w:rPr>
        <w:t xml:space="preserve"> format does not prove the original measurement’s unit. Ask for the original measurement record, instrument scale or recording instructions.</w:t>
      </w:r>
    </w:p>
    <w:p>
      <w:pPr>
        <w:spacing w:line="336" w:lineRule="auto" w:after="180"/>
        <w:shd w:fill="F1F6FC"/>
      </w:pPr>
      <w:r>
        <w:rPr>
          <w:b w:val="0"/>
        </w:rPr>
        <w:t xml:space="preserve">If the unit cannot be established, retain no </w:t>
      </w:r>
      <w:r>
        <w:rPr>
          <w:b/>
        </w:rPr>
        <w:t>prediction</w:t>
      </w:r>
      <w:r>
        <w:rPr>
          <w:b w:val="0"/>
        </w:rPr>
        <w:t xml:space="preserve"> with reason </w:t>
      </w:r>
      <w:r>
        <w:rPr>
          <w:b/>
        </w:rPr>
        <w:t>unresolved</w:t>
      </w:r>
      <w:r>
        <w:rPr>
          <w:b w:val="0"/>
        </w:rPr>
        <w:t xml:space="preserve"> unit; do not silently assume cm or convert from an assumed unit.</w:t>
      </w:r>
    </w:p>
    <w:p>
      <w:pPr>
        <w:pStyle w:val="Heading3"/>
      </w:pPr>
      <w:r>
        <w:t>W4 Transfer the method to distance</w:t>
      </w:r>
    </w:p>
    <w:p>
      <w:pPr>
        <w:pStyle w:val="Heading3"/>
      </w:pPr>
      <w:r>
        <w:t>Workbook question · W4</w:t>
      </w:r>
    </w:p>
    <w:p>
      <w:pPr>
        <w:spacing w:line="336" w:lineRule="auto" w:after="180"/>
        <w:shd w:fill="F5F1FB"/>
      </w:pPr>
      <w:r>
        <w:rPr>
          <w:b w:val="0"/>
        </w:rPr>
        <w:t xml:space="preserve">A paper model predicts far at a distance of at least 4 units, otherwise near, for whole-number distances 1 through 8. For each complete possibility set, compare </w:t>
      </w:r>
      <w:r>
        <w:rPr>
          <w:b/>
        </w:rPr>
        <w:t>prediction</w:t>
      </w:r>
      <w:r>
        <w:rPr>
          <w:b w:val="0"/>
        </w:rPr>
        <w:t>s: 2 or 3; 3 or 4; 4 or 5.</w:t>
      </w:r>
    </w:p>
    <w:p>
      <w:pPr>
        <w:spacing w:line="336" w:lineRule="auto" w:after="180"/>
        <w:shd w:fill="F5F1FB"/>
      </w:pPr>
      <w:r>
        <w:rPr>
          <w:b w:val="0"/>
        </w:rPr>
        <w:t xml:space="preserve">Identify the set requiring review before a single category can be stated. Design a relevant check and an </w:t>
      </w:r>
      <w:r>
        <w:rPr>
          <w:b/>
        </w:rPr>
        <w:t>unresolved</w:t>
      </w:r>
      <w:r>
        <w:rPr>
          <w:b w:val="0"/>
        </w:rPr>
        <w:t xml:space="preserve"> ending. Limit the claims for the other two sets.</w:t>
      </w:r>
    </w:p>
    <w:p>
      <w:pPr>
        <w:pStyle w:val="Heading3"/>
      </w:pPr>
      <w:r>
        <w:t>Teacher reasoning · W4</w:t>
      </w:r>
    </w:p>
    <w:p>
      <w:pPr>
        <w:spacing w:line="336" w:lineRule="auto" w:after="180"/>
        <w:shd w:fill="F1F6FC"/>
      </w:pPr>
      <w:r>
        <w:rPr>
          <w:b w:val="0"/>
        </w:rPr>
        <w:t xml:space="preserve">At 2 or 3 both predict near. At 3 predict near and at 4 far, so that set leaves the category </w:t>
      </w:r>
      <w:r>
        <w:rPr>
          <w:b/>
        </w:rPr>
        <w:t>unresolved</w:t>
      </w:r>
      <w:r>
        <w:rPr>
          <w:b w:val="0"/>
        </w:rPr>
        <w:t>. At 4 or 5 both predict far.</w:t>
      </w:r>
    </w:p>
    <w:p>
      <w:pPr>
        <w:spacing w:line="336" w:lineRule="auto" w:after="180"/>
        <w:shd w:fill="F1F6FC"/>
      </w:pPr>
      <w:r>
        <w:rPr>
          <w:b w:val="0"/>
        </w:rPr>
        <w:t xml:space="preserve">Request a reliable distance reading in the stated units for the disputed set; if unavailable retain no single category and reason </w:t>
      </w:r>
      <w:r>
        <w:rPr>
          <w:b/>
        </w:rPr>
        <w:t>unresolved</w:t>
      </w:r>
      <w:r>
        <w:rPr>
          <w:b w:val="0"/>
        </w:rPr>
        <w:t xml:space="preserve"> distance.</w:t>
      </w:r>
    </w:p>
    <w:p>
      <w:pPr>
        <w:spacing w:line="336" w:lineRule="auto" w:after="180"/>
        <w:shd w:fill="F1F6FC"/>
      </w:pPr>
      <w:r>
        <w:rPr>
          <w:b w:val="0"/>
        </w:rPr>
        <w:t xml:space="preserve">The other two </w:t>
      </w:r>
      <w:r>
        <w:rPr>
          <w:b/>
        </w:rPr>
        <w:t>prediction</w:t>
      </w:r>
      <w:r>
        <w:rPr>
          <w:b w:val="0"/>
        </w:rPr>
        <w:t>s are stable only across their listed possibilities, not verified as correct labels or exact distances.</w:t>
      </w:r>
    </w:p>
    <w:p>
      <w:pPr>
        <w:pStyle w:val="Heading3"/>
      </w:pPr>
      <w:r>
        <w:t>W5 Review the reviewer’s conclusion</w:t>
      </w:r>
    </w:p>
    <w:p>
      <w:pPr>
        <w:pStyle w:val="Heading3"/>
      </w:pPr>
      <w:r>
        <w:t>Workbook question · W5</w:t>
      </w:r>
    </w:p>
    <w:p>
      <w:pPr>
        <w:spacing w:line="336" w:lineRule="auto" w:after="180"/>
        <w:shd w:fill="F5F1FB"/>
      </w:pPr>
      <w:r>
        <w:rPr>
          <w:b w:val="0"/>
        </w:rPr>
        <w:t xml:space="preserve">A reviewer cannot read the original tower card but chooses 6 cm because two models both predict tall when given 6. Explain why this fails to resolve the </w:t>
      </w:r>
      <w:r>
        <w:rPr>
          <w:b/>
        </w:rPr>
        <w:t>input</w:t>
      </w:r>
      <w:r>
        <w:rPr>
          <w:b w:val="0"/>
        </w:rPr>
        <w:t>. Write a more defensible review record and a next step.</w:t>
      </w:r>
    </w:p>
    <w:p>
      <w:pPr>
        <w:pStyle w:val="Heading3"/>
      </w:pPr>
      <w:r>
        <w:t>Teacher reasoning · W5</w:t>
      </w:r>
    </w:p>
    <w:p>
      <w:pPr>
        <w:spacing w:line="336" w:lineRule="auto" w:after="180"/>
        <w:shd w:fill="F1F6FC"/>
      </w:pPr>
      <w:r>
        <w:rPr>
          <w:b w:val="0"/>
        </w:rPr>
        <w:t xml:space="preserve">Both models were given the same guessed </w:t>
      </w:r>
      <w:r>
        <w:rPr>
          <w:b/>
        </w:rPr>
        <w:t>input</w:t>
      </w:r>
      <w:r>
        <w:rPr>
          <w:b w:val="0"/>
        </w:rPr>
        <w:t>, so their agreement does not establish the actual measurement.</w:t>
      </w:r>
    </w:p>
    <w:p>
      <w:pPr>
        <w:spacing w:line="336" w:lineRule="auto" w:after="180"/>
        <w:shd w:fill="F1F6FC"/>
      </w:pPr>
      <w:r>
        <w:rPr>
          <w:b w:val="0"/>
        </w:rPr>
        <w:t xml:space="preserve">Record that the original remains unreadable, the height is </w:t>
      </w:r>
      <w:r>
        <w:rPr>
          <w:b/>
        </w:rPr>
        <w:t>unresolved</w:t>
      </w:r>
      <w:r>
        <w:rPr>
          <w:b w:val="0"/>
        </w:rPr>
        <w:t xml:space="preserve"> and no supported single-category </w:t>
      </w:r>
      <w:r>
        <w:rPr>
          <w:b/>
        </w:rPr>
        <w:t>output</w:t>
      </w:r>
      <w:r>
        <w:rPr>
          <w:b w:val="0"/>
        </w:rPr>
        <w:t xml:space="preserve"> is available. Request a reliable new measurement or keep the sorting decision on hold under the stated policy.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paper model predicts far at a distance of at least 4 units, otherwise near, for whole-number distances 1 through 8. For each complete possibility set, compare </w:t>
      </w:r>
      <w:r>
        <w:rPr>
          <w:b/>
        </w:rPr>
        <w:t>prediction</w:t>
      </w:r>
      <w:r>
        <w:rPr>
          <w:b w:val="0"/>
        </w:rPr>
        <w:t>s: 2 or 3; 3 or 4; 4 or 5.</w:t>
      </w:r>
    </w:p>
    <w:p>
      <w:pPr>
        <w:spacing w:line="336" w:lineRule="auto" w:after="180"/>
        <w:shd w:fill="F5F1FB"/>
      </w:pPr>
      <w:r>
        <w:rPr>
          <w:b w:val="0"/>
        </w:rPr>
        <w:t xml:space="preserve">Identify the set requiring review before a single category can be stated. Design a relevant check and an </w:t>
      </w:r>
      <w:r>
        <w:rPr>
          <w:b/>
        </w:rPr>
        <w:t>unresolved</w:t>
      </w:r>
      <w:r>
        <w:rPr>
          <w:b w:val="0"/>
        </w:rPr>
        <w:t xml:space="preserve"> ending. Limit the claims for the other two sets.</w:t>
      </w:r>
    </w:p>
    <w:p>
      <w:pPr>
        <w:pStyle w:val="Heading3"/>
      </w:pPr>
      <w:r>
        <w:t>Selected case answer</w:t>
      </w:r>
    </w:p>
    <w:p>
      <w:pPr>
        <w:pStyle w:val="Heading3"/>
      </w:pPr>
      <w:r>
        <w:t>Teacher key · Selected case answer</w:t>
      </w:r>
    </w:p>
    <w:p>
      <w:pPr>
        <w:spacing w:line="336" w:lineRule="auto" w:after="180"/>
        <w:shd w:fill="F1F6FC"/>
      </w:pPr>
      <w:r>
        <w:rPr>
          <w:b w:val="0"/>
        </w:rPr>
        <w:t xml:space="preserve">At 2 or 3 both predict near. At 3 predict near and at 4 far, so that set leaves the category </w:t>
      </w:r>
      <w:r>
        <w:rPr>
          <w:b/>
        </w:rPr>
        <w:t>unresolved</w:t>
      </w:r>
      <w:r>
        <w:rPr>
          <w:b w:val="0"/>
        </w:rPr>
        <w:t>. At 4 or 5 both predict far.</w:t>
      </w:r>
    </w:p>
    <w:p>
      <w:pPr>
        <w:spacing w:line="336" w:lineRule="auto" w:after="180"/>
        <w:shd w:fill="F1F6FC"/>
      </w:pPr>
      <w:r>
        <w:rPr>
          <w:b w:val="0"/>
        </w:rPr>
        <w:t xml:space="preserve">Request a reliable distance reading in the stated units for the disputed set; if unavailable retain no single category and reason </w:t>
      </w:r>
      <w:r>
        <w:rPr>
          <w:b/>
        </w:rPr>
        <w:t>unresolved</w:t>
      </w:r>
      <w:r>
        <w:rPr>
          <w:b w:val="0"/>
        </w:rPr>
        <w:t xml:space="preserve"> distance.</w:t>
      </w:r>
    </w:p>
    <w:p>
      <w:pPr>
        <w:spacing w:line="336" w:lineRule="auto" w:after="180"/>
        <w:shd w:fill="F1F6FC"/>
      </w:pPr>
      <w:r>
        <w:rPr>
          <w:b w:val="0"/>
        </w:rPr>
        <w:t xml:space="preserve">The other two </w:t>
      </w:r>
      <w:r>
        <w:rPr>
          <w:b/>
        </w:rPr>
        <w:t>prediction</w:t>
      </w:r>
      <w:r>
        <w:rPr>
          <w:b w:val="0"/>
        </w:rPr>
        <w:t>s are stable only across their listed possibilities, not verified as correct labels or exact distances.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Boundaries and 'Not Sure' to Helpful Classroom Sorter, adapt support and plan a later changed-case check.</w:t>
      </w:r>
    </w:p>
    <w:p>
      <w:pPr>
        <w:pStyle w:val="Heading3"/>
      </w:pPr>
      <w:r>
        <w:t>Helpful Classroom Sorter</w:t>
      </w:r>
    </w:p>
    <w:p>
      <w:pPr>
        <w:spacing w:line="336" w:lineRule="auto" w:after="180"/>
      </w:pPr>
      <w:r>
        <w:rPr>
          <w:b w:val="0"/>
        </w:rPr>
        <w:t>Add a not-sure branch, missing-information prompt, and human review destination to the sorter.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17: </w:t>
      </w:r>
      <w:r>
        <w:rPr>
          <w:b/>
        </w:rPr>
        <w:t>Prediction</w:t>
      </w:r>
      <w:r>
        <w:rPr>
          <w:b w:val="0"/>
        </w:rPr>
        <w:t xml:space="preserve"> Is Not Fact.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a number line and a separate card for each possibility. Keep known, unknown and requested </w:t>
      </w:r>
      <w:r>
        <w:rPr>
          <w:b/>
        </w:rPr>
        <w:t>evidence</w:t>
      </w:r>
      <w:r>
        <w:rPr>
          <w:b w:val="0"/>
        </w:rPr>
        <w:t xml:space="preserve"> in three columns.</w:t>
      </w:r>
    </w:p>
    <w:p>
      <w:pPr>
        <w:spacing w:line="336" w:lineRule="auto" w:after="180"/>
      </w:pPr>
      <w:r>
        <w:rPr>
          <w:b w:val="0"/>
        </w:rPr>
        <w:t>Extension: add a third possibility that changes an apparently stable result and explain why completeness of the possibility list matters.</w:t>
      </w:r>
    </w:p>
    <w:p>
      <w:pPr>
        <w:spacing w:line="336" w:lineRule="auto" w:after="180"/>
      </w:pPr>
      <w:r>
        <w:rPr>
          <w:b w:val="0"/>
        </w:rPr>
        <w:t xml:space="preserve">W4 is secure with near/near, near/far and far/far comparisons, review of the middle set, useful </w:t>
      </w:r>
      <w:r>
        <w:rPr>
          <w:b/>
        </w:rPr>
        <w:t>evidence</w:t>
      </w:r>
      <w:r>
        <w:rPr>
          <w:b w:val="0"/>
        </w:rPr>
        <w:t xml:space="preserve"> and an </w:t>
      </w:r>
      <w:r>
        <w:rPr>
          <w:b/>
        </w:rPr>
        <w:t>unresolved</w:t>
      </w:r>
      <w:r>
        <w:rPr>
          <w:b w:val="0"/>
        </w:rPr>
        <w:t xml:space="preserve"> ending.</w:t>
      </w:r>
    </w:p>
    <w:p>
      <w:pPr>
        <w:spacing w:line="336" w:lineRule="auto" w:after="180"/>
      </w:pPr>
      <w:r>
        <w:rPr>
          <w:b w:val="0"/>
        </w:rPr>
        <w:t>After support retry long at least 7 for whole cm lengths 1 through 10 using 4 or 5, 6 or 7, and 8 or 9: short/short, short/long, long/long. Require limits as well as labels.</w:t>
      </w:r>
    </w:p>
    <w:p>
      <w:pPr>
        <w:spacing w:line="336" w:lineRule="auto" w:after="180"/>
      </w:pPr>
      <w:r>
        <w:rPr>
          <w:b w:val="0"/>
        </w:rPr>
        <w:t xml:space="preserve">Week 17 separates a </w:t>
      </w:r>
      <w:r>
        <w:rPr>
          <w:b/>
        </w:rPr>
        <w:t>prediction</w:t>
      </w:r>
      <w:r>
        <w:rPr>
          <w:b w:val="0"/>
        </w:rPr>
        <w:t xml:space="preserve"> from the later </w:t>
      </w:r>
      <w:r>
        <w:rPr>
          <w:b/>
        </w:rPr>
        <w:t>observation</w:t>
      </w:r>
      <w:r>
        <w:rPr>
          <w:b w:val="0"/>
        </w:rPr>
        <w:t xml:space="preserve"> or comparison </w:t>
      </w:r>
      <w:r>
        <w:rPr>
          <w:b/>
        </w:rPr>
        <w:t>evidence</w:t>
      </w:r>
      <w:r>
        <w:rPr>
          <w:b w:val="0"/>
        </w:rPr>
        <w:t xml:space="preserve"> used to judge it, preserving both records.</w:t>
      </w:r>
    </w:p>
    <w:p>
      <w:pPr>
        <w:pStyle w:val="Heading3"/>
      </w:pPr>
      <w:r>
        <w:t>Plan the delayed return</w:t>
      </w:r>
    </w:p>
    <w:p>
      <w:pPr>
        <w:spacing w:line="336" w:lineRule="auto" w:after="180"/>
      </w:pPr>
      <w:r>
        <w:rPr>
          <w:b w:val="0"/>
        </w:rPr>
        <w:t>Suggested return points in this level: ai-1/17, ai-1/19, ai-1/22.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Add explicit review paths to the sorter, including </w:t>
      </w:r>
      <w:r>
        <w:rPr>
          <w:b/>
        </w:rPr>
        <w:t>unresolved</w:t>
      </w:r>
      <w:r>
        <w:rPr>
          <w:b w:val="0"/>
        </w:rPr>
        <w:t xml:space="preserve"> </w:t>
      </w:r>
      <w:r>
        <w:rPr>
          <w:b/>
        </w:rPr>
        <w:t>input</w:t>
      </w:r>
      <w:r>
        <w:rPr>
          <w:b w:val="0"/>
        </w:rPr>
        <w:t xml:space="preserve">, responsible person and </w:t>
      </w:r>
      <w:r>
        <w:rPr>
          <w:b/>
        </w:rPr>
        <w:t>evidence</w:t>
      </w:r>
      <w:r>
        <w:rPr>
          <w:b w:val="0"/>
        </w:rPr>
        <w:t xml:space="preserve"> needed.</w:t>
      </w:r>
    </w:p>
    <w:p>
      <w:pPr>
        <w:pStyle w:val="Heading1"/>
      </w:pPr>
      <w:r>
        <w:t>07. Prepare, teach and assess</w:t>
      </w:r>
    </w:p>
    <w:p>
      <w:r>
        <w:t>Use this preparation summary alongside the detailed Boundaries and 'Not Sure' lesson; it is a checklist rather than a replacement for the full sequence.</w:t>
      </w:r>
    </w:p>
    <w:p>
      <w:pPr>
        <w:pStyle w:val="Heading3"/>
      </w:pPr>
      <w:r>
        <w:t>Teaching target</w:t>
      </w:r>
    </w:p>
    <w:p>
      <w:pPr>
        <w:spacing w:line="336" w:lineRule="auto" w:after="180"/>
        <w:shd w:fill="EDF7F3"/>
      </w:pPr>
      <w:r>
        <w:rPr>
          <w:b w:val="0"/>
        </w:rPr>
        <w:t xml:space="preserve">Teaching target: Identify a specific source of </w:t>
      </w:r>
      <w:r>
        <w:rPr>
          <w:b/>
        </w:rPr>
        <w:t>uncertainty</w:t>
      </w:r>
      <w:r>
        <w:rPr>
          <w:b w:val="0"/>
        </w:rPr>
        <w:t xml:space="preserve"> and explain how it affects a </w:t>
      </w:r>
      <w:r>
        <w:rPr>
          <w:b/>
        </w:rPr>
        <w:t>prediction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Assume the only possible heights are 8 and 9 cm. Apply tall at least 6 to each. Write a justified result statement and two things it does not establish.</w:t>
      </w:r>
    </w:p>
    <w:p>
      <w:pPr>
        <w:spacing w:line="336" w:lineRule="auto" w:after="180"/>
      </w:pPr>
      <w:r>
        <w:rPr>
          <w:b w:val="0"/>
        </w:rPr>
        <w:t>Do not invent a confidence percentage.</w:t>
      </w:r>
    </w:p>
    <w:p>
      <w:pPr>
        <w:pStyle w:val="Heading3"/>
      </w:pPr>
      <w:r>
        <w:t>Supported practice answer</w:t>
      </w:r>
    </w:p>
    <w:p>
      <w:pPr>
        <w:spacing w:line="336" w:lineRule="auto" w:after="180"/>
        <w:shd w:fill="F1F6FC"/>
      </w:pPr>
      <w:r>
        <w:rPr>
          <w:b w:val="0"/>
        </w:rPr>
        <w:t xml:space="preserve">Reasoned practice answer: Both </w:t>
      </w:r>
      <w:r>
        <w:rPr>
          <w:b/>
        </w:rPr>
        <w:t>input</w:t>
      </w:r>
      <w:r>
        <w:rPr>
          <w:b w:val="0"/>
        </w:rPr>
        <w:t xml:space="preserve">s predict tall, so the </w:t>
      </w:r>
      <w:r>
        <w:rPr>
          <w:b/>
        </w:rPr>
        <w:t>prediction</w:t>
      </w:r>
      <w:r>
        <w:rPr>
          <w:b w:val="0"/>
        </w:rPr>
        <w:t xml:space="preserve"> is tall under both listed possibilities.</w:t>
      </w:r>
    </w:p>
    <w:p>
      <w:pPr>
        <w:spacing w:line="336" w:lineRule="auto" w:after="180"/>
        <w:shd w:fill="F1F6FC"/>
      </w:pPr>
      <w:r>
        <w:rPr>
          <w:b w:val="0"/>
        </w:rPr>
        <w:t xml:space="preserve">This does not identify whether the exact height is 8 or 9 and does not establish agreement with the correct task label. Outside the exercise, completeness of the possibilities also needs </w:t>
      </w:r>
      <w:r>
        <w:rPr>
          <w:b/>
        </w:rPr>
        <w:t>evidence</w:t>
      </w:r>
      <w:r>
        <w:rPr>
          <w:b w:val="0"/>
        </w:rPr>
        <w:t>.</w:t>
      </w:r>
    </w:p>
    <w:p>
      <w:pPr>
        <w:spacing w:line="336" w:lineRule="auto" w:after="180"/>
      </w:pPr>
      <w:r>
        <w:rPr>
          <w:b w:val="0"/>
        </w:rPr>
        <w:t xml:space="preserve">Check every learner before discussion: Use the worked case for </w:t>
      </w:r>
      <w:r>
        <w:rPr>
          <w:b/>
        </w:rPr>
        <w:t>Uncertainty</w:t>
      </w:r>
      <w:r>
        <w:rPr>
          <w:b w:val="0"/>
        </w:rPr>
        <w:t xml:space="preserve"> and review. Proposed explanation: “Two possible values imply equal probabilities”.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list of possibilities supplies no probabilities unless further </w:t>
      </w:r>
      <w:r>
        <w:rPr>
          <w:b/>
        </w:rPr>
        <w:t>evidence</w:t>
      </w:r>
      <w:r>
        <w:rPr>
          <w:b w:val="0"/>
        </w:rPr>
        <w:t xml:space="preserve"> states them.</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Narrow B’s possibilities to 6 or 7 cm. Require a </w:t>
      </w:r>
      <w:r>
        <w:rPr>
          <w:b/>
        </w:rPr>
        <w:t>prediction</w:t>
      </w:r>
      <w:r>
        <w:rPr>
          <w:b w:val="0"/>
        </w:rPr>
        <w:t xml:space="preserve"> and a reason before comparing. Expected result: Both fail the width limit; rejection no longer depends on resolving their difference.</w:t>
      </w:r>
    </w:p>
    <w:p>
      <w:pPr>
        <w:spacing w:line="336" w:lineRule="auto" w:after="180"/>
        <w:shd w:fill="F5F1FB"/>
      </w:pPr>
      <w:r>
        <w:rPr>
          <w:b w:val="0"/>
        </w:rPr>
        <w:t>Reason: All remaining possibilities lead to the same decision.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Boundaries and 'Not Sure'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Boundaries and 'Not Sure': the case</w:t>
      </w:r>
    </w:p>
    <w:p>
      <w:r>
        <w:drawing>
          <wp:inline xmlns:a="http://schemas.openxmlformats.org/drawingml/2006/main" xmlns:pic="http://schemas.openxmlformats.org/drawingml/2006/picture">
            <wp:extent cx="5486400" cy="2990088"/>
            <wp:docPr id="3" name="Picture 3" descr="A fictional cubby selector accepts a block if width is at most 5 cm. Supplied facts: An unclear measurement means Block A is either 4 or 5 cm; Block B is either 5 or 6 cm. These complete possibility sets contain all widths under consideration. Other dimensions are known to fit."/>
            <wp:cNvGraphicFramePr>
              <a:graphicFrameLocks noChangeAspect="1"/>
            </wp:cNvGraphicFramePr>
            <a:graphic>
              <a:graphicData uri="http://schemas.openxmlformats.org/drawingml/2006/picture">
                <pic:pic>
                  <pic:nvPicPr>
                    <pic:cNvPr id="0" name="academy-story-ai-1-16-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A fictional cubby selector accepts a block if width is at most 5 cm. Supplied facts: An unclear measurement means Block A is either 4 or 5 cm; Block B is either 5 or 6 cm.</w:t>
      </w:r>
    </w:p>
    <w:p>
      <w:pPr>
        <w:spacing w:line="336" w:lineRule="auto" w:after="180"/>
      </w:pPr>
      <w:r>
        <w:rPr>
          <w:b w:val="0"/>
        </w:rPr>
        <w:t>These complete possibility sets contain all widths under consideration. Other dimensions are known to fit.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Block A possibilities: 4 and 5 both satisfy the width limit, which includes equality. → Block B possibilities: 5 fits; 6 does not. → Compare decisions: A has one supported decision; B’s possible decisions disagree. → Review B: Ask a named reviewer to remeasure B using the specified width unit."/>
            <wp:cNvGraphicFramePr>
              <a:graphicFrameLocks noChangeAspect="1"/>
            </wp:cNvGraphicFramePr>
            <a:graphic>
              <a:graphicData uri="http://schemas.openxmlformats.org/drawingml/2006/picture">
                <pic:pic>
                  <pic:nvPicPr>
                    <pic:cNvPr id="0" name="academy-story-ai-1-16-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Block A possibilities: 4 and 5 both satisfy the width limit, which includes equality. → Block B possibilities: 5 fits; 6 does not. → Compare decisions: A has one supported decision; B’s possible decisions disagree. → Review B: Ask a named reviewer to remeasure B using the specified width unit.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Possibilities and decisions</w:t>
      </w:r>
    </w:p>
    <w:p>
      <w:r>
        <w:drawing>
          <wp:inline xmlns:a="http://schemas.openxmlformats.org/drawingml/2006/main" xmlns:pic="http://schemas.openxmlformats.org/drawingml/2006/picture">
            <wp:extent cx="5486400" cy="3096768"/>
            <wp:docPr id="5" name="Picture 5" descr="Possibilities and decisions. Block A: Width 1 cm = 4, Decision 1 = fits, Width 2 cm = 5, Decision 2 = fits. Block B: Width 1 cm = 5, Decision 1 = fits, Width 2 cm = 6, Decision 2 = fails."/>
            <wp:cNvGraphicFramePr>
              <a:graphicFrameLocks noChangeAspect="1"/>
            </wp:cNvGraphicFramePr>
            <a:graphic>
              <a:graphicData uri="http://schemas.openxmlformats.org/drawingml/2006/picture">
                <pic:pic>
                  <pic:nvPicPr>
                    <pic:cNvPr id="0" name="academy-story-ai-1-16-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Possibilities and decisions. Block A: Width 1 cm = 4, Decision 1 = fits, Width 2 cm = 5, Decision 2 = fits. Block B: Width 1 cm = 5, Decision 1 = fits, Width 2 cm = 6, Decision 2 = fails.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Ask a named reviewer to remeasure B using the specified width unit. Changed condition: Narrow B’s possibilities to 6 or 7 cm. Expected result: Both fail the width limit; rejection no longer depends on resolving their difference. Reason: All remaining possibilities lead to the same decision."/>
            <wp:cNvGraphicFramePr>
              <a:graphicFrameLocks noChangeAspect="1"/>
            </wp:cNvGraphicFramePr>
            <a:graphic>
              <a:graphicData uri="http://schemas.openxmlformats.org/drawingml/2006/picture">
                <pic:pic>
                  <pic:nvPicPr>
                    <pic:cNvPr id="0" name="academy-story-ai-1-1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Ask a named reviewer to remeasure B using the specified width unit. Changed condition: Narrow B’s possibilities to 6 or 7 cm.</w:t>
      </w:r>
    </w:p>
    <w:p>
      <w:pPr>
        <w:spacing w:line="336" w:lineRule="auto" w:after="180"/>
      </w:pPr>
      <w:r>
        <w:rPr>
          <w:b w:val="0"/>
        </w:rPr>
        <w:t>Expected result: Both fail the width limit; rejection no longer depends on resolving their difference. Reason: All remaining possibilities lead to the same decision.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All remaining possibilities lead to the same decision.</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Uncertainty about a number need not always create uncertainty about the decision. Every allowed width for A fits, so its width uncertainty does not affect acceptance. B straddles the boundary. Record both possibilities and request a better measurement instead of selecting the one that makes a preferred outcome. Limit: A review path is not automatically accurate; its conclusion depends on relevant, better evidence."/>
            <wp:cNvGraphicFramePr>
              <a:graphicFrameLocks noChangeAspect="1"/>
            </wp:cNvGraphicFramePr>
            <a:graphic>
              <a:graphicData uri="http://schemas.openxmlformats.org/drawingml/2006/picture">
                <pic:pic>
                  <pic:nvPicPr>
                    <pic:cNvPr id="0" name="academy-story-ai-1-1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Uncertainty</w:t>
      </w:r>
      <w:r>
        <w:rPr>
          <w:b w:val="0"/>
        </w:rPr>
        <w:t xml:space="preserve"> about a number need not always create </w:t>
      </w:r>
      <w:r>
        <w:rPr>
          <w:b/>
        </w:rPr>
        <w:t>uncertainty</w:t>
      </w:r>
      <w:r>
        <w:rPr>
          <w:b w:val="0"/>
        </w:rPr>
        <w:t xml:space="preserve"> about the decision. Every allowed width for A fits, so its width </w:t>
      </w:r>
      <w:r>
        <w:rPr>
          <w:b/>
        </w:rPr>
        <w:t>uncertainty</w:t>
      </w:r>
      <w:r>
        <w:rPr>
          <w:b w:val="0"/>
        </w:rPr>
        <w:t xml:space="preserve"> does not affect acceptance. B straddles the boundary.</w:t>
      </w:r>
    </w:p>
    <w:p>
      <w:pPr>
        <w:spacing w:line="336" w:lineRule="auto" w:after="180"/>
      </w:pPr>
      <w:r>
        <w:rPr>
          <w:b w:val="0"/>
        </w:rPr>
        <w:t xml:space="preserve">Record both possibilities and request a better measurement instead of selecting the one that makes a preferred outcome. Limit: A review path is not automatically accurate; its conclusion depends on relevant, better </w:t>
      </w:r>
      <w:r>
        <w:rPr>
          <w:b/>
        </w:rPr>
        <w:t>evidence</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review path is not automatically accurate; its conclusion depends on relevant, better </w:t>
      </w:r>
      <w:r>
        <w:rPr>
          <w:b/>
        </w:rPr>
        <w:t>evidence</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529584"/>
            <wp:docPr id="8" name="Picture 8" descr="Add explicit review paths to the sorter, including unresolved input, responsible person and evidence needed. Draw your input, deciding step, result and limit. Supported question: Which original block needs a better width before accepting or rejecting it? What should the reviewer do?"/>
            <wp:cNvGraphicFramePr>
              <a:graphicFrameLocks noChangeAspect="1"/>
            </wp:cNvGraphicFramePr>
            <a:graphic>
              <a:graphicData uri="http://schemas.openxmlformats.org/drawingml/2006/picture">
                <pic:pic>
                  <pic:nvPicPr>
                    <pic:cNvPr id="0" name="academy-story-ai-1-16-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Add explicit review paths to the sorter, including </w:t>
      </w:r>
      <w:r>
        <w:rPr>
          <w:b/>
        </w:rPr>
        <w:t>unresolved</w:t>
      </w:r>
      <w:r>
        <w:rPr>
          <w:b w:val="0"/>
        </w:rPr>
        <w:t xml:space="preserve"> </w:t>
      </w:r>
      <w:r>
        <w:rPr>
          <w:b/>
        </w:rPr>
        <w:t>input</w:t>
      </w:r>
      <w:r>
        <w:rPr>
          <w:b w:val="0"/>
        </w:rPr>
        <w:t xml:space="preserve">, responsible person and </w:t>
      </w:r>
      <w:r>
        <w:rPr>
          <w:b/>
        </w:rPr>
        <w:t>evidence</w:t>
      </w:r>
      <w:r>
        <w:rPr>
          <w:b w:val="0"/>
        </w:rPr>
        <w:t xml:space="preserve"> needed. Draw your </w:t>
      </w:r>
      <w:r>
        <w:rPr>
          <w:b/>
        </w:rPr>
        <w:t>input</w:t>
      </w:r>
      <w:r>
        <w:rPr>
          <w:b w:val="0"/>
        </w:rPr>
        <w:t>, deciding step, result and limit.</w:t>
      </w:r>
    </w:p>
    <w:p>
      <w:pPr>
        <w:spacing w:line="336" w:lineRule="auto" w:after="180"/>
      </w:pPr>
      <w:r>
        <w:rPr>
          <w:b w:val="0"/>
        </w:rPr>
        <w:t>Supported question: Which original block needs a better width before accepting or rejecting it? What should the reviewer do?</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B needs review because 5 fits and 6 fails. The reviewer should remeasure width in cm and retain the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