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ai-3/17</w:t>
      </w:r>
    </w:p>
    <w:p>
      <w:pPr>
        <w:pStyle w:val="Title"/>
      </w:pPr>
      <w:r>
        <w:t>Model Memory vs Retrieval</w:t>
      </w:r>
    </w:p>
    <w:p>
      <w:r>
        <w:t>Project: Verified Study Buddy</w:t>
      </w:r>
    </w:p>
    <w:p>
      <w:pPr>
        <w:pStyle w:val="Heading1"/>
      </w:pPr>
      <w:r>
        <w:t>01. Model Memory vs Retrieval</w:t>
      </w:r>
    </w:p>
    <w:p>
      <w:r>
        <w:t>Prepare Model Memory vs Retrieval: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retrieval</w:t>
      </w:r>
      <w:r>
        <w:rPr>
          <w:b w:val="0"/>
        </w:rPr>
        <w:t xml:space="preserve"> and </w:t>
      </w:r>
      <w:r>
        <w:rPr>
          <w:b/>
        </w:rPr>
        <w:t>index</w:t>
      </w:r>
      <w:r>
        <w:rPr>
          <w:b w:val="0"/>
        </w:rPr>
        <w: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Verify Numbers and Dates</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claim support and citation evaluation</w:t>
      </w:r>
    </w:p>
    <w:p>
      <w:pPr>
        <w:spacing w:line="336" w:lineRule="auto" w:after="180"/>
      </w:pPr>
      <w:r>
        <w:rPr>
          <w:b w:val="0"/>
        </w:rPr>
        <w:t>Reference example, not the only acceptable wording: Teacher explanation: Citation evaluation checks source existence, exact passage support and coverage of answer claims. A real citation can still be irrelevant.</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pStyle w:val="Heading3"/>
      </w:pPr>
      <w:r>
        <w:t>Hallucination Failure Types</w:t>
      </w:r>
    </w:p>
    <w:p>
      <w:pPr>
        <w:spacing w:line="336" w:lineRule="auto" w:after="180"/>
      </w:pPr>
      <w:r>
        <w:rPr>
          <w:b w:val="0"/>
        </w:rPr>
        <w:t>Without opening the old lesson, explain one key idea from Hallucination Failure Types.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generation failures and verification</w:t>
      </w:r>
    </w:p>
    <w:p>
      <w:pPr>
        <w:spacing w:line="336" w:lineRule="auto" w:after="180"/>
      </w:pPr>
      <w:r>
        <w:rPr>
          <w:b w:val="0"/>
        </w:rPr>
        <w:t>Reference example, not the only acceptable wording: Teacher explanation: Generated answers may invent facts, misread quantities or cite irrelevant passages.</w:t>
      </w:r>
    </w:p>
    <w:p>
      <w:pPr>
        <w:spacing w:line="336" w:lineRule="auto" w:after="180"/>
      </w:pPr>
      <w:r>
        <w:rPr>
          <w:b w:val="0"/>
        </w:rPr>
        <w:t xml:space="preserve">Verification checks each claim against </w:t>
      </w:r>
      <w:r>
        <w:rPr>
          <w:b/>
        </w:rPr>
        <w:t>evidence</w:t>
      </w:r>
      <w:r>
        <w:rPr>
          <w:b w:val="0"/>
        </w:rPr>
        <w:t xml:space="preserve"> rather than accepting fluent wording. Split an answer into atomic claims. For each, record the exact source passage, support status and any needed calculation.</w:t>
      </w:r>
    </w:p>
    <w:p>
      <w:pPr>
        <w:spacing w:line="336" w:lineRule="auto" w:after="180"/>
      </w:pPr>
      <w:r>
        <w:rPr>
          <w:b w:val="0"/>
        </w:rPr>
        <w:t>Mark unsupported and contradicted claims separately; do not repair them by inventing sources.</w:t>
      </w:r>
    </w:p>
    <w:p>
      <w:pPr>
        <w:pStyle w:val="Heading3"/>
      </w:pPr>
      <w:r>
        <w:t>Visual Composition</w:t>
      </w:r>
    </w:p>
    <w:p>
      <w:pPr>
        <w:spacing w:line="336" w:lineRule="auto" w:after="180"/>
      </w:pPr>
      <w:r>
        <w:rPr>
          <w:b w:val="0"/>
        </w:rPr>
        <w:t>Without opening the old lesson, explain one key idea from Visual Composition.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Keep a provenance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model states the library opens at 8 from learned patterns. A supplied current notice says 9. Explain the stronger answer and one remaining check.</w:t>
      </w:r>
    </w:p>
    <w:p>
      <w:pPr>
        <w:pStyle w:val="Heading3"/>
      </w:pPr>
      <w:r>
        <w:t>Concept to explain</w:t>
      </w:r>
    </w:p>
    <w:p>
      <w:pPr>
        <w:spacing w:line="336" w:lineRule="auto" w:after="180"/>
      </w:pPr>
      <w:r>
        <w:rPr>
          <w:b w:val="0"/>
        </w:rPr>
        <w:t xml:space="preserve">Learned </w:t>
      </w:r>
      <w:r>
        <w:rPr>
          <w:b/>
        </w:rPr>
        <w:t>parameters</w:t>
      </w:r>
      <w:r>
        <w:rPr>
          <w:b w:val="0"/>
        </w:rPr>
        <w:t xml:space="preserve"> are not a searchable source library.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parameters</w:t>
            </w:r>
          </w:p>
        </w:tc>
        <w:tc>
          <w:tcPr>
            <w:tcW w:type="dxa" w:w="5112"/>
          </w:tcPr>
          <w:p>
            <w:r>
              <w:t>Values within a model adjusted during training; distinguish them from settings chosen by a developer.</w:t>
            </w:r>
          </w:p>
        </w:tc>
      </w:tr>
      <w:tr>
        <w:tc>
          <w:tcPr>
            <w:tcW w:type="dxa" w:w="5112"/>
          </w:tcPr>
          <w:p>
            <w:r>
              <w:t>retrieval</w:t>
            </w:r>
          </w:p>
        </w:tc>
        <w:tc>
          <w:tcPr>
            <w:tcW w:type="dxa" w:w="5112"/>
          </w:tcPr>
          <w:p>
            <w:r>
              <w:t>Finding and returning existing information from a source or collection.</w:t>
            </w:r>
          </w:p>
        </w:tc>
      </w:tr>
      <w:tr>
        <w:tc>
          <w:tcPr>
            <w:tcW w:type="dxa" w:w="5112"/>
          </w:tcPr>
          <w:p>
            <w:r>
              <w:t>grounding</w:t>
            </w:r>
          </w:p>
        </w:tc>
        <w:tc>
          <w:tcPr>
            <w:tcW w:type="dxa" w:w="5112"/>
          </w:tcPr>
          <w:p>
            <w:r>
              <w:t>Connecting an answer or action to specified evidence or observations.</w:t>
            </w:r>
          </w:p>
        </w:tc>
      </w:tr>
      <w:tr>
        <w:tc>
          <w:tcPr>
            <w:tcW w:type="dxa" w:w="5112"/>
          </w:tcPr>
          <w:p>
            <w:r>
              <w:t>abstain</w:t>
            </w:r>
          </w:p>
        </w:tc>
        <w:tc>
          <w:tcPr>
            <w:tcW w:type="dxa" w:w="5112"/>
          </w:tcPr>
          <w:p>
            <w:r>
              <w:t>Decline to make a prediction when the available evidence does not meet the decision rule.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w:t>
      </w:r>
      <w:r>
        <w:rPr>
          <w:b/>
        </w:rPr>
        <w:t>Retrieval</w:t>
      </w:r>
      <w:r>
        <w:rPr>
          <w:b w:val="0"/>
        </w:rPr>
        <w:t xml:space="preserve"> returns stored records selected for a query. An </w:t>
      </w:r>
      <w:r>
        <w:rPr>
          <w:b/>
        </w:rPr>
        <w:t>index</w:t>
      </w:r>
      <w:r>
        <w:rPr>
          <w:b w:val="0"/>
        </w:rPr>
        <w:t xml:space="preserve"> is a searchable representation of a versioned </w:t>
      </w:r>
      <w:r>
        <w:rPr>
          <w:b/>
        </w:rPr>
        <w:t>corpus</w:t>
      </w:r>
      <w:r>
        <w:rPr>
          <w:b w:val="0"/>
        </w:rPr>
        <w:t>; generated wording is a later operation.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 xml:space="preserve">If the prior concept cannot be explained, use a short </w:t>
      </w:r>
      <w:r>
        <w:rPr>
          <w:b/>
        </w:rPr>
        <w:t>retrieval</w:t>
      </w:r>
      <w:r>
        <w:rPr>
          <w:b w:val="0"/>
        </w:rPr>
        <w:t xml:space="preserve">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model memory vs </w:t>
      </w:r>
      <w:r>
        <w:rPr>
          <w:b/>
        </w:rPr>
        <w:t>retrieval</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Model Memory vs Retrieval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Model memory may produce a plausible general explanation.</w:t>
      </w:r>
    </w:p>
    <w:p>
      <w:pPr>
        <w:spacing w:line="336" w:lineRule="auto" w:after="180"/>
        <w:shd w:fill="F4F9FC"/>
      </w:pPr>
      <w:r>
        <w:rPr>
          <w:b w:val="0"/>
        </w:rPr>
        <w:t xml:space="preserve">2. A current date or exact quotation requires </w:t>
      </w:r>
      <w:r>
        <w:rPr>
          <w:b/>
        </w:rPr>
        <w:t>retrieval</w:t>
      </w:r>
      <w:r>
        <w:rPr>
          <w:b w:val="0"/>
        </w:rPr>
        <w:t>.</w:t>
      </w:r>
    </w:p>
    <w:p>
      <w:pPr>
        <w:spacing w:line="336" w:lineRule="auto" w:after="180"/>
        <w:shd w:fill="F4F9FC"/>
      </w:pPr>
      <w:r>
        <w:rPr>
          <w:b w:val="0"/>
        </w:rPr>
        <w:t>3. Arithmetic should be calculated, not guessed from patterns.</w:t>
      </w:r>
    </w:p>
    <w:p>
      <w:pPr>
        <w:spacing w:line="336" w:lineRule="auto" w:after="180"/>
        <w:shd w:fill="F4F9FC"/>
      </w:pPr>
      <w:r>
        <w:rPr>
          <w:b w:val="0"/>
        </w:rPr>
        <w:t xml:space="preserve">4. When source or tool is unavailable, state the limit and </w:t>
      </w:r>
      <w:r>
        <w:rPr>
          <w:b/>
        </w:rPr>
        <w:t>abstain</w:t>
      </w:r>
      <w:r>
        <w:rPr>
          <w:b w:val="0"/>
        </w:rPr>
        <w: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One assistant answers without search; another retrieves a handbook paragraph.</w:t>
      </w:r>
    </w:p>
    <w:p>
      <w:pPr>
        <w:pStyle w:val="Heading3"/>
      </w:pPr>
      <w:r>
        <w:t>The teaching case</w:t>
      </w:r>
    </w:p>
    <w:p>
      <w:pPr>
        <w:spacing w:line="336" w:lineRule="auto" w:after="180"/>
        <w:shd w:fill="F1F6FC"/>
      </w:pPr>
      <w:r>
        <w:rPr>
          <w:b w:val="0"/>
        </w:rPr>
        <w:t xml:space="preserve">Compare </w:t>
      </w:r>
      <w:r>
        <w:rPr>
          <w:b/>
        </w:rPr>
        <w:t>evidence</w:t>
      </w:r>
      <w:r>
        <w:rPr>
          <w:b w:val="0"/>
        </w:rPr>
        <w:t xml:space="preserve"> trails.</w:t>
      </w:r>
    </w:p>
    <w:p>
      <w:pPr>
        <w:pStyle w:val="Heading3"/>
      </w:pPr>
      <w:r>
        <w:t>Exact explanation to model</w:t>
      </w:r>
    </w:p>
    <w:p>
      <w:pPr>
        <w:pStyle w:val="Heading3"/>
      </w:pPr>
      <w:r>
        <w:t>Why the result follows</w:t>
      </w:r>
    </w:p>
    <w:p>
      <w:pPr>
        <w:spacing w:line="336" w:lineRule="auto" w:after="180"/>
        <w:shd w:fill="F1F6FC"/>
      </w:pPr>
      <w:r>
        <w:rPr>
          <w:b w:val="0"/>
        </w:rPr>
        <w:t xml:space="preserve">The first uses learned patterns without an inspected source. The second supplies a passage that can be checked. </w:t>
      </w:r>
      <w:r>
        <w:rPr>
          <w:b/>
        </w:rPr>
        <w:t>Retrieval</w:t>
      </w:r>
      <w:r>
        <w:rPr>
          <w:b w:val="0"/>
        </w:rPr>
        <w:t xml:space="preserve"> still does not guarantee correct use.</w:t>
      </w:r>
    </w:p>
    <w:p>
      <w:pPr>
        <w:pStyle w:val="Heading3"/>
      </w:pPr>
      <w:r>
        <w:t>Explain the added worked example</w:t>
      </w:r>
    </w:p>
    <w:p>
      <w:pPr>
        <w:spacing w:line="336" w:lineRule="auto" w:after="180"/>
      </w:pPr>
      <w:r>
        <w:rPr>
          <w:b/>
        </w:rPr>
        <w:t>Retrieval</w:t>
      </w:r>
      <w:r>
        <w:rPr>
          <w:b w:val="0"/>
        </w:rPr>
        <w:t xml:space="preserve"> returns stored records selected for a query. An </w:t>
      </w:r>
      <w:r>
        <w:rPr>
          <w:b/>
        </w:rPr>
        <w:t>index</w:t>
      </w:r>
      <w:r>
        <w:rPr>
          <w:b w:val="0"/>
        </w:rPr>
        <w:t xml:space="preserve"> is a searchable representation of a versioned </w:t>
      </w:r>
      <w:r>
        <w:rPr>
          <w:b/>
        </w:rPr>
        <w:t>corpus</w:t>
      </w:r>
      <w:r>
        <w:rPr>
          <w:b w:val="0"/>
        </w:rPr>
        <w:t>; generated wording is a later operation.</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Assign stable document IDs, versions and permitted access before </w:t>
      </w:r>
      <w:r>
        <w:rPr>
          <w:b/>
        </w:rPr>
        <w:t>index</w:t>
      </w:r>
      <w:r>
        <w:rPr>
          <w:b w:val="0"/>
        </w:rPr>
        <w:t>ing. Retrieve only authorised records. Preserve source references and define behaviour when a document is missing, outdated or access-restricted.</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Corpus</w:t>
            </w:r>
          </w:p>
        </w:tc>
        <w:tc>
          <w:tcPr>
            <w:tcW w:type="dxa" w:w="5112"/>
          </w:tcPr>
          <w:p>
            <w:r>
              <w:t>The collection of records available for a task</w:t>
            </w:r>
          </w:p>
        </w:tc>
      </w:tr>
      <w:tr>
        <w:tc>
          <w:tcPr>
            <w:tcW w:type="dxa" w:w="5112"/>
          </w:tcPr>
          <w:p>
            <w:r>
              <w:t>Index</w:t>
            </w:r>
          </w:p>
        </w:tc>
        <w:tc>
          <w:tcPr>
            <w:tcW w:type="dxa" w:w="5112"/>
          </w:tcPr>
          <w:p>
            <w:r>
              <w:t>A searchable representation of that collection</w:t>
            </w:r>
          </w:p>
        </w:tc>
      </w:tr>
      <w:tr>
        <w:tc>
          <w:tcPr>
            <w:tcW w:type="dxa" w:w="5112"/>
          </w:tcPr>
          <w:p>
            <w:r>
              <w:t>Freshness</w:t>
            </w:r>
          </w:p>
        </w:tc>
        <w:tc>
          <w:tcPr>
            <w:tcW w:type="dxa" w:w="5112"/>
          </w:tcPr>
          <w:p>
            <w:r>
              <w:t>Whether a record is current for the requested time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shd w:fill="F5F1FB"/>
      </w:pPr>
      <w:r>
        <w:rPr>
          <w:b/>
        </w:rPr>
        <w:t>Index</w:t>
      </w:r>
      <w:r>
        <w:rPr>
          <w:b w:val="0"/>
        </w:rPr>
        <w:t xml:space="preserve"> v1 contains notice N1 for room A. </w:t>
      </w:r>
      <w:r>
        <w:rPr>
          <w:b/>
        </w:rPr>
        <w:t>Corpus</w:t>
      </w:r>
      <w:r>
        <w:rPr>
          <w:b w:val="0"/>
        </w:rPr>
        <w:t xml:space="preserve"> v2 supersedes it with N2 for room B, but the query still returns N1. What can be reported?</w:t>
      </w:r>
    </w:p>
    <w:p>
      <w:pPr>
        <w:spacing w:line="336" w:lineRule="auto" w:after="180"/>
      </w:pPr>
      <w:r>
        <w:rPr>
          <w:b w:val="0"/>
        </w:rPr>
        <w:t xml:space="preserve">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Model Memory vs Retrieval</w:t>
      </w:r>
    </w:p>
    <w:p>
      <w:pPr>
        <w:spacing w:line="336" w:lineRule="auto" w:after="180"/>
      </w:pPr>
      <w:r>
        <w:rPr>
          <w:b w:val="0"/>
        </w:rPr>
        <w:t>The library assistant remembers an old opening time, but a current notice can be retrieved.</w:t>
      </w:r>
    </w:p>
    <w:p>
      <w:pPr>
        <w:pStyle w:val="Heading3"/>
      </w:pPr>
      <w:r>
        <w:t>The facts we will use</w:t>
      </w:r>
    </w:p>
    <w:p>
      <w:pPr>
        <w:pStyle w:val="Heading3"/>
      </w:pPr>
      <w:r>
        <w:t>Supplied facts</w:t>
      </w:r>
    </w:p>
    <w:p>
      <w:pPr>
        <w:spacing w:line="336" w:lineRule="auto" w:after="180"/>
        <w:shd w:fill="F1F6FC"/>
      </w:pPr>
      <w:r>
        <w:rPr>
          <w:b w:val="0"/>
        </w:rPr>
        <w:t>Approved notice LIB-v = 2 says Wednesday closes at 16: 00; the model previously produced 15: 00. The question asks the current Wednesday closing time.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Model Memory vs Retrieval. Old guess: A remembered-looking answer says 15: 00; no current notice is attached.. Find notice: Retrieve authorised LIB-v = 2, which explicitly says Wednesday closes at 16: 00..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visual-ai-3-17.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Old guess</w:t>
            </w:r>
          </w:p>
        </w:tc>
        <w:tc>
          <w:tcPr>
            <w:tcW w:type="dxa" w:w="5112"/>
          </w:tcPr>
          <w:p>
            <w:r>
              <w:t>A remembered-looking answer says 15: 00; no current notice is attached.</w:t>
            </w:r>
          </w:p>
        </w:tc>
      </w:tr>
      <w:tr>
        <w:tc>
          <w:tcPr>
            <w:tcW w:type="dxa" w:w="5112"/>
          </w:tcPr>
          <w:p>
            <w:r>
              <w:t>2. Find notice</w:t>
            </w:r>
          </w:p>
        </w:tc>
        <w:tc>
          <w:tcPr>
            <w:tcW w:type="dxa" w:w="5112"/>
          </w:tcPr>
          <w:p>
            <w:r>
              <w:t>Retrieve authorised LIB-v = 2, which explicitly says Wednesday closes at 16: 00.</w:t>
            </w:r>
          </w:p>
        </w:tc>
      </w:tr>
      <w:tr>
        <w:tc>
          <w:tcPr>
            <w:tcW w:type="dxa" w:w="5112"/>
          </w:tcPr>
          <w:p>
            <w:r>
              <w:t>3. Ground answer</w:t>
            </w:r>
          </w:p>
        </w:tc>
        <w:tc>
          <w:tcPr>
            <w:tcW w:type="dxa" w:w="5112"/>
          </w:tcPr>
          <w:p>
            <w:r>
              <w:t>Answer 16: 00 and attach LIB-v = 2. Its words, rather than the earlier guess, support this claim.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retrieved document can itself be wrong or outdated; source approval, date and scope still need checking.</w:t>
      </w:r>
    </w:p>
    <w:p>
      <w:pPr>
        <w:pStyle w:val="Heading3"/>
      </w:pPr>
      <w:r>
        <w:t>Change one thing in the pictured case</w:t>
      </w:r>
    </w:p>
    <w:p>
      <w:pPr>
        <w:pStyle w:val="Heading3"/>
      </w:pPr>
      <w:r>
        <w:t>Change one thing</w:t>
      </w:r>
    </w:p>
    <w:p>
      <w:pPr>
        <w:spacing w:line="336" w:lineRule="auto" w:after="180"/>
        <w:shd w:fill="F5F1FB"/>
      </w:pPr>
      <w:r>
        <w:rPr>
          <w:b w:val="0"/>
        </w:rPr>
        <w:t>Change: LIB-v = 2 is unavailable.</w:t>
      </w:r>
    </w:p>
    <w:p>
      <w:pPr>
        <w:pStyle w:val="Heading3"/>
      </w:pPr>
      <w:r>
        <w:t>Predicted result</w:t>
      </w:r>
    </w:p>
    <w:p>
      <w:pPr>
        <w:spacing w:line="336" w:lineRule="auto" w:after="180"/>
        <w:shd w:fill="F1F6FC"/>
      </w:pPr>
      <w:r>
        <w:rPr>
          <w:b/>
        </w:rPr>
        <w:t>Prediction</w:t>
      </w:r>
      <w:r>
        <w:rPr>
          <w:b w:val="0"/>
        </w:rPr>
        <w:t>: Report that the current time cannot be verified.</w:t>
      </w:r>
    </w:p>
    <w:p>
      <w:pPr>
        <w:pStyle w:val="Heading3"/>
      </w:pPr>
      <w:r>
        <w:t>Why the result follows</w:t>
      </w:r>
    </w:p>
    <w:p>
      <w:pPr>
        <w:spacing w:line="336" w:lineRule="auto" w:after="180"/>
        <w:shd w:fill="F1F6FC"/>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Model Memory vs Retrieval,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One assistant answers without search; another retrieves a handbook paragraph.</w:t>
      </w:r>
    </w:p>
    <w:p>
      <w:pPr>
        <w:pStyle w:val="Heading3"/>
      </w:pPr>
      <w:r>
        <w:t>2. State the decision to explain</w:t>
      </w:r>
    </w:p>
    <w:p>
      <w:pPr>
        <w:spacing w:line="336" w:lineRule="auto" w:after="180"/>
        <w:shd w:fill="F4F9FC"/>
      </w:pPr>
      <w:r>
        <w:rPr>
          <w:b w:val="0"/>
        </w:rPr>
        <w:t xml:space="preserve">Write the question to explain: Compare </w:t>
      </w:r>
      <w:r>
        <w:rPr>
          <w:b/>
        </w:rPr>
        <w:t>evidence</w:t>
      </w:r>
      <w:r>
        <w:rPr>
          <w:b w:val="0"/>
        </w:rPr>
        <w:t xml:space="preserve"> trails.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The first uses learned patterns without an inspected source. The second supplies a passage that can be checked. </w:t>
      </w:r>
      <w:r>
        <w:rPr>
          <w:b/>
        </w:rPr>
        <w:t>Retrieval</w:t>
      </w:r>
      <w:r>
        <w:rPr>
          <w:b w:val="0"/>
        </w:rPr>
        <w:t xml:space="preserve"> still does not guarantee correct use.</w:t>
      </w:r>
    </w:p>
    <w:p>
      <w:pPr>
        <w:pStyle w:val="Heading3"/>
      </w:pPr>
      <w:r>
        <w:t>Hold back the independent task</w:t>
      </w:r>
    </w:p>
    <w:p>
      <w:pPr>
        <w:spacing w:line="336" w:lineRule="auto" w:after="180"/>
        <w:shd w:fill="F5F1FB"/>
      </w:pPr>
      <w:r>
        <w:rPr>
          <w:b w:val="0"/>
        </w:rPr>
        <w:t xml:space="preserve">Keep for an independent attempt: A model recalls last year's opening hours; a retrieved current notice gives different hours. How should the answer use this </w:t>
      </w:r>
      <w:r>
        <w:rPr>
          <w:b/>
        </w:rPr>
        <w:t>evidence</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pPr>
      <w:r>
        <w:rPr>
          <w:b w:val="0"/>
        </w:rPr>
        <w:t xml:space="preserve">Qualification: High </w:t>
      </w:r>
      <w:r>
        <w:rPr>
          <w:b/>
        </w:rPr>
        <w:t>retrieval</w:t>
      </w:r>
      <w:r>
        <w:rPr>
          <w:b w:val="0"/>
        </w:rPr>
        <w:t xml:space="preserve"> similarity does not override permissions or make an obsolete source current.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t>
      </w:r>
      <w:r>
        <w:rPr>
          <w:b/>
        </w:rPr>
        <w:t>Index</w:t>
      </w:r>
      <w:r>
        <w:rPr>
          <w:b w:val="0"/>
        </w:rPr>
        <w:t xml:space="preserve"> v1 contains notice N1 for room A. </w:t>
      </w:r>
      <w:r>
        <w:rPr>
          <w:b/>
        </w:rPr>
        <w:t>Corpus</w:t>
      </w:r>
      <w:r>
        <w:rPr>
          <w:b w:val="0"/>
        </w:rPr>
        <w:t xml:space="preserve"> v2 supersedes it with N2 for room B, but the query still returns N1. What can be reported?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Retrieval</w:t>
      </w:r>
      <w:r>
        <w:rPr>
          <w:b w:val="0"/>
        </w:rPr>
        <w:t xml:space="preserve"> and </w:t>
      </w:r>
      <w:r>
        <w:rPr>
          <w:b/>
        </w:rPr>
        <w:t>index</w:t>
      </w:r>
      <w:r>
        <w:rPr>
          <w:b w:val="0"/>
        </w:rPr>
        <w: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High </w:t>
      </w:r>
      <w:r>
        <w:rPr>
          <w:b/>
        </w:rPr>
        <w:t>retrieval</w:t>
      </w:r>
      <w:r>
        <w:rPr>
          <w:b w:val="0"/>
        </w:rPr>
        <w:t xml:space="preserve"> similarity does not override permissions or make an obsolete source current.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can the assistant not certify 15: 00 when the notice is missing?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15: 00 came from an unsupported earlier </w:t>
      </w:r>
      <w:r>
        <w:rPr>
          <w:b/>
        </w:rPr>
        <w:t>output</w:t>
      </w:r>
      <w:r>
        <w:rPr>
          <w:b w:val="0"/>
        </w:rPr>
        <w:t xml:space="preserve">. Missing current </w:t>
      </w:r>
      <w:r>
        <w:rPr>
          <w:b/>
        </w:rPr>
        <w:t>evidence</w:t>
      </w:r>
      <w:r>
        <w:rPr>
          <w:b w:val="0"/>
        </w:rPr>
        <w:t xml:space="preserve"> requires an uncertainty statement, not substitution. Changed-case check: Report that the current time cannot be verified.</w:t>
      </w:r>
    </w:p>
    <w:p>
      <w:pPr>
        <w:spacing w:line="336" w:lineRule="auto" w:after="180"/>
      </w:pPr>
      <w:r>
        <w:rPr>
          <w:b w:val="0"/>
        </w:rPr>
        <w:t xml:space="preserve">The unsupported old guess does not become current </w:t>
      </w:r>
      <w:r>
        <w:rPr>
          <w:b/>
        </w:rPr>
        <w:t>evidence</w:t>
      </w:r>
      <w:r>
        <w:rPr>
          <w:b w:val="0"/>
        </w:rPr>
        <w:t xml:space="preserve"> when </w:t>
      </w:r>
      <w:r>
        <w:rPr>
          <w:b/>
        </w:rPr>
        <w:t>retrieval</w:t>
      </w:r>
      <w:r>
        <w:rPr>
          <w:b w:val="0"/>
        </w:rPr>
        <w:t xml:space="preserve"> fails.</w:t>
      </w:r>
    </w:p>
    <w:p>
      <w:pPr>
        <w:spacing w:line="336" w:lineRule="auto" w:after="180"/>
      </w:pPr>
      <w:r>
        <w:rPr>
          <w:b w:val="0"/>
        </w:rPr>
        <w:t xml:space="preserve">Changed-case reasoning: Report that the current time cannot be verified. The unsupported old guess does not become current </w:t>
      </w:r>
      <w:r>
        <w:rPr>
          <w:b/>
        </w:rPr>
        <w:t>evidence</w:t>
      </w:r>
      <w:r>
        <w:rPr>
          <w:b w:val="0"/>
        </w:rPr>
        <w:t xml:space="preserve"> when </w:t>
      </w:r>
      <w:r>
        <w:rPr>
          <w:b/>
        </w:rPr>
        <w:t>retrieval</w:t>
      </w:r>
      <w:r>
        <w:rPr>
          <w:b w:val="0"/>
        </w:rPr>
        <w:t xml:space="preserve"> fails.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Model Memory vs Retrieval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Route twelve questions to model, </w:t>
      </w:r>
      <w:r>
        <w:rPr>
          <w:b/>
        </w:rPr>
        <w:t>retrieval</w:t>
      </w:r>
      <w:r>
        <w:rPr>
          <w:b w:val="0"/>
        </w:rPr>
        <w:t xml:space="preserve">, calculator, or </w:t>
      </w:r>
      <w:r>
        <w:rPr>
          <w:b/>
        </w:rPr>
        <w:t>abstain</w:t>
      </w:r>
      <w:r>
        <w:rPr>
          <w:b w:val="0"/>
        </w:rPr>
        <w:t xml:space="preserve">; defend the </w:t>
      </w:r>
      <w:r>
        <w:rPr>
          <w:b/>
        </w:rPr>
        <w:t>evidence</w:t>
      </w:r>
      <w:r>
        <w:rPr>
          <w:b w:val="0"/>
        </w:rPr>
        <w:t xml:space="preserve"> requirement for each.</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High </w:t>
      </w:r>
      <w:r>
        <w:rPr>
          <w:b/>
        </w:rPr>
        <w:t>retrieval</w:t>
      </w:r>
      <w:r>
        <w:rPr>
          <w:b w:val="0"/>
        </w:rPr>
        <w:t xml:space="preserve"> similarity does not override permissions or make an obsolete source current.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Model Memory vs Retrieval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The first uses learned patterns without an inspected source. The second supplies a passage that can be checked. </w:t>
      </w:r>
      <w:r>
        <w:rPr>
          <w:b/>
        </w:rPr>
        <w:t>Retrieval</w:t>
      </w:r>
      <w:r>
        <w:rPr>
          <w:b w:val="0"/>
        </w:rPr>
        <w:t xml:space="preserve"> still does not guarantee correct use.</w:t>
      </w:r>
    </w:p>
    <w:p>
      <w:pPr>
        <w:pStyle w:val="Heading3"/>
      </w:pPr>
      <w:r>
        <w:t>Independent question</w:t>
      </w:r>
    </w:p>
    <w:p>
      <w:pPr>
        <w:pStyle w:val="Heading3"/>
      </w:pPr>
      <w:r>
        <w:t>Independent question · withhold the key</w:t>
      </w:r>
    </w:p>
    <w:p>
      <w:pPr>
        <w:spacing w:line="336" w:lineRule="auto" w:after="180"/>
        <w:shd w:fill="F5F1FB"/>
      </w:pPr>
      <w:r>
        <w:rPr>
          <w:b w:val="0"/>
        </w:rPr>
        <w:t xml:space="preserve">A model recalls last year's opening hours; a retrieved current notice gives different hours. How should the answer use this </w:t>
      </w:r>
      <w:r>
        <w:rPr>
          <w:b/>
        </w:rPr>
        <w:t>evidence</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Use the relevant current notice, cite it and identify its date. Model recall is not a substitute for checking information that changes.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model's confident memory always outranks a current primary source.”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Answer 9 with the notice as support, after confirming the branch and date. Learned patterns are not an inspected current record.</w:t>
      </w:r>
    </w:p>
    <w:p>
      <w:pPr>
        <w:spacing w:line="336" w:lineRule="auto" w:after="180"/>
        <w:shd w:fill="F1F6FC"/>
      </w:pPr>
      <w:r>
        <w:rPr>
          <w:b/>
        </w:rPr>
        <w:t>Retrieval</w:t>
      </w:r>
      <w:r>
        <w:rPr>
          <w:b w:val="0"/>
        </w:rPr>
        <w:t xml:space="preserve"> helps provide </w:t>
      </w:r>
      <w:r>
        <w:rPr>
          <w:b/>
        </w:rPr>
        <w:t>evidence</w:t>
      </w:r>
      <w:r>
        <w:rPr>
          <w:b w:val="0"/>
        </w:rPr>
        <w:t xml:space="preserve"> but the system can still retrieve or interpret the wrong passage.</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Retrieval</w:t>
      </w:r>
      <w:r>
        <w:rPr>
          <w:b w:val="0"/>
        </w:rPr>
        <w:t xml:space="preserve"> returns stored records selected for a query. An </w:t>
      </w:r>
      <w:r>
        <w:rPr>
          <w:b/>
        </w:rPr>
        <w:t>index</w:t>
      </w:r>
      <w:r>
        <w:rPr>
          <w:b w:val="0"/>
        </w:rPr>
        <w:t xml:space="preserve"> is a searchable representation of a versioned </w:t>
      </w:r>
      <w:r>
        <w:rPr>
          <w:b/>
        </w:rPr>
        <w:t>corpus</w:t>
      </w:r>
      <w:r>
        <w:rPr>
          <w:b w:val="0"/>
        </w:rPr>
        <w:t>; generated wording is a later operation.</w:t>
      </w:r>
    </w:p>
    <w:p>
      <w:pPr>
        <w:spacing w:line="336" w:lineRule="auto" w:after="180"/>
        <w:shd w:fill="F1F6FC"/>
      </w:pPr>
      <w:r>
        <w:rPr>
          <w:b w:val="0"/>
        </w:rPr>
        <w:t xml:space="preserve">Assign stable document IDs, versions and permitted access before </w:t>
      </w:r>
      <w:r>
        <w:rPr>
          <w:b/>
        </w:rPr>
        <w:t>index</w:t>
      </w:r>
      <w:r>
        <w:rPr>
          <w:b w:val="0"/>
        </w:rPr>
        <w:t>ing. Retrieve only authorised records. Preserve source references and define behaviour when a document is missing, outdated or access-restricted.</w:t>
      </w:r>
    </w:p>
    <w:p>
      <w:pPr>
        <w:pStyle w:val="Heading3"/>
      </w:pPr>
      <w:r>
        <w:t>W2 Trace the worked case</w:t>
      </w:r>
    </w:p>
    <w:p>
      <w:pPr>
        <w:pStyle w:val="Heading3"/>
      </w:pPr>
      <w:r>
        <w:t>Workbook question · W2</w:t>
      </w:r>
    </w:p>
    <w:p>
      <w:pPr>
        <w:spacing w:line="336" w:lineRule="auto" w:after="180"/>
        <w:shd w:fill="F5F1FB"/>
      </w:pPr>
      <w:r>
        <w:rPr>
          <w:b/>
        </w:rPr>
        <w:t>Index</w:t>
      </w:r>
      <w:r>
        <w:rPr>
          <w:b w:val="0"/>
        </w:rPr>
        <w:t xml:space="preserve"> v1 contains notice N1 for room A. </w:t>
      </w:r>
      <w:r>
        <w:rPr>
          <w:b/>
        </w:rPr>
        <w:t>Corpus</w:t>
      </w:r>
      <w:r>
        <w:rPr>
          <w:b w:val="0"/>
        </w:rPr>
        <w:t xml:space="preserve"> v2 supersedes it with N2 for room B, but the query still returns N1. What can be reported? Show the intermediate steps and give the conclusion with its scope.</w:t>
      </w:r>
    </w:p>
    <w:p>
      <w:pPr>
        <w:pStyle w:val="Heading3"/>
      </w:pPr>
      <w:r>
        <w:t>Teacher reasoning · W2</w:t>
      </w:r>
    </w:p>
    <w:p>
      <w:pPr>
        <w:spacing w:line="336" w:lineRule="auto" w:after="180"/>
        <w:shd w:fill="F1F6FC"/>
      </w:pPr>
      <w:r>
        <w:rPr>
          <w:b w:val="0"/>
        </w:rPr>
        <w:t xml:space="preserve">Teacher explanation: 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High </w:t>
      </w:r>
      <w:r>
        <w:rPr>
          <w:b/>
        </w:rPr>
        <w:t>retrieval</w:t>
      </w:r>
      <w:r>
        <w:rPr>
          <w:b w:val="0"/>
        </w:rPr>
        <w:t xml:space="preserve"> similarity does not override permissions or make an obsolete source current.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High </w:t>
      </w:r>
      <w:r>
        <w:rPr>
          <w:b/>
        </w:rPr>
        <w:t>retrieval</w:t>
      </w:r>
      <w:r>
        <w:rPr>
          <w:b w:val="0"/>
        </w:rPr>
        <w:t xml:space="preserve"> similarity does not override permissions or make an obsolete source current.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rPr>
        <w:t>Corpus</w:t>
      </w:r>
      <w:r>
        <w:rPr>
          <w:b w:val="0"/>
        </w:rPr>
        <w:t xml:space="preserve"> has public P, teacher-only T and withdrawn W. A student search returns all three. Identify the filtering defect and whether hiding T after generation is sufficient.</w:t>
      </w:r>
    </w:p>
    <w:p>
      <w:pPr>
        <w:pStyle w:val="Heading3"/>
      </w:pPr>
      <w:r>
        <w:t>Teacher reasoning · W4</w:t>
      </w:r>
    </w:p>
    <w:p>
      <w:pPr>
        <w:spacing w:line="336" w:lineRule="auto" w:after="180"/>
        <w:shd w:fill="F1F6FC"/>
      </w:pPr>
      <w:r>
        <w:rPr>
          <w:b w:val="0"/>
        </w:rPr>
        <w:t xml:space="preserve">Teacher explanation: Filter authorisation and active status before </w:t>
      </w:r>
      <w:r>
        <w:rPr>
          <w:b/>
        </w:rPr>
        <w:t>evidence</w:t>
      </w:r>
      <w:r>
        <w:rPr>
          <w:b w:val="0"/>
        </w:rPr>
        <w:t xml:space="preserve"> reaches the student generation path: P only. Hiding a final citation does not undo exposed teacher content.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High </w:t>
      </w:r>
      <w:r>
        <w:rPr>
          <w:b/>
        </w:rPr>
        <w:t>retrieval</w:t>
      </w:r>
      <w:r>
        <w:rPr>
          <w:b w:val="0"/>
        </w:rPr>
        <w:t xml:space="preserve"> similarity does not override permissions or make an obsolete source current.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Corpus</w:t>
      </w:r>
      <w:r>
        <w:rPr>
          <w:b w:val="0"/>
        </w:rPr>
        <w:t xml:space="preserve"> has public P, teacher-only T and withdrawn W. A student search returns all three. Identify the filtering defect and whether hiding T after generation is sufficient.</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Filter authorisation and active status before </w:t>
      </w:r>
      <w:r>
        <w:rPr>
          <w:b/>
        </w:rPr>
        <w:t>evidence</w:t>
      </w:r>
      <w:r>
        <w:rPr>
          <w:b w:val="0"/>
        </w:rPr>
        <w:t xml:space="preserve"> reaches the student generation path: P only. Hiding a final citation does not undo exposed teacher content.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Model Memory vs Retrieval to Verified Study Buddy, adapt support and plan a later changed-case check.</w:t>
      </w:r>
    </w:p>
    <w:p>
      <w:pPr>
        <w:pStyle w:val="Heading3"/>
      </w:pPr>
      <w:r>
        <w:t>Verified Study Buddy</w:t>
      </w:r>
    </w:p>
    <w:p>
      <w:pPr>
        <w:spacing w:line="336" w:lineRule="auto" w:after="180"/>
      </w:pPr>
      <w:r>
        <w:rPr>
          <w:b w:val="0"/>
        </w:rPr>
        <w:t>The Study Buddy retrieves course passages and never presents model memory as a citation.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18: </w:t>
      </w:r>
      <w:r>
        <w:rPr>
          <w:b/>
        </w:rPr>
        <w:t>Retrieval</w:t>
      </w:r>
      <w:r>
        <w:rPr>
          <w:b w:val="0"/>
        </w:rPr>
        <w:t xml:space="preserve">-Augmented Generation.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Filter authorisation and active status before </w:t>
      </w:r>
      <w:r>
        <w:rPr>
          <w:b/>
        </w:rPr>
        <w:t>evidence</w:t>
      </w:r>
      <w:r>
        <w:rPr>
          <w:b w:val="0"/>
        </w:rPr>
        <w:t xml:space="preserve"> reaches the student generation path: P only. Hiding a final citation does not undo exposed teacher content. Require intermediate reasoning and the stated scope.</w:t>
      </w:r>
    </w:p>
    <w:p>
      <w:pPr>
        <w:spacing w:line="336" w:lineRule="auto" w:after="180"/>
      </w:pPr>
      <w:r>
        <w:rPr>
          <w:b w:val="0"/>
        </w:rPr>
        <w:t xml:space="preserve">Fresh retry: Student </w:t>
      </w:r>
      <w:r>
        <w:rPr>
          <w:b/>
        </w:rPr>
        <w:t>corpus</w:t>
      </w:r>
      <w:r>
        <w:rPr>
          <w:b w:val="0"/>
        </w:rPr>
        <w:t xml:space="preserve"> has authorised A, restricted B and expired C. Select eligible </w:t>
      </w:r>
      <w:r>
        <w:rPr>
          <w:b/>
        </w:rPr>
        <w:t>index</w:t>
      </w:r>
      <w:r>
        <w:rPr>
          <w:b w:val="0"/>
        </w:rPr>
        <w:t xml:space="preserve">ed </w:t>
      </w:r>
      <w:r>
        <w:rPr>
          <w:b/>
        </w:rPr>
        <w:t>evidence</w:t>
      </w:r>
      <w:r>
        <w:rPr>
          <w:b w:val="0"/>
        </w:rPr>
        <w:t>.</w:t>
      </w:r>
    </w:p>
    <w:p>
      <w:pPr>
        <w:spacing w:line="336" w:lineRule="auto" w:after="180"/>
      </w:pPr>
      <w:r>
        <w:rPr>
          <w:b w:val="0"/>
        </w:rPr>
        <w:t xml:space="preserve">Expected reasoning: A only; apply access and active-version filters before </w:t>
      </w:r>
      <w:r>
        <w:rPr>
          <w:b/>
        </w:rPr>
        <w:t>retrieval</w:t>
      </w:r>
      <w:r>
        <w:rPr>
          <w:b w:val="0"/>
        </w:rPr>
        <w:t xml:space="preserve"> results enter the response context.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Chunking and document structure.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ai-3/18, ai-3/20, ai-3/23.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Model Memory vs Retrieval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retrieval</w:t>
      </w:r>
      <w:r>
        <w:rPr>
          <w:b w:val="0"/>
        </w:rPr>
        <w:t xml:space="preserve"> and </w:t>
      </w:r>
      <w:r>
        <w:rPr>
          <w:b/>
        </w:rPr>
        <w:t>index</w:t>
      </w:r>
      <w:r>
        <w:rPr>
          <w:b w:val="0"/>
        </w:rPr>
        <w:t>ing</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w:t>
      </w:r>
      <w:r>
        <w:rPr>
          <w:b/>
        </w:rPr>
        <w:t>Index</w:t>
      </w:r>
      <w:r>
        <w:rPr>
          <w:b w:val="0"/>
        </w:rPr>
        <w:t xml:space="preserve"> v1 contains notice N1 for room A. </w:t>
      </w:r>
      <w:r>
        <w:rPr>
          <w:b/>
        </w:rPr>
        <w:t>Corpus</w:t>
      </w:r>
      <w:r>
        <w:rPr>
          <w:b w:val="0"/>
        </w:rPr>
        <w:t xml:space="preserve"> v2 supersedes it with N2 for room B, but the query still returns N1. What can be reported?</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pPr>
      <w:r>
        <w:rPr>
          <w:b w:val="0"/>
        </w:rPr>
        <w:t xml:space="preserve">Check every learner before discussion: Use the worked case for </w:t>
      </w:r>
      <w:r>
        <w:rPr>
          <w:b/>
        </w:rPr>
        <w:t>Retrieval</w:t>
      </w:r>
      <w:r>
        <w:rPr>
          <w:b w:val="0"/>
        </w:rPr>
        <w:t xml:space="preserve"> and </w:t>
      </w:r>
      <w:r>
        <w:rPr>
          <w:b/>
        </w:rPr>
        <w:t>index</w:t>
      </w:r>
      <w:r>
        <w:rPr>
          <w:b w:val="0"/>
        </w:rPr>
        <w: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High </w:t>
      </w:r>
      <w:r>
        <w:rPr>
          <w:b/>
        </w:rPr>
        <w:t>retrieval</w:t>
      </w:r>
      <w:r>
        <w:rPr>
          <w:b w:val="0"/>
        </w:rPr>
        <w:t xml:space="preserve"> similarity does not override permissions or make an obsolete source current.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LIB-v = 2 is unavailable. Require a </w:t>
      </w:r>
      <w:r>
        <w:rPr>
          <w:b/>
        </w:rPr>
        <w:t>prediction</w:t>
      </w:r>
      <w:r>
        <w:rPr>
          <w:b w:val="0"/>
        </w:rPr>
        <w:t xml:space="preserve"> and a reason before comparing. Expected result: Report that the current time cannot be verified.</w:t>
      </w:r>
    </w:p>
    <w:p>
      <w:pPr>
        <w:spacing w:line="336" w:lineRule="auto" w:after="180"/>
        <w:shd w:fill="F5F1FB"/>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 xml:space="preserve">s; collect a changed test and an explanation. The branch-boundary and </w:t>
      </w:r>
      <w:r>
        <w:rPr>
          <w:b/>
        </w:rPr>
        <w:t>index</w:t>
      </w:r>
      <w:r>
        <w:rPr>
          <w:b w:val="0"/>
        </w:rPr>
        <w:t>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Model Memory vs Retrieval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Model Memory vs Retrieval: the case</w:t>
      </w:r>
    </w:p>
    <w:p>
      <w:r>
        <w:drawing>
          <wp:inline xmlns:a="http://schemas.openxmlformats.org/drawingml/2006/main" xmlns:pic="http://schemas.openxmlformats.org/drawingml/2006/picture">
            <wp:extent cx="5486400" cy="3291840"/>
            <wp:docPr id="2" name="Picture 2" descr="The library assistant remembers an old opening time, but a current notice can be retrieved. Supplied facts: Approved notice LIB-v = 2 says Wednesday closes at 16: 00; the model previously produced 15: 00. The question asks the current Wednesday closing tim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7-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The library assistant remembers an old opening time, but a current notice can be retrieved. Supplied facts: Approved notice LIB-v = 2 says Wednesday closes at 16: 00; the model previously produced 15: 00.</w:t>
      </w:r>
    </w:p>
    <w:p>
      <w:pPr>
        <w:spacing w:line="336" w:lineRule="auto" w:after="180"/>
      </w:pPr>
      <w:r>
        <w:rPr>
          <w:b w:val="0"/>
        </w:rPr>
        <w:t xml:space="preserve">The question asks the current Wednesday closing time.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Old guess: A remembered-looking answer says 15: 00; no current notice is attached. → Find notice: Retrieve authorised LIB-v = 2, which explicitly says Wednesday closes at 16: 00. →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story-ai-3-1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Old guess: A remembered-looking answer says 15: 00; no current notice is attached. → Find notice: Retrieve authorised LIB-v = 2, which explicitly says Wednesday closes at 16: 00. → Ground answer: Answer 16: 00 and attach LIB-v = 2.</w:t>
      </w:r>
    </w:p>
    <w:p>
      <w:pPr>
        <w:spacing w:line="336" w:lineRule="auto" w:after="180"/>
      </w:pPr>
      <w:r>
        <w:rPr>
          <w:b w:val="0"/>
        </w:rPr>
        <w:t>Its words, rather than the earlier guess, support this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Retrieval and indexing — evidence trace</w:t>
      </w:r>
    </w:p>
    <w:p>
      <w:r>
        <w:drawing>
          <wp:inline xmlns:a="http://schemas.openxmlformats.org/drawingml/2006/main" xmlns:pic="http://schemas.openxmlformats.org/drawingml/2006/picture">
            <wp:extent cx="5486400" cy="3145536"/>
            <wp:docPr id="4" name="Picture 4" descr="Retrieval and indexing — evidence trace. Index v1 contains notice N1 for room A. Corpus v2 supersedes it with N2 for room B, but the query still returns N1. What can be reported? | Assign stable document IDs, versions and permitted access before indexing. Retrieve only authorised records. Preserve source references and define behaviour when a document is missing, outdated or access-restricted. | The stale index returns old evidence. It cannot establish current room approval; refresh against authorised corpus v2 or report unresolved freshness."/>
            <wp:cNvGraphicFramePr>
              <a:graphicFrameLocks noChangeAspect="1"/>
            </wp:cNvGraphicFramePr>
            <a:graphic>
              <a:graphicData uri="http://schemas.openxmlformats.org/drawingml/2006/picture">
                <pic:pic>
                  <pic:nvPicPr>
                    <pic:cNvPr id="0" name="academy-story-ai-3-17-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Retrieval</w:t>
      </w:r>
      <w:r>
        <w:rPr>
          <w:b w:val="0"/>
        </w:rPr>
        <w:t xml:space="preserve"> and </w:t>
      </w:r>
      <w:r>
        <w:rPr>
          <w:b/>
        </w:rPr>
        <w:t>index</w:t>
      </w:r>
      <w:r>
        <w:rPr>
          <w:b w:val="0"/>
        </w:rPr>
        <w:t xml:space="preserve">ing — </w:t>
      </w:r>
      <w:r>
        <w:rPr>
          <w:b/>
        </w:rPr>
        <w:t>evidence</w:t>
      </w:r>
      <w:r>
        <w:rPr>
          <w:b w:val="0"/>
        </w:rPr>
        <w:t xml:space="preserve"> trace. </w:t>
      </w:r>
      <w:r>
        <w:rPr>
          <w:b/>
        </w:rPr>
        <w:t>Index</w:t>
      </w:r>
      <w:r>
        <w:rPr>
          <w:b w:val="0"/>
        </w:rPr>
        <w:t xml:space="preserve"> v1 contains notice N1 for room A. </w:t>
      </w:r>
      <w:r>
        <w:rPr>
          <w:b/>
        </w:rPr>
        <w:t>Corpus</w:t>
      </w:r>
      <w:r>
        <w:rPr>
          <w:b w:val="0"/>
        </w:rPr>
        <w:t xml:space="preserve"> v2 supersedes it with N2 for room B, but the query still returns N1.</w:t>
      </w:r>
    </w:p>
    <w:p>
      <w:pPr>
        <w:spacing w:line="336" w:lineRule="auto" w:after="180"/>
      </w:pPr>
      <w:r>
        <w:rPr>
          <w:b w:val="0"/>
        </w:rPr>
        <w:t xml:space="preserve">What can be reported? | Assign stable document IDs, versions and permitted access before </w:t>
      </w:r>
      <w:r>
        <w:rPr>
          <w:b/>
        </w:rPr>
        <w:t>index</w:t>
      </w:r>
      <w:r>
        <w:rPr>
          <w:b w:val="0"/>
        </w:rPr>
        <w:t>ing. Retrieve only authorised records.</w:t>
      </w:r>
    </w:p>
    <w:p>
      <w:pPr>
        <w:spacing w:line="336" w:lineRule="auto" w:after="180"/>
      </w:pPr>
      <w:r>
        <w:rPr>
          <w:b w:val="0"/>
        </w:rPr>
        <w:t xml:space="preserve">Preserve source references and define behaviour when a document is missing, outdated or access-restricted. | The stale </w:t>
      </w:r>
      <w:r>
        <w:rPr>
          <w:b/>
        </w:rPr>
        <w:t>index</w:t>
      </w:r>
      <w:r>
        <w:rPr>
          <w:b w:val="0"/>
        </w:rPr>
        <w:t xml:space="preserve"> returns old </w:t>
      </w:r>
      <w:r>
        <w:rPr>
          <w:b/>
        </w:rPr>
        <w:t>evidence</w:t>
      </w:r>
      <w:r>
        <w:rPr>
          <w:b w:val="0"/>
        </w:rPr>
        <w:t>.</w:t>
      </w:r>
    </w:p>
    <w:p>
      <w:pPr>
        <w:spacing w:line="336" w:lineRule="auto" w:after="180"/>
      </w:pPr>
      <w:r>
        <w:rPr>
          <w:b w:val="0"/>
        </w:rPr>
        <w:t xml:space="preserve">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Answer 16: 00 and attach LIB-v = 2. Its words, rather than the earlier guess, support this claim. Changed condition: LIB-v = 2 is unavailable. Expected result: Report that the current time cannot be verified. Reason: The unsupported old guess does not become current evidence when retrieval fails."/>
            <wp:cNvGraphicFramePr>
              <a:graphicFrameLocks noChangeAspect="1"/>
            </wp:cNvGraphicFramePr>
            <a:graphic>
              <a:graphicData uri="http://schemas.openxmlformats.org/drawingml/2006/picture">
                <pic:pic>
                  <pic:nvPicPr>
                    <pic:cNvPr id="0" name="academy-story-ai-3-17-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Answer 16: 00 and attach LIB-v = 2. Its words, rather than the earlier guess, support this claim. Changed condition: LIB-v = 2 is unavailable. Expected result: Report that the current time cannot be verified.</w:t>
      </w:r>
    </w:p>
    <w:p>
      <w:pPr>
        <w:spacing w:line="336" w:lineRule="auto" w:after="180"/>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unsupported old guess does not become current </w:t>
      </w:r>
      <w:r>
        <w:rPr>
          <w:b/>
        </w:rPr>
        <w:t>evidence</w:t>
      </w:r>
      <w:r>
        <w:rPr>
          <w:b w:val="0"/>
        </w:rPr>
        <w:t xml:space="preserve"> when </w:t>
      </w:r>
      <w:r>
        <w:rPr>
          <w:b/>
        </w:rPr>
        <w:t>retrieval</w:t>
      </w:r>
      <w:r>
        <w:rPr>
          <w:b w:val="0"/>
        </w:rPr>
        <w:t xml:space="preserve"> fails.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Answer 16: 00 and attach LIB-v = 2. Its words, rather than the earlier guess, support this claim. The arrows show which recorded input or intermediate result each decision uses. Explain the deciding step aloud before checking the changed case; pointing to the final answer alone does not show how it follows. Limit: A retrieved document can itself be wrong or outdated; source approval, date and scope still need checking."/>
            <wp:cNvGraphicFramePr>
              <a:graphicFrameLocks noChangeAspect="1"/>
            </wp:cNvGraphicFramePr>
            <a:graphic>
              <a:graphicData uri="http://schemas.openxmlformats.org/drawingml/2006/picture">
                <pic:pic>
                  <pic:nvPicPr>
                    <pic:cNvPr id="0" name="academy-story-ai-3-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retrieved document can itself be wrong or outdated; source approval, date and scope still need checking.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retrieved document can itself be wrong or outdated; source approval, date and scope still need checking.</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the assistant not certify 15: 00 when the notice is miss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the assistant not certify 15: 00 when the notice is missing?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15: 00 came from an unsupported earlier </w:t>
      </w:r>
      <w:r>
        <w:rPr>
          <w:b/>
        </w:rPr>
        <w:t>output</w:t>
      </w:r>
      <w:r>
        <w:rPr>
          <w:b w:val="0"/>
        </w:rPr>
        <w:t xml:space="preserve">. Missing current </w:t>
      </w:r>
      <w:r>
        <w:rPr>
          <w:b/>
        </w:rPr>
        <w:t>evidence</w:t>
      </w:r>
      <w:r>
        <w:rPr>
          <w:b w:val="0"/>
        </w:rPr>
        <w:t xml:space="preserve"> requires an uncertainty statement, not substitution. Changed-case check: Report that the current time cannot be verified.</w:t>
      </w:r>
    </w:p>
    <w:p>
      <w:pPr>
        <w:spacing w:line="336" w:lineRule="auto" w:after="180"/>
        <w:shd w:fill="F1F6F8"/>
      </w:pPr>
      <w:r>
        <w:rPr>
          <w:b w:val="0"/>
        </w:rPr>
        <w:t xml:space="preserve">The unsupported old guess does not become current </w:t>
      </w:r>
      <w:r>
        <w:rPr>
          <w:b/>
        </w:rPr>
        <w:t>evidence</w:t>
      </w:r>
      <w:r>
        <w:rPr>
          <w:b w:val="0"/>
        </w:rPr>
        <w:t xml:space="preserve"> when </w:t>
      </w:r>
      <w:r>
        <w:rPr>
          <w:b/>
        </w:rPr>
        <w:t>retrieval</w:t>
      </w:r>
      <w:r>
        <w:rPr>
          <w:b w:val="0"/>
        </w:rPr>
        <w:t xml:space="preserve"> fails.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