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ai-3/26</w:t>
      </w:r>
    </w:p>
    <w:p>
      <w:pPr>
        <w:pStyle w:val="Title"/>
      </w:pPr>
      <w:r>
        <w:t>Evaluation Sets</w:t>
      </w:r>
    </w:p>
    <w:p>
      <w:r>
        <w:t>Project: Verified Study Buddy</w:t>
      </w:r>
    </w:p>
    <w:p>
      <w:pPr>
        <w:pStyle w:val="Heading1"/>
      </w:pPr>
      <w:r>
        <w:t>01. Evaluation Sets</w:t>
      </w:r>
    </w:p>
    <w:p>
      <w:r>
        <w:t>Prepare Evaluation Sets: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system </w:t>
      </w:r>
      <w:r>
        <w:rPr>
          <w:b/>
        </w:rPr>
        <w:t>evaluation set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w:t>
      </w:r>
      <w:r>
        <w:rPr>
          <w:b/>
        </w:rPr>
        <w:t>evaluation set</w:t>
      </w:r>
      <w:r>
        <w:rPr>
          <w:b w:val="0"/>
        </w:rPr>
        <w:t>s</w:t>
      </w:r>
    </w:p>
    <w:p>
      <w:pPr>
        <w:spacing w:line="336" w:lineRule="auto" w:after="180"/>
      </w:pPr>
      <w:r>
        <w:rPr>
          <w:b w:val="0"/>
        </w:rPr>
        <w:t xml:space="preserve">Reference example, not the only acceptable wording: Teacher explanation: A system </w:t>
      </w:r>
      <w:r>
        <w:rPr>
          <w:b/>
        </w:rPr>
        <w:t>evaluation set</w:t>
      </w:r>
      <w:r>
        <w:rPr>
          <w:b w:val="0"/>
        </w:rPr>
        <w:t xml:space="preserve">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conversation state and retention</w:t>
      </w:r>
    </w:p>
    <w:p>
      <w:pPr>
        <w:spacing w:line="336" w:lineRule="auto" w:after="180"/>
      </w:pPr>
      <w:r>
        <w:rPr>
          <w:b w:val="0"/>
        </w:rPr>
        <w:t>Reference example, not the only acceptable wording: Teacher explanation: Conversation state stores facts or prior interactions for later use.</w:t>
      </w:r>
    </w:p>
    <w:p>
      <w:pPr>
        <w:spacing w:line="336" w:lineRule="auto" w:after="180"/>
      </w:pPr>
      <w:r>
        <w:rPr>
          <w:b w:val="0"/>
        </w:rPr>
        <w:t>It needs scope, provenance, correction and retention rules rather than indefinite accumulation. This classroom assistant keeps an approved room ID only for the current session.</w:t>
      </w:r>
    </w:p>
    <w:p>
      <w:pPr>
        <w:spacing w:line="336" w:lineRule="auto" w:after="180"/>
      </w:pPr>
      <w:r>
        <w:rPr>
          <w:b w:val="0"/>
        </w:rPr>
        <w:t>A later correction replaces the active value but retains an audit event until session end. Do not persist private text merely because it appeared in conversation.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3"/>
      </w:pPr>
      <w:r>
        <w:t>Concept to explain</w:t>
      </w:r>
    </w:p>
    <w:p>
      <w:pPr>
        <w:spacing w:line="336" w:lineRule="auto" w:after="180"/>
      </w:pPr>
      <w:r>
        <w:rPr>
          <w:b w:val="0"/>
        </w:rPr>
        <w:t>A good eval set represents real use, edge cases, and known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measure a system under declared criteria; specify whether they are validation or final test cases.</w:t>
            </w:r>
          </w:p>
        </w:tc>
      </w:tr>
      <w:tr>
        <w:tc>
          <w:tcPr>
            <w:tcW w:type="dxa" w:w="5112"/>
          </w:tcPr>
          <w:p>
            <w:r>
              <w:t>coverage</w:t>
            </w:r>
          </w:p>
        </w:tc>
        <w:tc>
          <w:tcPr>
            <w:tcW w:type="dxa" w:w="5112"/>
          </w:tcPr>
          <w:p>
            <w:r>
              <w:t>The range of relevant cases, conditions or groups included in data or tests.</w:t>
            </w:r>
          </w:p>
        </w:tc>
      </w:tr>
      <w:tr>
        <w:tc>
          <w:tcPr>
            <w:tcW w:type="dxa" w:w="5112"/>
          </w:tcPr>
          <w:p>
            <w:r>
              <w:t>expected behavior</w:t>
            </w:r>
          </w:p>
        </w:tc>
        <w:tc>
          <w:tcPr>
            <w:tcW w:type="dxa" w:w="5112"/>
          </w:tcPr>
          <w:p>
            <w:r>
              <w:t>The result or action required by the specification for a given case, stated before observing the system.</w:t>
            </w:r>
          </w:p>
        </w:tc>
      </w:tr>
      <w:tr>
        <w:tc>
          <w:tcPr>
            <w:tcW w:type="dxa" w:w="5112"/>
          </w:tcPr>
          <w:p>
            <w:r>
              <w:t>regression test</w:t>
            </w:r>
          </w:p>
        </w:tc>
        <w:tc>
          <w:tcPr>
            <w:tcW w:type="dxa" w:w="5112"/>
          </w:tcPr>
          <w:p>
            <w:r>
              <w:t>A repeatable check that previously correct behaviour still works after a change.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system </w:t>
      </w:r>
      <w:r>
        <w:rPr>
          <w:b/>
        </w:rPr>
        <w:t>evaluation set</w:t>
      </w:r>
      <w:r>
        <w:rPr>
          <w:b w:val="0"/>
        </w:rPr>
        <w:t xml:space="preserve"> contains cases with expected behaviour and scoring rules. It should cover retrieval, support, fallback and permissions rather than only easy answerable questions.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Ranking and retrieval evaluation</w:t>
      </w:r>
    </w:p>
    <w:p>
      <w:pPr>
        <w:spacing w:line="336" w:lineRule="auto" w:after="180"/>
      </w:pPr>
      <w:r>
        <w:rPr>
          <w:b w:val="0"/>
        </w:rPr>
        <w:t xml:space="preserve">Two 45-minute sessions. A ranking needs task-specific relevance judgments and a declared </w:t>
      </w:r>
      <w:r>
        <w:rPr>
          <w:b/>
        </w:rPr>
        <w:t>cutoff</w:t>
      </w:r>
      <w:r>
        <w:rPr>
          <w:b w:val="0"/>
        </w:rPr>
        <w:t xml:space="preserve">. Precision and recall have different denominators.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evaluation set</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Evaluation Sets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Ten cases include factual, comparison, calculation, ambiguous, and missing-source questions.</w:t>
      </w:r>
    </w:p>
    <w:p>
      <w:pPr>
        <w:spacing w:line="336" w:lineRule="auto" w:after="180"/>
        <w:shd w:fill="F4F9FC"/>
      </w:pPr>
      <w:r>
        <w:rPr>
          <w:b w:val="0"/>
        </w:rPr>
        <w:t>2. Add conflicting-source, prompt-injection, sensitive-data, and accessibility cases.</w:t>
      </w:r>
    </w:p>
    <w:p>
      <w:pPr>
        <w:spacing w:line="336" w:lineRule="auto" w:after="180"/>
        <w:shd w:fill="F4F9FC"/>
      </w:pPr>
      <w:r>
        <w:rPr>
          <w:b w:val="0"/>
        </w:rPr>
        <w:t xml:space="preserve">3. Write </w:t>
      </w:r>
      <w:r>
        <w:rPr>
          <w:b/>
        </w:rPr>
        <w:t>expected behavior</w:t>
      </w:r>
      <w:r>
        <w:rPr>
          <w:b w:val="0"/>
        </w:rPr>
        <w:t xml:space="preserve"> before running the product.</w:t>
      </w:r>
    </w:p>
    <w:p>
      <w:pPr>
        <w:spacing w:line="336" w:lineRule="auto" w:after="180"/>
        <w:shd w:fill="F4F9FC"/>
      </w:pPr>
      <w:r>
        <w:rPr>
          <w:b w:val="0"/>
        </w:rPr>
        <w:t xml:space="preserve">4. After a repair, keep the failed case as a </w:t>
      </w:r>
      <w:r>
        <w:rPr>
          <w:b/>
        </w:rPr>
        <w:t>regression test</w:t>
      </w:r>
      <w:r>
        <w:rPr>
          <w:b w:val="0"/>
        </w:rPr>
        <w: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Ten evaluation questions are easy definitions; none lacks a source.</w:t>
      </w:r>
    </w:p>
    <w:p>
      <w:pPr>
        <w:spacing w:line="336" w:lineRule="auto" w:after="180"/>
        <w:shd w:fill="F5F1FB"/>
      </w:pPr>
      <w:r>
        <w:rPr>
          <w:b w:val="0"/>
        </w:rPr>
        <w:t>What is untested?</w:t>
      </w:r>
    </w:p>
    <w:p>
      <w:pPr>
        <w:pStyle w:val="Heading3"/>
      </w:pPr>
      <w:r>
        <w:t>Exact explanation to model</w:t>
      </w:r>
    </w:p>
    <w:p>
      <w:pPr>
        <w:pStyle w:val="Heading3"/>
      </w:pPr>
      <w:r>
        <w:t>Why the result follows</w:t>
      </w:r>
    </w:p>
    <w:p>
      <w:pPr>
        <w:spacing w:line="336" w:lineRule="auto" w:after="180"/>
        <w:shd w:fill="F1F6FC"/>
      </w:pPr>
      <w:r>
        <w:rPr>
          <w:b w:val="0"/>
        </w:rPr>
        <w:t xml:space="preserve">Absent </w:t>
      </w:r>
      <w:r>
        <w:rPr>
          <w:b/>
        </w:rPr>
        <w:t>evidence</w:t>
      </w:r>
      <w:r>
        <w:rPr>
          <w:b w:val="0"/>
        </w:rPr>
        <w:t>, ambiguity and boundary handling. Add predefined fallback cases and keep final cases separate from tuning.</w:t>
      </w:r>
    </w:p>
    <w:p>
      <w:pPr>
        <w:pStyle w:val="Heading3"/>
      </w:pPr>
      <w:r>
        <w:t>Explain the added worked example</w:t>
      </w:r>
    </w:p>
    <w:p>
      <w:pPr>
        <w:spacing w:line="336" w:lineRule="auto" w:after="180"/>
      </w:pPr>
      <w:r>
        <w:rPr>
          <w:b w:val="0"/>
        </w:rPr>
        <w:t xml:space="preserve">A system </w:t>
      </w:r>
      <w:r>
        <w:rPr>
          <w:b/>
        </w:rPr>
        <w:t>evaluation set</w:t>
      </w:r>
      <w:r>
        <w:rPr>
          <w:b w:val="0"/>
        </w:rPr>
        <w:t xml:space="preserve"> contains cases with expected behaviour and scoring rules. It should cover retrieval, support, fallback and permissions rather than only easy answerable questions.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Apply the connected idea: Ranking and retrieval evaluation</w:t>
      </w:r>
    </w:p>
    <w:p>
      <w:pPr>
        <w:spacing w:line="336" w:lineRule="auto" w:after="180"/>
      </w:pPr>
      <w:r>
        <w:rPr>
          <w:b w:val="0"/>
        </w:rPr>
        <w:t xml:space="preserve">A ranking needs task-specific relevance judgments and a declared </w:t>
      </w:r>
      <w:r>
        <w:rPr>
          <w:b/>
        </w:rPr>
        <w:t>cutoff</w:t>
      </w:r>
      <w:r>
        <w:rPr>
          <w:b w:val="0"/>
        </w:rPr>
        <w:t>. Precision and recall have different denominators.</w:t>
      </w:r>
    </w:p>
    <w:p>
      <w:pPr>
        <w:pStyle w:val="Heading3"/>
      </w:pPr>
      <w:r>
        <w:t>Apply the connected idea: Ranking and retrieval evaluation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rPr>
        <w:t>Precision at k</w:t>
      </w:r>
      <w:r>
        <w:rPr>
          <w:b w:val="0"/>
        </w:rPr>
        <w:t xml:space="preserve"> is relevant returned items divided by k when exactly k items are returned. </w:t>
      </w:r>
      <w:r>
        <w:rPr>
          <w:b/>
        </w:rPr>
        <w:t>Recall at k</w:t>
      </w:r>
      <w:r>
        <w:rPr>
          <w:b w:val="0"/>
        </w:rPr>
        <w:t xml:space="preserve"> is relevant returned items divided by all known relevant eligible items.</w:t>
      </w:r>
    </w:p>
    <w:p>
      <w:pPr>
        <w:spacing w:line="336" w:lineRule="auto" w:after="180"/>
      </w:pPr>
      <w:r>
        <w:rPr>
          <w:b w:val="0"/>
        </w:rPr>
        <w:t>If the relevant set is unknown, do not invent recall.</w:t>
      </w:r>
    </w:p>
    <w:p>
      <w:pPr>
        <w:pStyle w:val="Heading3"/>
      </w:pPr>
      <w:r>
        <w:t>Apply the connected idea: Ranking and retrieval evaluation · 4</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Ranking and retrieval evaluation · 5</w:t>
      </w:r>
    </w:p>
    <w:p>
      <w:pPr>
        <w:spacing w:line="336" w:lineRule="auto" w:after="180"/>
      </w:pPr>
      <w:r>
        <w:rPr>
          <w:b w:val="0"/>
        </w:rPr>
        <w:t xml:space="preserve">Guided: Precision@3=2/3; recall@3=2/3. Duplicates should not count as distinct retrieved documents. Qualification: Known judgments may be incomplete; a score over one query does not establish </w:t>
      </w:r>
      <w:r>
        <w:rPr>
          <w:b/>
        </w:rPr>
        <w:t>coverage</w:t>
      </w:r>
      <w:r>
        <w:rPr>
          <w:b w:val="0"/>
        </w:rPr>
        <w:t xml:space="preserve"> over all queries.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Evaluation Sets</w:t>
      </w:r>
    </w:p>
    <w:p>
      <w:pPr>
        <w:spacing w:line="336" w:lineRule="auto" w:after="180"/>
      </w:pPr>
      <w:r>
        <w:rPr>
          <w:b w:val="0"/>
        </w:rPr>
        <w:t xml:space="preserve">Design an </w:t>
      </w:r>
      <w:r>
        <w:rPr>
          <w:b/>
        </w:rPr>
        <w:t>evaluation set</w:t>
      </w:r>
      <w:r>
        <w:rPr>
          <w:b w:val="0"/>
        </w:rPr>
        <w:t xml:space="preserve"> that checks answering and appropriate uncertainty separately.</w:t>
      </w:r>
    </w:p>
    <w:p>
      <w:pPr>
        <w:pStyle w:val="Heading3"/>
      </w:pPr>
      <w:r>
        <w:t>The facts we will use</w:t>
      </w:r>
    </w:p>
    <w:p>
      <w:pPr>
        <w:pStyle w:val="Heading3"/>
      </w:pPr>
      <w:r>
        <w:t>Supplied facts</w:t>
      </w:r>
    </w:p>
    <w:p>
      <w:pPr>
        <w:spacing w:line="336" w:lineRule="auto" w:after="180"/>
        <w:shd w:fill="F1F6FC"/>
      </w:pPr>
      <w:r>
        <w:rPr>
          <w:b w:val="0"/>
        </w:rPr>
        <w:t>Six toy questions: three have source answers and three do not. Results: 2 supported answers out of 3; 3 correct “not in source” responses out of 3.</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small constructed set probes specific behaviours; its pooled rate is not an estimate of every future classroom question.</w:t>
      </w:r>
    </w:p>
    <w:p>
      <w:pPr>
        <w:pStyle w:val="Heading3"/>
      </w:pPr>
      <w:r>
        <w:t>Change one thing in the pictured case</w:t>
      </w:r>
    </w:p>
    <w:p>
      <w:pPr>
        <w:pStyle w:val="Heading3"/>
      </w:pPr>
      <w:r>
        <w:t>Change one thing</w:t>
      </w:r>
    </w:p>
    <w:p>
      <w:pPr>
        <w:spacing w:line="336" w:lineRule="auto" w:after="180"/>
        <w:shd w:fill="F5F1FB"/>
      </w:pPr>
      <w:r>
        <w:rPr>
          <w:b w:val="0"/>
        </w:rPr>
        <w:t>Change: Add three missing-</w:t>
      </w:r>
      <w:r>
        <w:rPr>
          <w:b/>
        </w:rPr>
        <w:t>evidence</w:t>
      </w:r>
      <w:r>
        <w:rPr>
          <w:b w:val="0"/>
        </w:rPr>
        <w:t xml:space="preserve"> cases that all pass.</w:t>
      </w:r>
    </w:p>
    <w:p>
      <w:pPr>
        <w:pStyle w:val="Heading3"/>
      </w:pPr>
      <w:r>
        <w:t>Predicted result</w:t>
      </w:r>
    </w:p>
    <w:p>
      <w:pPr>
        <w:spacing w:line="336" w:lineRule="auto" w:after="180"/>
        <w:shd w:fill="F1F6FC"/>
      </w:pPr>
      <w:r>
        <w:rPr>
          <w:b/>
        </w:rPr>
        <w:t>Prediction</w:t>
      </w:r>
      <w:r>
        <w:rPr>
          <w:b w:val="0"/>
        </w:rPr>
        <w:t>: Overall becomes 8/9, but supported answering remains 2/3.</w:t>
      </w:r>
    </w:p>
    <w:p>
      <w:pPr>
        <w:pStyle w:val="Heading3"/>
      </w:pPr>
      <w:r>
        <w:t>Why the result follows</w:t>
      </w:r>
    </w:p>
    <w:p>
      <w:pPr>
        <w:spacing w:line="336" w:lineRule="auto" w:after="180"/>
        <w:shd w:fill="F1F6FC"/>
      </w:pPr>
      <w:r>
        <w:rPr>
          <w:b w:val="0"/>
        </w:rPr>
        <w:t>Reason: Changing the case mixture raises the pooled rate without improving any existing answerable result.</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Evaluation Sets,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Ten evaluation questions are easy definitions; none lacks a source.</w:t>
      </w:r>
    </w:p>
    <w:p>
      <w:pPr>
        <w:pStyle w:val="Heading3"/>
      </w:pPr>
      <w:r>
        <w:t>2. State the decision to explain</w:t>
      </w:r>
    </w:p>
    <w:p>
      <w:pPr>
        <w:spacing w:line="336" w:lineRule="auto" w:after="180"/>
        <w:shd w:fill="F5F1FB"/>
      </w:pPr>
      <w:r>
        <w:rPr>
          <w:b w:val="0"/>
        </w:rPr>
        <w:t>Write the question to explain: What is untested?</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Absent </w:t>
      </w:r>
      <w:r>
        <w:rPr>
          <w:b/>
        </w:rPr>
        <w:t>evidence</w:t>
      </w:r>
      <w:r>
        <w:rPr>
          <w:b w:val="0"/>
        </w:rPr>
        <w:t>, ambiguity and boundary handling. Add predefined fallback cases and keep final cases separate from tuning.</w:t>
      </w:r>
    </w:p>
    <w:p>
      <w:pPr>
        <w:pStyle w:val="Heading3"/>
      </w:pPr>
      <w:r>
        <w:t>Hold back the independent task</w:t>
      </w:r>
    </w:p>
    <w:p>
      <w:pPr>
        <w:spacing w:line="336" w:lineRule="auto" w:after="180"/>
        <w:shd w:fill="FFF5E6"/>
      </w:pPr>
      <w:r>
        <w:rPr>
          <w:b w:val="0"/>
        </w:rPr>
        <w:t>Keep for an independent attempt: You improve a prompt after reading every test question. Can those questions still provide an untouched final evaluation? Propose a repair.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Qualification: Evaluation </w:t>
      </w:r>
      <w:r>
        <w:rPr>
          <w:b/>
        </w:rPr>
        <w:t>coverage</w:t>
      </w:r>
      <w:r>
        <w:rPr>
          <w:b w:val="0"/>
        </w:rPr>
        <w:t xml:space="preserve"> limits the claim; prompts tuned on these cases need new reserved final cases.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Evaluation </w:t>
      </w:r>
      <w:r>
        <w:rPr>
          <w:b/>
        </w:rPr>
        <w:t>coverage</w:t>
      </w:r>
      <w:r>
        <w:rPr>
          <w:b w:val="0"/>
        </w:rPr>
        <w:t xml:space="preserve"> limits the claim; prompts tuned on these cases need new reserved final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Ranking and retrieval evaluation</w:t>
      </w:r>
    </w:p>
    <w:p>
      <w:pPr>
        <w:spacing w:line="336" w:lineRule="auto" w:after="180"/>
      </w:pPr>
      <w:r>
        <w:rPr>
          <w:b w:val="0"/>
        </w:rPr>
        <w:t xml:space="preserve">Target: Explain the </w:t>
      </w:r>
      <w:r>
        <w:rPr>
          <w:b/>
        </w:rPr>
        <w:t>mechanism</w:t>
      </w:r>
      <w:r>
        <w:rPr>
          <w:b w:val="0"/>
        </w:rPr>
        <w:t xml:space="preserve"> and terminology of ranking and retrieval evaluation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Relevant documents are A, C, E. Top three results A, B, C contain two relevant items. Show the intermediate steps and give the conclusion with its scope.</w:t>
      </w:r>
    </w:p>
    <w:p>
      <w:pPr>
        <w:pStyle w:val="Heading3"/>
      </w:pPr>
      <w:r>
        <w:t>Reasoning to listen for</w:t>
      </w:r>
    </w:p>
    <w:p>
      <w:pPr>
        <w:spacing w:line="336" w:lineRule="auto" w:after="180"/>
        <w:shd w:fill="F1F6FC"/>
      </w:pPr>
      <w:r>
        <w:rPr>
          <w:b w:val="0"/>
        </w:rPr>
        <w:t>Teacher check: Teacher explanation: Precision@3=2/3; recall@3=2/3. Duplicates should not count as distinct retrieved documents.</w:t>
      </w:r>
    </w:p>
    <w:p>
      <w:pPr>
        <w:spacing w:line="336" w:lineRule="auto" w:after="180"/>
      </w:pPr>
      <w:r>
        <w:rPr>
          <w:b w:val="0"/>
        </w:rPr>
        <w:t>Individual check: For Ranking and retrieval evaluation,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Known judgments may be incomplete; a score over one query does not establish </w:t>
      </w:r>
      <w:r>
        <w:rPr>
          <w:b/>
        </w:rPr>
        <w:t>coverage</w:t>
      </w:r>
      <w:r>
        <w:rPr>
          <w:b w:val="0"/>
        </w:rPr>
        <w:t xml:space="preserve"> over all queries.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Did the added cases demonstrate better answering?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Answerable cases still pass 2/3. Report both group rates and the changed evaluation mixture. Changed-case check: Overall becomes 8/9, but supported answering remains 2/3.</w:t>
      </w:r>
    </w:p>
    <w:p>
      <w:pPr>
        <w:spacing w:line="336" w:lineRule="auto" w:after="180"/>
      </w:pPr>
      <w:r>
        <w:rPr>
          <w:b w:val="0"/>
        </w:rPr>
        <w:t>Changing the case mixture raises the pooled rate without improving any existing answerable result.</w:t>
      </w:r>
    </w:p>
    <w:p>
      <w:pPr>
        <w:spacing w:line="336" w:lineRule="auto" w:after="180"/>
      </w:pPr>
      <w:r>
        <w:rPr>
          <w:b w:val="0"/>
        </w:rPr>
        <w:t>Changed-case reasoning: Overall becomes 8/9, but supported answering remains 2/3. Changing the case mixture raises the pooled rate without improving any existing answerable result.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Evaluation Sets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Map user tasks and risks, author ten labeled cases, peer-audit missing </w:t>
      </w:r>
      <w:r>
        <w:rPr>
          <w:b/>
        </w:rPr>
        <w:t>coverage</w:t>
      </w:r>
      <w:r>
        <w:rPr>
          <w:b w:val="0"/>
        </w:rPr>
        <w:t xml:space="preserve">, then freeze </w:t>
      </w:r>
      <w:r>
        <w:rPr>
          <w:b/>
        </w:rPr>
        <w:t>expected behavior</w:t>
      </w:r>
      <w:r>
        <w:rPr>
          <w:b w:val="0"/>
        </w:rPr>
        <w: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Evaluation </w:t>
      </w:r>
      <w:r>
        <w:rPr>
          <w:b/>
        </w:rPr>
        <w:t>coverage</w:t>
      </w:r>
      <w:r>
        <w:rPr>
          <w:b w:val="0"/>
        </w:rPr>
        <w:t xml:space="preserve"> limits the claim; prompts tuned on these cases need new reserved final cases.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Known judgments may be incomplete; a score over one query does not establish </w:t>
      </w:r>
      <w:r>
        <w:rPr>
          <w:b/>
        </w:rPr>
        <w:t>coverage</w:t>
      </w:r>
      <w:r>
        <w:rPr>
          <w:b w:val="0"/>
        </w:rPr>
        <w:t xml:space="preserve"> over all queries.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Evaluation Sets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Absent </w:t>
      </w:r>
      <w:r>
        <w:rPr>
          <w:b/>
        </w:rPr>
        <w:t>evidence</w:t>
      </w:r>
      <w:r>
        <w:rPr>
          <w:b w:val="0"/>
        </w:rPr>
        <w:t>, ambiguity and boundary handling. Add predefined fallback cases and keep final cases separate from tuning.</w:t>
      </w:r>
    </w:p>
    <w:p>
      <w:pPr>
        <w:pStyle w:val="Heading3"/>
      </w:pPr>
      <w:r>
        <w:t>Independent question</w:t>
      </w:r>
    </w:p>
    <w:p>
      <w:pPr>
        <w:pStyle w:val="Heading3"/>
      </w:pPr>
      <w:r>
        <w:t>Independent question · withhold the key</w:t>
      </w:r>
    </w:p>
    <w:p>
      <w:pPr>
        <w:spacing w:line="336" w:lineRule="auto" w:after="180"/>
        <w:shd w:fill="F5F1FB"/>
      </w:pPr>
      <w:r>
        <w:rPr>
          <w:b w:val="0"/>
        </w:rPr>
        <w:t>You improve a prompt after reading every test question. Can those questions still provide an untouched final evaluation? Propose a repair.</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They have become development examples. Keep a separate unseen </w:t>
      </w:r>
      <w:r>
        <w:rPr>
          <w:b/>
        </w:rPr>
        <w:t>evaluation set</w:t>
      </w:r>
      <w:r>
        <w:rPr>
          <w:b w:val="0"/>
        </w:rPr>
        <w:t xml:space="preserve"> and report the development results honestly.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test set stays independent after its answers guide revisions.”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Add an absent fact requiring 'not enough </w:t>
      </w:r>
      <w:r>
        <w:rPr>
          <w:b/>
        </w:rPr>
        <w:t>evidence</w:t>
      </w:r>
      <w:r>
        <w:rPr>
          <w:b w:val="0"/>
        </w:rPr>
        <w:t>'; an ambiguous referent requiring clarification; and conflicting notes requiring an attributed conflict rather than an invented reconciliation.</w:t>
      </w:r>
    </w:p>
    <w:p>
      <w:pPr>
        <w:spacing w:line="336" w:lineRule="auto" w:after="180"/>
        <w:shd w:fill="F1F6FC"/>
      </w:pPr>
      <w:r>
        <w:rPr>
          <w:b w:val="0"/>
        </w:rPr>
        <w:t>Keep final cases separate from tuning and specify acceptable answers before runs.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system </w:t>
      </w:r>
      <w:r>
        <w:rPr>
          <w:b/>
        </w:rPr>
        <w:t>evaluation set</w:t>
      </w:r>
      <w:r>
        <w:rPr>
          <w:b w:val="0"/>
        </w:rPr>
        <w:t xml:space="preserve"> contains cases with expected behaviour and scoring rules. It should cover retrieval, support, fallback and permissions rather than only easy answerable questions.</w:t>
      </w:r>
    </w:p>
    <w:p>
      <w:pPr>
        <w:spacing w:line="336" w:lineRule="auto" w:after="180"/>
        <w:shd w:fill="F1F6FC"/>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W2 Trace the worked case</w:t>
      </w:r>
    </w:p>
    <w:p>
      <w:pPr>
        <w:pStyle w:val="Heading3"/>
      </w:pPr>
      <w:r>
        <w:t>Workbook question · W2</w:t>
      </w:r>
    </w:p>
    <w:p>
      <w:pPr>
        <w:spacing w:line="336" w:lineRule="auto" w:after="180"/>
        <w:shd w:fill="F5F1FB"/>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pStyle w:val="Heading3"/>
      </w:pPr>
      <w:r>
        <w:t>Teacher reasoning · W2</w:t>
      </w:r>
    </w:p>
    <w:p>
      <w:pPr>
        <w:spacing w:line="336" w:lineRule="auto" w:after="180"/>
        <w:shd w:fill="F1F6FC"/>
      </w:pPr>
      <w:r>
        <w:rPr>
          <w:b w:val="0"/>
        </w:rPr>
        <w:t xml:space="preserve">Teacher explanation: Answer correctness 5/6; appropriate fallback 3/4; combined </w:t>
      </w:r>
      <w:r>
        <w:rPr>
          <w:b/>
        </w:rPr>
        <w:t>contract pass</w:t>
      </w:r>
      <w:r>
        <w:rPr>
          <w:b w:val="0"/>
        </w:rPr>
        <w:t>es 8/10 if each case has one required outcome. Different denominators answer different questions.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Evaluation </w:t>
      </w:r>
      <w:r>
        <w:rPr>
          <w:b/>
        </w:rPr>
        <w:t>coverage</w:t>
      </w:r>
      <w:r>
        <w:rPr>
          <w:b w:val="0"/>
        </w:rPr>
        <w:t xml:space="preserve"> limits the claim; prompts tuned on these cases need new reserved final cases.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Twelve cases: eight answerable, four unanswerable. Correct answers six; appropriate abstentions two. Compute separate and combined pass rates.</w:t>
      </w:r>
    </w:p>
    <w:p>
      <w:pPr>
        <w:pStyle w:val="Heading3"/>
      </w:pPr>
      <w:r>
        <w:t>Teacher reasoning · W4</w:t>
      </w:r>
    </w:p>
    <w:p>
      <w:pPr>
        <w:spacing w:line="336" w:lineRule="auto" w:after="180"/>
        <w:shd w:fill="F1F6FC"/>
      </w:pPr>
      <w:r>
        <w:rPr>
          <w:b w:val="0"/>
        </w:rPr>
        <w:t>Teacher explanation: 6/8=75%; 2/4=50%; combined 8/12=2/3. Do not call all twelve answer-accuracy cases.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Evaluation </w:t>
      </w:r>
      <w:r>
        <w:rPr>
          <w:b/>
        </w:rPr>
        <w:t>coverage</w:t>
      </w:r>
      <w:r>
        <w:rPr>
          <w:b w:val="0"/>
        </w:rPr>
        <w:t xml:space="preserve"> limits the claim; prompts tuned on these cases need new reserved final cases.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Ranking and retrieval evaluation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A ranking needs task-specific relevance judgments and a declared </w:t>
      </w:r>
      <w:r>
        <w:rPr>
          <w:b/>
        </w:rPr>
        <w:t>cutoff</w:t>
      </w:r>
      <w:r>
        <w:rPr>
          <w:b w:val="0"/>
        </w:rPr>
        <w:t>. Precision and recall have different denominators.</w:t>
      </w:r>
    </w:p>
    <w:p>
      <w:pPr>
        <w:spacing w:line="336" w:lineRule="auto" w:after="180"/>
        <w:shd w:fill="F1F6FC"/>
      </w:pPr>
      <w:r>
        <w:rPr>
          <w:b/>
        </w:rPr>
        <w:t>Precision at k</w:t>
      </w:r>
      <w:r>
        <w:rPr>
          <w:b w:val="0"/>
        </w:rPr>
        <w:t xml:space="preserve"> is relevant returned items divided by k when exactly k items are returned. </w:t>
      </w:r>
      <w:r>
        <w:rPr>
          <w:b/>
        </w:rPr>
        <w:t>Recall at k</w:t>
      </w:r>
      <w:r>
        <w:rPr>
          <w:b w:val="0"/>
        </w:rPr>
        <w:t xml:space="preserve"> is relevant returned items divided by all known relevant eligible items.</w:t>
      </w:r>
    </w:p>
    <w:p>
      <w:pPr>
        <w:spacing w:line="336" w:lineRule="auto" w:after="180"/>
        <w:shd w:fill="F1F6FC"/>
      </w:pPr>
      <w:r>
        <w:rPr>
          <w:b w:val="0"/>
        </w:rPr>
        <w:t>If the relevant set is unknown, do not invent recall.</w:t>
      </w:r>
    </w:p>
    <w:p>
      <w:pPr>
        <w:pStyle w:val="Heading3"/>
      </w:pPr>
      <w:r>
        <w:t>Ranking and retrieval evaluation — W2 Trace the worked case</w:t>
      </w:r>
    </w:p>
    <w:p>
      <w:pPr>
        <w:spacing w:line="336" w:lineRule="auto" w:after="180"/>
      </w:pPr>
      <w:r>
        <w:rPr>
          <w:b w:val="0"/>
        </w:rPr>
        <w:t>Relevant documents are A, C, E. Top three results A, B, C contain two relevant items. Show the intermediate steps and give the conclusion with its scope.</w:t>
      </w:r>
    </w:p>
    <w:p>
      <w:pPr>
        <w:pStyle w:val="Heading3"/>
      </w:pPr>
      <w:r>
        <w:t>Teacher reasoning</w:t>
      </w:r>
    </w:p>
    <w:p>
      <w:pPr>
        <w:spacing w:line="336" w:lineRule="auto" w:after="180"/>
        <w:shd w:fill="F1F6FC"/>
      </w:pPr>
      <w:r>
        <w:rPr>
          <w:b w:val="0"/>
        </w:rPr>
        <w:t>Teacher explanation: Precision@3=2/3; recall@3=2/3. Duplicates should not count as distinct retrieved documents.</w:t>
      </w:r>
    </w:p>
    <w:p>
      <w:pPr>
        <w:pStyle w:val="Heading3"/>
      </w:pPr>
      <w:r>
        <w:t>Ranking and retrieval evaluation — W3 Audit the limit</w:t>
      </w:r>
    </w:p>
    <w:p>
      <w:pPr>
        <w:spacing w:line="336" w:lineRule="auto" w:after="180"/>
      </w:pPr>
      <w:r>
        <w:rPr>
          <w:b w:val="0"/>
        </w:rPr>
        <w:t xml:space="preserve">A report omits this qualification: Known judgments may be incomplete; a score over one query does not establish </w:t>
      </w:r>
      <w:r>
        <w:rPr>
          <w:b/>
        </w:rPr>
        <w:t>coverage</w:t>
      </w:r>
      <w:r>
        <w:rPr>
          <w:b w:val="0"/>
        </w:rPr>
        <w:t xml:space="preserve"> over all queries.</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Known judgments may be incomplete; a score over one query does not establish </w:t>
      </w:r>
      <w:r>
        <w:rPr>
          <w:b/>
        </w:rPr>
        <w:t>coverage</w:t>
      </w:r>
      <w:r>
        <w:rPr>
          <w:b w:val="0"/>
        </w:rPr>
        <w:t xml:space="preserve"> over all queries.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Ranking and retrieval evaluation — W4 Apply a new case independently</w:t>
      </w:r>
    </w:p>
    <w:p>
      <w:pPr>
        <w:spacing w:line="336" w:lineRule="auto" w:after="180"/>
      </w:pPr>
      <w:r>
        <w:rPr>
          <w:b w:val="0"/>
        </w:rPr>
        <w:t>Relevant set A, D, F, G; top three A, B, D. Compute precision and recall. Explain which omitted records affect recall.</w:t>
      </w:r>
    </w:p>
    <w:p>
      <w:pPr>
        <w:pStyle w:val="Heading3"/>
      </w:pPr>
      <w:r>
        <w:t>Teacher reasoning</w:t>
      </w:r>
    </w:p>
    <w:p>
      <w:pPr>
        <w:spacing w:line="336" w:lineRule="auto" w:after="180"/>
        <w:shd w:fill="F1F6FC"/>
      </w:pPr>
      <w:r>
        <w:rPr>
          <w:b w:val="0"/>
        </w:rPr>
        <w:t>Teacher explanation: Precision@3=2/3; recall@3=2/4=1/2. F and G are relevant omissions. The metric uses this judged set only.</w:t>
      </w:r>
    </w:p>
    <w:p>
      <w:pPr>
        <w:pStyle w:val="Heading3"/>
      </w:pPr>
      <w:r>
        <w:t>Ranking and retrieval evaluation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Known judgments may be incomplete; a score over one query does not establish </w:t>
      </w:r>
      <w:r>
        <w:rPr>
          <w:b/>
        </w:rPr>
        <w:t>coverage</w:t>
      </w:r>
      <w:r>
        <w:rPr>
          <w:b w:val="0"/>
        </w:rPr>
        <w:t xml:space="preserve"> over all queries.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Approved notes: Robotics Tuesday Room2; Art Wednesday Room5. Requests: “Where does the club meet?” and “Who leads drama?” An unversioned added note says Robotics Room3. Design checks and safe responses.</w:t>
      </w:r>
    </w:p>
    <w:p>
      <w:pPr>
        <w:pStyle w:val="Heading3"/>
      </w:pPr>
      <w:r>
        <w:t>Selected case answer</w:t>
      </w:r>
    </w:p>
    <w:p>
      <w:pPr>
        <w:pStyle w:val="Heading3"/>
      </w:pPr>
      <w:r>
        <w:t>Teacher key · Selected case answer</w:t>
      </w:r>
    </w:p>
    <w:p>
      <w:pPr>
        <w:spacing w:line="336" w:lineRule="auto" w:after="180"/>
        <w:shd w:fill="F1F6FC"/>
      </w:pPr>
      <w:r>
        <w:rPr>
          <w:b w:val="0"/>
        </w:rPr>
        <w:t>Clarify which club for the ambiguous request; the leader is absent, so abstain or request a source. Flag the conflicting Robotics room and resolve source authority/version before answering it.</w:t>
      </w:r>
    </w:p>
    <w:p>
      <w:pPr>
        <w:spacing w:line="336" w:lineRule="auto" w:after="180"/>
        <w:shd w:fill="F1F6FC"/>
      </w:pPr>
      <w:r>
        <w:rPr>
          <w:b w:val="0"/>
        </w:rPr>
        <w:t>Include ambiguity, absent facts and conflicts in evaluation; easy answered cases alone do not establish robustness.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Evaluation Sets to Verified Study Buddy, adapt support and plan a later changed-case check.</w:t>
      </w:r>
    </w:p>
    <w:p>
      <w:pPr>
        <w:pStyle w:val="Heading3"/>
      </w:pPr>
      <w:r>
        <w:t>Verified Study Buddy</w:t>
      </w:r>
    </w:p>
    <w:p>
      <w:pPr>
        <w:spacing w:line="336" w:lineRule="auto" w:after="180"/>
      </w:pPr>
      <w:r>
        <w:rPr>
          <w:b w:val="0"/>
        </w:rPr>
        <w:t>Maintain a balanced eval set covering utility, grounding, format, privacy, and safety.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27: Red-Team the Product.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6/8=75%; 2/4=50%; combined 8/12=2/3. Do not call all twelve answer-accuracy cases. Require intermediate reasoning and the stated scope.</w:t>
      </w:r>
    </w:p>
    <w:p>
      <w:pPr>
        <w:spacing w:line="336" w:lineRule="auto" w:after="180"/>
      </w:pPr>
      <w:r>
        <w:rPr>
          <w:b w:val="0"/>
        </w:rPr>
        <w:t>Fresh retry: Five answerable and five unanswerable; four correct answers and four appropriate fallbacks. Expected reasoning: 4/5=</w:t>
      </w:r>
      <w:r>
        <w:rPr>
          <w:b/>
        </w:rPr>
        <w:t>80%</w:t>
      </w:r>
      <w:r>
        <w:rPr>
          <w:b w:val="0"/>
        </w:rPr>
        <w:t xml:space="preserve"> in each category; combined 8/10. Preserve individual failures and permission checks.</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Capstone requirements and corpus. Preserve the current case record and retrieve its </w:t>
      </w:r>
      <w:r>
        <w:rPr>
          <w:b/>
        </w:rPr>
        <w:t>evidence</w:t>
      </w:r>
      <w:r>
        <w:rPr>
          <w:b w:val="0"/>
        </w:rPr>
        <w:t xml:space="preserve"> boundary before moving on.</w:t>
      </w:r>
    </w:p>
    <w:p>
      <w:pPr>
        <w:pStyle w:val="Heading3"/>
      </w:pPr>
      <w:r>
        <w:t>Readiness and reassessment for Ranking and retrieval evaluation</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Precision@3=2/3; recall@3=2/4=1/2. F and G are relevant omissions. The metric uses this judged set only. Require intermediate reasoning and the stated scope. Fresh retry: Relevant set B, E; top four A, B, C, D.</w:t>
      </w:r>
    </w:p>
    <w:p>
      <w:pPr>
        <w:spacing w:line="336" w:lineRule="auto" w:after="180"/>
      </w:pPr>
      <w:r>
        <w:rPr>
          <w:b w:val="0"/>
        </w:rPr>
        <w:t>Expected reasoning: Precision@4=1/4; recall@4=1/2. If no relevant items exist, report recall denominator zero under an explicit policy.</w:t>
      </w:r>
    </w:p>
    <w:p>
      <w:pPr>
        <w:spacing w:line="336" w:lineRule="auto" w:after="180"/>
      </w:pPr>
      <w:r>
        <w:rPr>
          <w:b w:val="0"/>
        </w:rPr>
        <w:t>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ai-3/27, ai-3/29, ai-3/32.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Evaluation Sets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system </w:t>
      </w:r>
      <w:r>
        <w:rPr>
          <w:b/>
        </w:rPr>
        <w:t>evaluation set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Check every learner before discussion: 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Evaluation </w:t>
      </w:r>
      <w:r>
        <w:rPr>
          <w:b/>
        </w:rPr>
        <w:t>coverage</w:t>
      </w:r>
      <w:r>
        <w:rPr>
          <w:b w:val="0"/>
        </w:rPr>
        <w:t xml:space="preserve"> limits the claim; prompts tuned on these cases need new reserved final cases.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Extension: Add three missing-</w:t>
      </w:r>
      <w:r>
        <w:rPr>
          <w:b/>
        </w:rPr>
        <w:t>evidence</w:t>
      </w:r>
      <w:r>
        <w:rPr>
          <w:b w:val="0"/>
        </w:rPr>
        <w:t xml:space="preserve"> cases that all pass. Require a </w:t>
      </w:r>
      <w:r>
        <w:rPr>
          <w:b/>
        </w:rPr>
        <w:t>prediction</w:t>
      </w:r>
      <w:r>
        <w:rPr>
          <w:b w:val="0"/>
        </w:rPr>
        <w:t xml:space="preserve"> and a reason before comparing. Expected result: Overall becomes 8/9, but supported answering remains 2/3.</w:t>
      </w:r>
    </w:p>
    <w:p>
      <w:pPr>
        <w:spacing w:line="336" w:lineRule="auto" w:after="180"/>
        <w:shd w:fill="F5F1FB"/>
      </w:pPr>
      <w:r>
        <w:rPr>
          <w:b w:val="0"/>
        </w:rPr>
        <w:t>Reason: Changing the case mixture raises the pooled rate without improving any existing answerable result.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Evaluation Sets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Evaluation Sets: the case</w:t>
      </w:r>
    </w:p>
    <w:p>
      <w:r>
        <w:drawing>
          <wp:inline xmlns:a="http://schemas.openxmlformats.org/drawingml/2006/main" xmlns:pic="http://schemas.openxmlformats.org/drawingml/2006/picture">
            <wp:extent cx="5486400" cy="3142488"/>
            <wp:docPr id="2" name="Picture 2" descr="Design an evaluation set that checks answering and appropriate uncertainty separately. Supplied facts: Six toy questions: three have source answers and three do not. Results: 2 supported answers out of 3; 3 correct “not in source” responses out of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Design an </w:t>
      </w:r>
      <w:r>
        <w:rPr>
          <w:b/>
        </w:rPr>
        <w:t>evaluation set</w:t>
      </w:r>
      <w:r>
        <w:rPr>
          <w:b w:val="0"/>
        </w:rPr>
        <w:t xml:space="preserve"> that checks answering and appropriate uncertainty separately. Supplied facts: Six toy questions: three have source answers and three do not.</w:t>
      </w:r>
    </w:p>
    <w:p>
      <w:pPr>
        <w:spacing w:line="336" w:lineRule="auto" w:after="180"/>
      </w:pPr>
      <w:r>
        <w:rPr>
          <w:b w:val="0"/>
        </w:rPr>
        <w:t xml:space="preserve">Results: 2 supported answers out of 3; 3 correct “not in source” responses out of 3.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Separate cases: Keep answerable and missing-</w:t>
      </w:r>
      <w:r>
        <w:rPr>
          <w:b/>
        </w:rPr>
        <w:t>evidence</w:t>
      </w:r>
      <w:r>
        <w:rPr>
          <w:b w:val="0"/>
        </w:rPr>
        <w:t xml:space="preserve"> cases as different groups. → Calculate rates: Answering: 2/3.</w:t>
      </w:r>
    </w:p>
    <w:p>
      <w:pPr>
        <w:spacing w:line="336" w:lineRule="auto" w:after="180"/>
      </w:pPr>
      <w:r>
        <w:rPr>
          <w:b w:val="0"/>
        </w:rPr>
        <w:t>Appropriate uncertainty: 3/3. → Report total: Five of six pass overall; the perfect missing-</w:t>
      </w:r>
      <w:r>
        <w:rPr>
          <w:b/>
        </w:rPr>
        <w:t>evidence</w:t>
      </w:r>
      <w:r>
        <w:rPr>
          <w:b w:val="0"/>
        </w:rPr>
        <w:t xml:space="preserve"> group hides one answering failure if only totals are discussed.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6-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w:t>
      </w:r>
      <w:r>
        <w:rPr>
          <w:b/>
        </w:rPr>
        <w:t>evaluation set</w:t>
      </w:r>
      <w:r>
        <w:rPr>
          <w:b w:val="0"/>
        </w:rPr>
        <w:t xml:space="preserve">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343656"/>
            <wp:docPr id="5" name="Picture 5"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13"/>
                    <a:stretch>
                      <a:fillRect/>
                    </a:stretch>
                  </pic:blipFill>
                  <pic:spPr>
                    <a:xfrm>
                      <a:off x="0" y="0"/>
                      <a:ext cx="5486400" cy="3343656"/>
                    </a:xfrm>
                    <a:prstGeom prst="rect"/>
                  </pic:spPr>
                </pic:pic>
              </a:graphicData>
            </a:graphic>
          </wp:inline>
        </w:drawing>
      </w:r>
    </w:p>
    <w:p>
      <w:pPr>
        <w:spacing w:line="336" w:lineRule="auto" w:after="180"/>
      </w:pPr>
      <w:r>
        <w:rPr>
          <w:b w:val="0"/>
        </w:rPr>
        <w:t>Original case: Five of six pass overall; the perfect missing-</w:t>
      </w:r>
      <w:r>
        <w:rPr>
          <w:b/>
        </w:rPr>
        <w:t>evidence</w:t>
      </w:r>
      <w:r>
        <w:rPr>
          <w:b w:val="0"/>
        </w:rPr>
        <w:t xml:space="preserve"> group hides one answering failure if only totals are discussed. Changed condition: Add three missing-</w:t>
      </w:r>
      <w:r>
        <w:rPr>
          <w:b/>
        </w:rPr>
        <w:t>evidence</w:t>
      </w:r>
      <w:r>
        <w:rPr>
          <w:b w:val="0"/>
        </w:rPr>
        <w:t xml:space="preserve"> cases that all pass.</w:t>
      </w:r>
    </w:p>
    <w:p>
      <w:pPr>
        <w:spacing w:line="336" w:lineRule="auto" w:after="180"/>
      </w:pPr>
      <w:r>
        <w:rPr>
          <w:b w:val="0"/>
        </w:rPr>
        <w:t>Expected result: Overall becomes 8/9, but supported answering remains 2/3. Reason: Changing the case mixture raises the pooled rate without improving any existing answerable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Changing the case mixture raises the pooled rate without improving any existing answerable result.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 Limit: A small constructed set probes specific behaviours; its pooled rate is not an estimate of every future classroom question."/>
            <wp:cNvGraphicFramePr>
              <a:graphicFrameLocks noChangeAspect="1"/>
            </wp:cNvGraphicFramePr>
            <a:graphic>
              <a:graphicData uri="http://schemas.openxmlformats.org/drawingml/2006/picture">
                <pic:pic>
                  <pic:nvPicPr>
                    <pic:cNvPr id="0" name="academy-story-ai-3-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small constructed set probes specific behaviours; its pooled rate is not an estimate of every future classroom question.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small constructed set probes specific behaviours; its pooled rate is not an estimate of every future classroom question.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id the added cases demonstrate better answer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Answerable cases still pass 2/3. Report both group rates and the changed evaluation mixture. Changed-case check: Overall becomes 8/9, but supported answering remains 2/3.</w:t>
      </w:r>
    </w:p>
    <w:p>
      <w:pPr>
        <w:spacing w:line="336" w:lineRule="auto" w:after="180"/>
        <w:shd w:fill="F1F6F8"/>
      </w:pPr>
      <w:r>
        <w:rPr>
          <w:b w:val="0"/>
        </w:rPr>
        <w:t>Changing the case mixture raises the pooled rate without improving any existing answerable result.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