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ai-5/5</w:t>
      </w:r>
    </w:p>
    <w:p>
      <w:pPr>
        <w:pStyle w:val="Title"/>
      </w:pPr>
      <w:r>
        <w:t>Composing layers</w:t>
      </w:r>
    </w:p>
    <w:p>
      <w:r>
        <w:t>Project: Image-pattern Network Investigation</w:t>
      </w:r>
    </w:p>
    <w:p>
      <w:pPr>
        <w:pStyle w:val="Heading1"/>
      </w:pPr>
      <w:r>
        <w:t>01. Prepare the purpose, prerequisites and materials</w:t>
      </w:r>
    </w:p>
    <w:p>
      <w:r>
        <w:t>Prepare Composing layers: check the target, prerequisites, resources and adaptable teaching schedule.</w:t>
      </w:r>
    </w:p>
    <w:p>
      <w:pPr>
        <w:pStyle w:val="Heading3"/>
      </w:pPr>
      <w:r>
        <w:t>Teach the learning cycle</w:t>
      </w:r>
    </w:p>
    <w:p>
      <w:pPr>
        <w:spacing w:line="336" w:lineRule="auto" w:after="180"/>
      </w:pPr>
      <w:r>
        <w:rPr>
          <w:b w:val="0"/>
        </w:rPr>
        <w:t xml:space="preserve">Primary target: Trace how one </w:t>
      </w:r>
      <w:r>
        <w:rPr>
          <w:b/>
        </w:rPr>
        <w:t>layer</w:t>
      </w:r>
      <w:r>
        <w:rPr>
          <w:b w:val="0"/>
        </w:rPr>
        <w:t xml:space="preserve"> supplies the next </w:t>
      </w:r>
      <w:r>
        <w:rPr>
          <w:b/>
        </w:rPr>
        <w:t>layer</w:t>
      </w:r>
      <w:r>
        <w:rPr>
          <w:b w:val="0"/>
        </w:rPr>
        <w:t xml:space="preserve"> </w:t>
      </w:r>
      <w:r>
        <w:rPr>
          <w:b/>
        </w:rPr>
        <w:t>input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Activation functions</w:t>
      </w:r>
    </w:p>
    <w:p>
      <w:pPr>
        <w:spacing w:line="336" w:lineRule="auto" w:after="180"/>
      </w:pPr>
      <w:r>
        <w:rPr>
          <w:b w:val="0"/>
        </w:rPr>
        <w:t>Without opening the old lesson, explain one key idea from Activation functions. Give an example and a mistake that the idea helps you avoid.</w:t>
      </w:r>
    </w:p>
    <w:p>
      <w:pPr>
        <w:spacing w:line="336" w:lineRule="auto" w:after="180"/>
      </w:pPr>
      <w:r>
        <w:rPr>
          <w:b w:val="0"/>
        </w:rPr>
        <w:t>Look for: Trace identity ReLU and sigmoid on a numerical score</w:t>
      </w:r>
    </w:p>
    <w:p>
      <w:pPr>
        <w:spacing w:line="336" w:lineRule="auto" w:after="180"/>
      </w:pPr>
      <w:r>
        <w:rPr>
          <w:b w:val="0"/>
        </w:rPr>
        <w:t>Reference example, not the only acceptable wording: Teacher explanation: Identity gives -2, 0, 2; ReLU gives 0, 0, 2. ReLU retains the positive score itself; it is not a step classifier.</w:t>
      </w:r>
    </w:p>
    <w:p>
      <w:pPr>
        <w:pStyle w:val="Heading3"/>
      </w:pPr>
      <w:r>
        <w:t>Dot products and weighted sums</w:t>
      </w:r>
    </w:p>
    <w:p>
      <w:pPr>
        <w:spacing w:line="336" w:lineRule="auto" w:after="180"/>
      </w:pPr>
      <w:r>
        <w:rPr>
          <w:b w:val="0"/>
        </w:rPr>
        <w:t>Without opening the old lesson, explain one key idea from Dot products and weighted sums. Give an example and a mistake that the idea helps you avoid.</w:t>
      </w:r>
    </w:p>
    <w:p>
      <w:pPr>
        <w:spacing w:line="336" w:lineRule="auto" w:after="180"/>
      </w:pPr>
      <w:r>
        <w:rPr>
          <w:b w:val="0"/>
        </w:rPr>
        <w:t>Look for: Calculate a dot product by matching feature positions</w:t>
      </w:r>
    </w:p>
    <w:p>
      <w:pPr>
        <w:spacing w:line="336" w:lineRule="auto" w:after="180"/>
      </w:pPr>
      <w:r>
        <w:rPr>
          <w:b w:val="0"/>
        </w:rPr>
        <w:t>Reference example, not the only acceptable wording: Teacher explanation: Contributions are 6 and -5, so the score is 1.</w:t>
      </w:r>
    </w:p>
    <w:p>
      <w:pPr>
        <w:spacing w:line="336" w:lineRule="auto" w:after="180"/>
      </w:pPr>
      <w:r>
        <w:rPr>
          <w:b w:val="0"/>
        </w:rPr>
        <w:t xml:space="preserve">Teach </w:t>
      </w:r>
      <w:r>
        <w:rPr>
          <w:b/>
        </w:rPr>
        <w:t>composition</w:t>
      </w:r>
      <w:r>
        <w:rPr>
          <w:b w:val="0"/>
        </w:rPr>
        <w:t xml:space="preserve"> through explicit numerical traces in two 45-minute sessions. Keep the </w:t>
      </w:r>
      <w:r>
        <w:rPr>
          <w:b/>
        </w:rPr>
        <w:t>layer</w:t>
      </w:r>
      <w:r>
        <w:rPr>
          <w:b w:val="0"/>
        </w:rPr>
        <w:t xml:space="preserve"> definition, order and activation visible.</w:t>
      </w:r>
    </w:p>
    <w:p>
      <w:pPr>
        <w:spacing w:line="336" w:lineRule="auto" w:after="180"/>
      </w:pPr>
      <w:r>
        <w:rPr>
          <w:b w:val="0"/>
        </w:rPr>
        <w:t xml:space="preserve">The aim is to understand which values each computation receives, not to memorise a network drawing or claim successful </w:t>
      </w:r>
      <w:r>
        <w:rPr>
          <w:b/>
        </w:rPr>
        <w:t>training</w:t>
      </w:r>
      <w:r>
        <w:rPr>
          <w:b w:val="0"/>
        </w:rPr>
        <w:t>.</w:t>
      </w:r>
    </w:p>
    <w:p>
      <w:pPr>
        <w:pStyle w:val="Heading3"/>
      </w:pPr>
      <w:r>
        <w:t>Outcomes</w:t>
      </w:r>
    </w:p>
    <w:p>
      <w:pPr>
        <w:spacing w:line="336" w:lineRule="auto" w:after="180"/>
      </w:pPr>
      <w:r>
        <w:rPr>
          <w:b w:val="0"/>
        </w:rPr>
        <w:t xml:space="preserve">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Check that connected </w:t>
      </w:r>
      <w:r>
        <w:rPr>
          <w:b/>
        </w:rPr>
        <w:t>layer</w:t>
      </w:r>
      <w:r>
        <w:rPr>
          <w:b w:val="0"/>
        </w:rPr>
        <w:t xml:space="preserve"> dimensions and feature order agree</w:t>
      </w:r>
    </w:p>
    <w:p>
      <w:pPr>
        <w:spacing w:line="336" w:lineRule="auto" w:after="180"/>
      </w:pPr>
      <w:r>
        <w:rPr>
          <w:b w:val="0"/>
        </w:rPr>
        <w:t xml:space="preserve">Explain why intermediate activations are not automatically class </w:t>
      </w:r>
      <w:r>
        <w:rPr>
          <w:b/>
        </w:rPr>
        <w:t>prediction</w:t>
      </w:r>
      <w:r>
        <w:rPr>
          <w:b w:val="0"/>
        </w:rPr>
        <w:t>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ReLU returns 0 and 3. It transforms a numerical score. A class </w:t>
      </w:r>
      <w:r>
        <w:rPr>
          <w:b/>
        </w:rPr>
        <w:t>prediction</w:t>
      </w:r>
      <w:r>
        <w:rPr>
          <w:b w:val="0"/>
        </w:rPr>
        <w:t xml:space="preserve"> requires a separate declared </w:t>
      </w:r>
      <w:r>
        <w:rPr>
          <w:b/>
        </w:rPr>
        <w:t>output</w:t>
      </w:r>
      <w:r>
        <w:rPr>
          <w:b w:val="0"/>
        </w:rPr>
        <w:t xml:space="preserve"> rule.</w:t>
      </w:r>
    </w:p>
    <w:p>
      <w:pPr>
        <w:pStyle w:val="Heading3"/>
      </w:pPr>
      <w:r>
        <w:t>End goal for the pictorial case</w:t>
      </w:r>
    </w:p>
    <w:p>
      <w:pPr>
        <w:spacing w:line="336" w:lineRule="auto" w:after="180"/>
      </w:pPr>
      <w:r>
        <w:rPr>
          <w:b w:val="0"/>
        </w:rPr>
        <w:t xml:space="preserve">By the end, I can explain composing </w:t>
      </w:r>
      <w:r>
        <w:rPr>
          <w:b/>
        </w:rPr>
        <w:t>layer</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Composing layers using the supplied case, labelled mechanism and reasoning. Make the scope of each conclusion explicit.</w:t>
      </w:r>
    </w:p>
    <w:p>
      <w:pPr>
        <w:pStyle w:val="Heading3"/>
      </w:pPr>
      <w:r>
        <w:t>Explain Composing layers · 1</w:t>
      </w:r>
    </w:p>
    <w:p>
      <w:pPr>
        <w:spacing w:line="336" w:lineRule="auto" w:after="180"/>
      </w:pPr>
      <w:r>
        <w:rPr>
          <w:b w:val="0"/>
        </w:rPr>
        <w:t xml:space="preserve">A network connects </w:t>
      </w:r>
      <w:r>
        <w:rPr>
          <w:b/>
        </w:rPr>
        <w:t>layer</w:t>
      </w:r>
      <w:r>
        <w:rPr>
          <w:b w:val="0"/>
        </w:rPr>
        <w:t xml:space="preserve">s so that the </w:t>
      </w:r>
      <w:r>
        <w:rPr>
          <w:b/>
        </w:rPr>
        <w:t>output</w:t>
      </w:r>
      <w:r>
        <w:rPr>
          <w:b w:val="0"/>
        </w:rPr>
        <w:t xml:space="preserve"> vector of one </w:t>
      </w:r>
      <w:r>
        <w:rPr>
          <w:b/>
        </w:rPr>
        <w:t>layer</w:t>
      </w:r>
      <w:r>
        <w:rPr>
          <w:b w:val="0"/>
        </w:rPr>
        <w:t xml:space="preserve"> becomes the </w:t>
      </w:r>
      <w:r>
        <w:rPr>
          <w:b/>
        </w:rPr>
        <w:t>input</w:t>
      </w:r>
      <w:r>
        <w:rPr>
          <w:b w:val="0"/>
        </w:rPr>
        <w:t xml:space="preserve"> vector of the next. Use a fictional numerical </w:t>
      </w:r>
      <w:r>
        <w:rPr>
          <w:b/>
        </w:rPr>
        <w:t>input</w:t>
      </w:r>
      <w:r>
        <w:rPr>
          <w:b w:val="0"/>
        </w:rPr>
        <w:t xml:space="preserve"> x = [x1, x2].</w:t>
      </w:r>
    </w:p>
    <w:p>
      <w:pPr>
        <w:spacing w:line="336" w:lineRule="auto" w:after="180"/>
      </w:pPr>
      <w:r>
        <w:rPr>
          <w:b w:val="0"/>
        </w:rPr>
        <w:t xml:space="preserve">The first </w:t>
      </w:r>
      <w:r>
        <w:rPr>
          <w:b/>
        </w:rPr>
        <w:t>layer</w:t>
      </w:r>
      <w:r>
        <w:rPr>
          <w:b w:val="0"/>
        </w:rPr>
        <w:t xml:space="preserve"> computes z1 = x1 - x2 and z2 = x1 + x2 - 2, then applies ReLU separately: h1 = max(0, z1), h2 = max(0, z2). Its </w:t>
      </w:r>
      <w:r>
        <w:rPr>
          <w:b/>
        </w:rPr>
        <w:t>output</w:t>
      </w:r>
      <w:r>
        <w:rPr>
          <w:b w:val="0"/>
        </w:rPr>
        <w:t xml:space="preserve"> is the ordered vector h = [h1, h2].</w:t>
      </w:r>
    </w:p>
    <w:p>
      <w:pPr>
        <w:pStyle w:val="Heading3"/>
      </w:pPr>
      <w:r>
        <w:t>Explain Composing layers · 2</w:t>
      </w:r>
    </w:p>
    <w:p>
      <w:pPr>
        <w:spacing w:line="336" w:lineRule="auto" w:after="180"/>
      </w:pPr>
      <w:r>
        <w:rPr>
          <w:b w:val="0"/>
        </w:rPr>
        <w:t xml:space="preserve">The next </w:t>
      </w:r>
      <w:r>
        <w:rPr>
          <w:b/>
        </w:rPr>
        <w:t>layer</w:t>
      </w:r>
      <w:r>
        <w:rPr>
          <w:b w:val="0"/>
        </w:rPr>
        <w:t xml:space="preserve"> computes y = 2h1 - h2 + 1. It receives h, not the original x. It uses weights [2, -1] and bias 1, with identity as its </w:t>
      </w:r>
      <w:r>
        <w:rPr>
          <w:b/>
        </w:rPr>
        <w:t>output</w:t>
      </w:r>
      <w:r>
        <w:rPr>
          <w:b w:val="0"/>
        </w:rPr>
        <w:t xml:space="preserve"> activation.</w:t>
      </w:r>
    </w:p>
    <w:p>
      <w:pPr>
        <w:spacing w:line="336" w:lineRule="auto" w:after="180"/>
      </w:pPr>
      <w:r>
        <w:rPr>
          <w:b w:val="0"/>
        </w:rPr>
        <w:t>This is a two-</w:t>
      </w:r>
      <w:r>
        <w:rPr>
          <w:b/>
        </w:rPr>
        <w:t>layer</w:t>
      </w:r>
      <w:r>
        <w:rPr>
          <w:b w:val="0"/>
        </w:rPr>
        <w:t xml:space="preserve"> computation when counting the </w:t>
      </w:r>
      <w:r>
        <w:rPr>
          <w:b/>
        </w:rPr>
        <w:t>layer</w:t>
      </w:r>
      <w:r>
        <w:rPr>
          <w:b w:val="0"/>
        </w:rPr>
        <w:t xml:space="preserve">s with weights; an </w:t>
      </w:r>
      <w:r>
        <w:rPr>
          <w:b/>
        </w:rPr>
        <w:t>input</w:t>
      </w:r>
      <w:r>
        <w:rPr>
          <w:b w:val="0"/>
        </w:rPr>
        <w:t xml:space="preserve"> placeholder is not counted here. All parameters are supplied, so this lesson performs no </w:t>
      </w:r>
      <w:r>
        <w:rPr>
          <w:b/>
        </w:rPr>
        <w:t>training</w:t>
      </w:r>
      <w:r>
        <w:rPr>
          <w:b w:val="0"/>
        </w:rPr>
        <w:t>.</w:t>
      </w:r>
    </w:p>
    <w:p>
      <w:pPr>
        <w:spacing w:line="336" w:lineRule="auto" w:after="180"/>
      </w:pPr>
      <w:r>
        <w:rPr>
          <w:b w:val="0"/>
        </w:rPr>
        <w:t>The two first-</w:t>
      </w:r>
      <w:r>
        <w:rPr>
          <w:b/>
        </w:rPr>
        <w:t>layer</w:t>
      </w:r>
      <w:r>
        <w:rPr>
          <w:b w:val="0"/>
        </w:rPr>
        <w:t xml:space="preserve"> units both receive the same original x. They can be calculated in either order. Only after both activations are available do we evaluate the </w:t>
      </w:r>
      <w:r>
        <w:rPr>
          <w:b/>
        </w:rPr>
        <w:t>output</w:t>
      </w:r>
      <w:r>
        <w:rPr>
          <w:b w:val="0"/>
        </w:rPr>
        <w:t xml:space="preserve"> </w:t>
      </w:r>
      <w:r>
        <w:rPr>
          <w:b/>
        </w:rPr>
        <w:t>layer</w:t>
      </w:r>
      <w:r>
        <w:rPr>
          <w:b w:val="0"/>
        </w:rPr>
        <w:t>.</w:t>
      </w:r>
    </w:p>
    <w:p>
      <w:pPr>
        <w:pStyle w:val="Heading3"/>
      </w:pPr>
      <w:r>
        <w:t>Explain Composing layers · 3</w:t>
      </w:r>
    </w:p>
    <w:p>
      <w:pPr>
        <w:spacing w:line="336" w:lineRule="auto" w:after="180"/>
      </w:pPr>
      <w:r>
        <w:rPr>
          <w:b w:val="0"/>
        </w:rPr>
        <w:t xml:space="preserve">Take x = [3, 1]. First compute z1 = 3 - 1 = 2 and z2 = 3 + 1 - 2 = 2. ReLU gives h = [2, 2]. The </w:t>
      </w:r>
      <w:r>
        <w:rPr>
          <w:b/>
        </w:rPr>
        <w:t>output</w:t>
      </w:r>
      <w:r>
        <w:rPr>
          <w:b w:val="0"/>
        </w:rPr>
        <w:t xml:space="preserve"> </w:t>
      </w:r>
      <w:r>
        <w:rPr>
          <w:b/>
        </w:rPr>
        <w:t>layer</w:t>
      </w:r>
      <w:r>
        <w:rPr>
          <w:b w:val="0"/>
        </w:rPr>
        <w:t xml:space="preserve"> receives exactly this ordered pair and returns y = 2 times 2 - 2 + 1 = 3.</w:t>
      </w:r>
    </w:p>
    <w:p>
      <w:pPr>
        <w:spacing w:line="336" w:lineRule="auto" w:after="180"/>
      </w:pPr>
      <w:r>
        <w:rPr>
          <w:b w:val="0"/>
        </w:rPr>
        <w:t>Record z, h and y separately so that a correct final number cannot hide an incorrect intermediate step.</w:t>
      </w:r>
    </w:p>
    <w:p>
      <w:pPr>
        <w:spacing w:line="336" w:lineRule="auto" w:after="180"/>
      </w:pPr>
      <w:r>
        <w:rPr>
          <w:b w:val="0"/>
        </w:rPr>
        <w:t xml:space="preserve">The code assumes numeric </w:t>
      </w:r>
      <w:r>
        <w:rPr>
          <w:b/>
        </w:rPr>
        <w:t>input</w:t>
      </w:r>
      <w:r>
        <w:rPr>
          <w:b w:val="0"/>
        </w:rPr>
        <w:t>s with the agreed meaning. Its length check does not validate units or field order. Python indices 0 and 1 correspond to the first and second hidden components.</w:t>
      </w:r>
    </w:p>
    <w:p>
      <w:pPr>
        <w:spacing w:line="336" w:lineRule="auto" w:after="180"/>
      </w:pPr>
      <w:r>
        <w:rPr>
          <w:b w:val="0"/>
        </w:rPr>
        <w:t xml:space="preserve">There is no feedback from y into h during this </w:t>
      </w:r>
      <w:r>
        <w:rPr>
          <w:b/>
        </w:rPr>
        <w:t>forward calculation</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Layer</w:t>
            </w:r>
          </w:p>
        </w:tc>
        <w:tc>
          <w:tcPr>
            <w:tcW w:type="dxa" w:w="5112"/>
          </w:tcPr>
          <w:p>
            <w:r>
              <w:t>A group of computations that maps an input vector to an output vector</w:t>
            </w:r>
          </w:p>
        </w:tc>
      </w:tr>
      <w:tr>
        <w:tc>
          <w:tcPr>
            <w:tcW w:type="dxa" w:w="5112"/>
          </w:tcPr>
          <w:p>
            <w:r>
              <w:t>Hidden activation</w:t>
            </w:r>
          </w:p>
        </w:tc>
        <w:tc>
          <w:tcPr>
            <w:tcW w:type="dxa" w:w="5112"/>
          </w:tcPr>
          <w:p>
            <w:r>
              <w:t>An intermediate value computed inside a network</w:t>
            </w:r>
          </w:p>
        </w:tc>
      </w:tr>
      <w:tr>
        <w:tc>
          <w:tcPr>
            <w:tcW w:type="dxa" w:w="5112"/>
          </w:tcPr>
          <w:p>
            <w:r>
              <w:t>Composition</w:t>
            </w:r>
          </w:p>
        </w:tc>
        <w:tc>
          <w:tcPr>
            <w:tcW w:type="dxa" w:w="5112"/>
          </w:tcPr>
          <w:p>
            <w:r>
              <w:t>Applying one function to the output of another</w:t>
            </w:r>
          </w:p>
        </w:tc>
      </w:tr>
      <w:tr>
        <w:tc>
          <w:tcPr>
            <w:tcW w:type="dxa" w:w="5112"/>
          </w:tcPr>
          <w:p>
            <w:r>
              <w:t>Forward calculation</w:t>
            </w:r>
          </w:p>
        </w:tc>
        <w:tc>
          <w:tcPr>
            <w:tcW w:type="dxa" w:w="5112"/>
          </w:tcPr>
          <w:p>
            <w:r>
              <w:t>Computing successive values from an input using fixed parameters</w:t>
            </w:r>
          </w:p>
        </w:tc>
      </w:tr>
    </w:tbl>
    <w:p>
      <w:pPr>
        <w:pStyle w:val="Heading3"/>
      </w:pPr>
      <w:r>
        <w:t>Complete each stage before using its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Available input</w:t>
            </w:r>
          </w:p>
        </w:tc>
        <w:tc>
          <w:tcPr>
            <w:tcW w:type="dxa" w:w="3408"/>
          </w:tcPr>
          <w:p>
            <w:r>
              <w:t>Computation</w:t>
            </w:r>
          </w:p>
        </w:tc>
        <w:tc>
          <w:tcPr>
            <w:tcW w:type="dxa" w:w="3408"/>
          </w:tcPr>
          <w:p>
            <w:r>
              <w:t>Value passed on</w:t>
            </w:r>
          </w:p>
        </w:tc>
      </w:tr>
      <w:tr>
        <w:tc>
          <w:tcPr>
            <w:tcW w:type="dxa" w:w="3408"/>
          </w:tcPr>
          <w:p>
            <w:r>
              <w:t>x is [3, 1]</w:t>
            </w:r>
          </w:p>
        </w:tc>
        <w:tc>
          <w:tcPr>
            <w:tcW w:type="dxa" w:w="3408"/>
          </w:tcPr>
          <w:p>
            <w:r>
              <w:t>Both first layer scores</w:t>
            </w:r>
          </w:p>
        </w:tc>
        <w:tc>
          <w:tcPr>
            <w:tcW w:type="dxa" w:w="3408"/>
          </w:tcPr>
          <w:p>
            <w:r>
              <w:t>z is [2, 2]</w:t>
            </w:r>
          </w:p>
        </w:tc>
      </w:tr>
      <w:tr>
        <w:tc>
          <w:tcPr>
            <w:tcW w:type="dxa" w:w="3408"/>
          </w:tcPr>
          <w:p>
            <w:r>
              <w:t>z is [2, 2]</w:t>
            </w:r>
          </w:p>
        </w:tc>
        <w:tc>
          <w:tcPr>
            <w:tcW w:type="dxa" w:w="3408"/>
          </w:tcPr>
          <w:p>
            <w:r>
              <w:t>ReLU on each component</w:t>
            </w:r>
          </w:p>
        </w:tc>
        <w:tc>
          <w:tcPr>
            <w:tcW w:type="dxa" w:w="3408"/>
          </w:tcPr>
          <w:p>
            <w:r>
              <w:t>h is [2, 2]</w:t>
            </w:r>
          </w:p>
        </w:tc>
      </w:tr>
      <w:tr>
        <w:tc>
          <w:tcPr>
            <w:tcW w:type="dxa" w:w="3408"/>
          </w:tcPr>
          <w:p>
            <w:r>
              <w:t>h is [2, 2]</w:t>
            </w:r>
          </w:p>
        </w:tc>
        <w:tc>
          <w:tcPr>
            <w:tcW w:type="dxa" w:w="3408"/>
          </w:tcPr>
          <w:p>
            <w:r>
              <w:t>2h1 - h2 + 1</w:t>
            </w:r>
          </w:p>
        </w:tc>
        <w:tc>
          <w:tcPr>
            <w:tcW w:type="dxa" w:w="3408"/>
          </w:tcPr>
          <w:p>
            <w:r>
              <w:t>y is 3</w:t>
            </w:r>
          </w:p>
        </w:tc>
      </w:tr>
    </w:tbl>
    <w:p>
      <w:r>
        <w:t>Read the rows from top to bottom. The first two rows together form the hidden layer; the final row is the output layer. Each row shows the values actually passed to the next stage.</w:t>
      </w:r>
    </w:p>
    <w:p>
      <w:pPr>
        <w:pStyle w:val="Heading3"/>
      </w:pPr>
      <w:r>
        <w:t>Explain Composing layers · 4</w:t>
      </w:r>
    </w:p>
    <w:p>
      <w:pPr>
        <w:spacing w:line="336" w:lineRule="auto" w:after="180"/>
      </w:pPr>
      <w:r>
        <w:rPr>
          <w:b w:val="0"/>
        </w:rPr>
        <w:t>Guided: x = [1, 1] gives z = [0, 0], h = [0, 0], y = 1. Using x directly would give 2, skipping the hidden transformation.</w:t>
      </w:r>
    </w:p>
    <w:p>
      <w:pPr>
        <w:spacing w:line="336" w:lineRule="auto" w:after="180"/>
      </w:pPr>
      <w:r>
        <w:rPr>
          <w:b w:val="0"/>
        </w:rPr>
        <w:t xml:space="preserve">Exit: compatible shapes and execution check whether the specified computation can run, not whether </w:t>
      </w:r>
      <w:r>
        <w:rPr>
          <w:b/>
        </w:rPr>
        <w:t>prediction</w:t>
      </w:r>
      <w:r>
        <w:rPr>
          <w:b w:val="0"/>
        </w:rPr>
        <w:t>s match real labels. Accuracy requires appropriate labelled examples, a metric and independent evaluation.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Complete each stage before using its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Available input</w:t>
            </w:r>
          </w:p>
        </w:tc>
        <w:tc>
          <w:tcPr>
            <w:tcW w:type="dxa" w:w="3408"/>
          </w:tcPr>
          <w:p>
            <w:r>
              <w:t>Computation</w:t>
            </w:r>
          </w:p>
        </w:tc>
        <w:tc>
          <w:tcPr>
            <w:tcW w:type="dxa" w:w="3408"/>
          </w:tcPr>
          <w:p>
            <w:r>
              <w:t>Value passed on</w:t>
            </w:r>
          </w:p>
        </w:tc>
      </w:tr>
      <w:tr>
        <w:tc>
          <w:tcPr>
            <w:tcW w:type="dxa" w:w="3408"/>
          </w:tcPr>
          <w:p>
            <w:r>
              <w:t>x is [3, 1]</w:t>
            </w:r>
          </w:p>
        </w:tc>
        <w:tc>
          <w:tcPr>
            <w:tcW w:type="dxa" w:w="3408"/>
          </w:tcPr>
          <w:p>
            <w:r>
              <w:t>Both first layer scores</w:t>
            </w:r>
          </w:p>
        </w:tc>
        <w:tc>
          <w:tcPr>
            <w:tcW w:type="dxa" w:w="3408"/>
          </w:tcPr>
          <w:p>
            <w:r>
              <w:t>z is [2, 2]</w:t>
            </w:r>
          </w:p>
        </w:tc>
      </w:tr>
      <w:tr>
        <w:tc>
          <w:tcPr>
            <w:tcW w:type="dxa" w:w="3408"/>
          </w:tcPr>
          <w:p>
            <w:r>
              <w:t>z is [2, 2]</w:t>
            </w:r>
          </w:p>
        </w:tc>
        <w:tc>
          <w:tcPr>
            <w:tcW w:type="dxa" w:w="3408"/>
          </w:tcPr>
          <w:p>
            <w:r>
              <w:t>ReLU on each component</w:t>
            </w:r>
          </w:p>
        </w:tc>
        <w:tc>
          <w:tcPr>
            <w:tcW w:type="dxa" w:w="3408"/>
          </w:tcPr>
          <w:p>
            <w:r>
              <w:t>h is [2, 2]</w:t>
            </w:r>
          </w:p>
        </w:tc>
      </w:tr>
      <w:tr>
        <w:tc>
          <w:tcPr>
            <w:tcW w:type="dxa" w:w="3408"/>
          </w:tcPr>
          <w:p>
            <w:r>
              <w:t>h is [2, 2]</w:t>
            </w:r>
          </w:p>
        </w:tc>
        <w:tc>
          <w:tcPr>
            <w:tcW w:type="dxa" w:w="3408"/>
          </w:tcPr>
          <w:p>
            <w:r>
              <w:t>2h1 - h2 + 1</w:t>
            </w:r>
          </w:p>
        </w:tc>
        <w:tc>
          <w:tcPr>
            <w:tcW w:type="dxa" w:w="3408"/>
          </w:tcPr>
          <w:p>
            <w:r>
              <w:t>y is 3</w:t>
            </w:r>
          </w:p>
        </w:tc>
      </w:tr>
    </w:tbl>
    <w:p>
      <w:r>
        <w:t>Read the rows from top to bottom. The first two rows together form the hidden layer; the final row is the output layer. Each row shows the values actually passed to the next stage.</w:t>
      </w:r>
    </w:p>
    <w:p>
      <w:pPr>
        <w:pStyle w:val="Heading3"/>
      </w:pPr>
      <w:r>
        <w:t>Trace x = [1, 1]. Record z1, z2, h1, h2 and y. Explain why using x directly in the output formula would be a different model.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Composing layers</w:t>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w:t>
      </w:r>
    </w:p>
    <w:p>
      <w:pPr>
        <w:pStyle w:val="Heading3"/>
      </w:pPr>
      <w:r>
        <w:t>The facts we will use</w:t>
      </w:r>
    </w:p>
    <w:p>
      <w:pPr>
        <w:pStyle w:val="Heading3"/>
      </w:pPr>
      <w:r>
        <w:t>Supplied facts</w:t>
      </w:r>
    </w:p>
    <w:p>
      <w:pPr>
        <w:spacing w:line="336" w:lineRule="auto" w:after="180"/>
        <w:shd w:fill="F1F6FC"/>
      </w:pPr>
      <w:r>
        <w:rPr>
          <w:b w:val="0"/>
        </w:rPr>
        <w:t xml:space="preserve">For </w:t>
      </w:r>
      <w:r>
        <w:rPr>
          <w:b/>
        </w:rPr>
        <w:t>input</w:t>
      </w:r>
      <w:r>
        <w:rPr>
          <w:b w:val="0"/>
        </w:rPr>
        <w:t xml:space="preserve"> [u, v], h1=ReLU(u-2), h2=ReLU(v-1), y=h1-h2. </w:t>
      </w:r>
      <w:r>
        <w:rPr>
          <w:b/>
        </w:rPr>
        <w:t>Input</w:t>
      </w:r>
      <w:r>
        <w:rPr>
          <w:b w:val="0"/>
        </w:rPr>
        <w:t xml:space="preserve"> [4, 3].</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Composing layers. First hidden unit: u-2=2, so h1=2.. Second hidden unit: v-1=2, so h2=2.. Compose output: y=2-2=0; the output uses activated hidden values, not raw inputs."/>
            <wp:cNvGraphicFramePr>
              <a:graphicFrameLocks noChangeAspect="1"/>
            </wp:cNvGraphicFramePr>
            <a:graphic>
              <a:graphicData uri="http://schemas.openxmlformats.org/drawingml/2006/picture">
                <pic:pic>
                  <pic:nvPicPr>
                    <pic:cNvPr id="0" name="academy-visual-ai-5-5.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hidden unit</w:t>
            </w:r>
          </w:p>
        </w:tc>
        <w:tc>
          <w:tcPr>
            <w:tcW w:type="dxa" w:w="5112"/>
          </w:tcPr>
          <w:p>
            <w:r>
              <w:t>u-2=2, so h1=2.</w:t>
            </w:r>
          </w:p>
        </w:tc>
      </w:tr>
      <w:tr>
        <w:tc>
          <w:tcPr>
            <w:tcW w:type="dxa" w:w="5112"/>
          </w:tcPr>
          <w:p>
            <w:r>
              <w:t>2. Second hidden unit</w:t>
            </w:r>
          </w:p>
        </w:tc>
        <w:tc>
          <w:tcPr>
            <w:tcW w:type="dxa" w:w="5112"/>
          </w:tcPr>
          <w:p>
            <w:r>
              <w:t>v-1=2, so h2=2.</w:t>
            </w:r>
          </w:p>
        </w:tc>
      </w:tr>
      <w:tr>
        <w:tc>
          <w:tcPr>
            <w:tcW w:type="dxa" w:w="5112"/>
          </w:tcPr>
          <w:p>
            <w:r>
              <w:t>3. Compose output</w:t>
            </w:r>
          </w:p>
        </w:tc>
        <w:tc>
          <w:tcPr>
            <w:tcW w:type="dxa" w:w="5112"/>
          </w:tcPr>
          <w:p>
            <w:r>
              <w:t>y=2-2=0; the output uses activated hidden values, not raw inputs.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 xml:space="preserve">. Compute both hidden units before combining them. At [4,3], their equal </w:t>
      </w:r>
      <w:r>
        <w:rPr>
          <w:b/>
        </w:rPr>
        <w:t>output</w:t>
      </w:r>
      <w:r>
        <w:rPr>
          <w:b w:val="0"/>
        </w:rPr>
        <w:t>s cancel.</w:t>
      </w:r>
    </w:p>
    <w:p>
      <w:pPr>
        <w:spacing w:line="336" w:lineRule="auto" w:after="180"/>
        <w:shd w:fill="F1F6FC"/>
      </w:pPr>
      <w:r>
        <w:rPr>
          <w:b w:val="0"/>
        </w:rPr>
        <w:t xml:space="preserve">Lowering only the second </w:t>
      </w:r>
      <w:r>
        <w:rPr>
          <w:b/>
        </w:rPr>
        <w:t>input</w:t>
      </w:r>
      <w:r>
        <w:rPr>
          <w:b w:val="0"/>
        </w:rPr>
        <w:t xml:space="preserve"> removes its positive hidden contribution, so subtracting it no longer reduces the </w:t>
      </w:r>
      <w:r>
        <w:rPr>
          <w:b/>
        </w:rPr>
        <w:t>output</w:t>
      </w:r>
      <w:r>
        <w:rPr>
          <w:b w:val="0"/>
        </w:rPr>
        <w:t>. The final subtraction must use activated hidden values rather than the raw measurements.</w:t>
      </w:r>
    </w:p>
    <w:p>
      <w:pPr>
        <w:pStyle w:val="Heading3"/>
      </w:pPr>
      <w:r>
        <w:t>What this example does not establish</w:t>
      </w:r>
    </w:p>
    <w:p>
      <w:pPr>
        <w:pStyle w:val="Heading3"/>
      </w:pPr>
      <w:r>
        <w:t>Keep the stated limit</w:t>
      </w:r>
    </w:p>
    <w:p>
      <w:pPr>
        <w:spacing w:line="336" w:lineRule="auto" w:after="180"/>
        <w:shd w:fill="FFF5E6"/>
      </w:pPr>
      <w:r>
        <w:rPr>
          <w:b w:val="0"/>
        </w:rPr>
        <w:t xml:space="preserve">Hand-composed detectors illustrate </w:t>
      </w:r>
      <w:r>
        <w:rPr>
          <w:b/>
        </w:rPr>
        <w:t>layer</w:t>
      </w:r>
      <w:r>
        <w:rPr>
          <w:b w:val="0"/>
        </w:rPr>
        <w:t xml:space="preserve"> order; they are not </w:t>
      </w:r>
      <w:r>
        <w:rPr>
          <w:b/>
        </w:rPr>
        <w:t>evidence</w:t>
      </w:r>
      <w:r>
        <w:rPr>
          <w:b w:val="0"/>
        </w:rPr>
        <w:t xml:space="preserve"> of a learned or biologically realistic neural </w:t>
      </w:r>
      <w:r>
        <w:rPr>
          <w:b/>
        </w:rPr>
        <w:t>mechanism</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Change only v from 3 to1.</w:t>
      </w:r>
    </w:p>
    <w:p>
      <w:pPr>
        <w:pStyle w:val="Heading3"/>
      </w:pPr>
      <w:r>
        <w:t>Predicted result</w:t>
      </w:r>
    </w:p>
    <w:p>
      <w:pPr>
        <w:spacing w:line="336" w:lineRule="auto" w:after="180"/>
        <w:shd w:fill="F1F6FC"/>
      </w:pPr>
      <w:r>
        <w:rPr>
          <w:b/>
        </w:rPr>
        <w:t>Prediction</w:t>
      </w:r>
      <w:r>
        <w:rPr>
          <w:b w:val="0"/>
        </w:rPr>
        <w:t>: h1 stays 2, h2 becomes 0, y becomes 2.</w:t>
      </w:r>
    </w:p>
    <w:p>
      <w:pPr>
        <w:pStyle w:val="Heading3"/>
      </w:pPr>
      <w:r>
        <w:t>Why the result follows</w:t>
      </w:r>
    </w:p>
    <w:p>
      <w:pPr>
        <w:spacing w:line="336" w:lineRule="auto" w:after="180"/>
        <w:shd w:fill="F1F6FC"/>
      </w:pPr>
      <w:r>
        <w:rPr>
          <w:b w:val="0"/>
        </w:rPr>
        <w:t>Reason: The second hidden unit’s preactivation reaches 0 while the first unit is unchanged.</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Composing layers,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ReLU at negative, zero and positive scores. Ask students to distinguish an activation from a class.</w:t>
            </w:r>
          </w:p>
        </w:tc>
      </w:tr>
      <w:tr>
        <w:tc>
          <w:tcPr>
            <w:tcW w:type="dxa" w:w="5112"/>
          </w:tcPr>
          <w:p>
            <w:r>
              <w:t>7 to 18 minutes</w:t>
            </w:r>
          </w:p>
        </w:tc>
        <w:tc>
          <w:tcPr>
            <w:tcW w:type="dxa" w:w="5112"/>
          </w:tcPr>
          <w:p>
            <w:r>
              <w:t>Write both first-layer formulas side by side. Draw arrows from the same x to both; label the ordered hidden output.</w:t>
            </w:r>
          </w:p>
        </w:tc>
      </w:tr>
      <w:tr>
        <w:tc>
          <w:tcPr>
            <w:tcW w:type="dxa" w:w="5112"/>
          </w:tcPr>
          <w:p>
            <w:r>
              <w:t>18 to 32 minutes</w:t>
            </w:r>
          </w:p>
        </w:tc>
        <w:tc>
          <w:tcPr>
            <w:tcW w:type="dxa" w:w="5112"/>
          </w:tcPr>
          <w:p>
            <w:r>
              <w:t>Trace [3, 1] together, then use W1. Require scores before ReLU and output contributions after ReLU.</w:t>
            </w:r>
          </w:p>
        </w:tc>
      </w:tr>
      <w:tr>
        <w:tc>
          <w:tcPr>
            <w:tcW w:type="dxa" w:w="5112"/>
          </w:tcPr>
          <w:p>
            <w:r>
              <w:t>32 to 45 minutes</w:t>
            </w:r>
          </w:p>
        </w:tc>
        <w:tc>
          <w:tcPr>
            <w:tcW w:type="dxa" w:w="5112"/>
          </w:tcPr>
          <w:p>
            <w:r>
              <w:t>Run or trace the optional Python and complete the guided [1, 1] case. Ask why directly substituting x into the output formula is incorrect.</w:t>
            </w:r>
          </w:p>
        </w:tc>
      </w:tr>
      <w:tr>
        <w:tc>
          <w:tcPr>
            <w:tcW w:type="dxa" w:w="5112"/>
          </w:tcPr>
          <w:p>
            <w:r>
              <w:t>Session 2 start to 8 minutes</w:t>
            </w:r>
          </w:p>
        </w:tc>
        <w:tc>
          <w:tcPr>
            <w:tcW w:type="dxa" w:w="5112"/>
          </w:tcPr>
          <w:p>
            <w:r>
              <w:t>Retrieve the two layer input/output sizes. Let students describe composition in one sentence.</w:t>
            </w:r>
          </w:p>
        </w:tc>
      </w:tr>
      <w:tr>
        <w:tc>
          <w:tcPr>
            <w:tcW w:type="dxa" w:w="5112"/>
          </w:tcPr>
          <w:p>
            <w:r>
              <w:t>8 to 20 minutes</w:t>
            </w:r>
          </w:p>
        </w:tc>
        <w:tc>
          <w:tcPr>
            <w:tcW w:type="dxa" w:w="5112"/>
          </w:tcPr>
          <w:p>
            <w:r>
              <w:t>Complete W2 and W3. Compare a swap-insensitive case with a revealing case before discussing bug coverage.</w:t>
            </w:r>
          </w:p>
        </w:tc>
      </w:tr>
      <w:tr>
        <w:tc>
          <w:tcPr>
            <w:tcW w:type="dxa" w:w="5112"/>
          </w:tcPr>
          <w:p>
            <w:r>
              <w:t>20 to 35 minutes</w:t>
            </w:r>
          </w:p>
        </w:tc>
        <w:tc>
          <w:tcPr>
            <w:tcW w:type="dxa" w:w="5112"/>
          </w:tcPr>
          <w:p>
            <w:r>
              <w:t>Collect W4 independently before hints. Check both pre-activation scores, both activations, q and class under the declared threshold.</w:t>
            </w:r>
          </w:p>
        </w:tc>
      </w:tr>
      <w:tr>
        <w:tc>
          <w:tcPr>
            <w:tcW w:type="dxa" w:w="5112"/>
          </w:tcPr>
          <w:p>
            <w:r>
              <w:t>35 to 45 minutes</w:t>
            </w:r>
          </w:p>
        </w:tc>
        <w:tc>
          <w:tcPr>
            <w:tcW w:type="dxa" w:w="5112"/>
          </w:tcPr>
          <w:p>
            <w:r>
              <w:t>Complete W5 and the exit response. Give targeted feedback and the fresh retry without replacing the original assessment record.</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five-column trace table labelled x, z, h, </w:t>
      </w:r>
      <w:r>
        <w:rPr>
          <w:b/>
        </w:rPr>
        <w:t>output</w:t>
      </w:r>
      <w:r>
        <w:rPr>
          <w:b w:val="0"/>
        </w:rPr>
        <w:t xml:space="preserve"> contributions and y. Allow arithmetic support while requiring the student to name each connection.</w:t>
      </w:r>
    </w:p>
    <w:p>
      <w:pPr>
        <w:spacing w:line="336" w:lineRule="auto" w:after="180"/>
      </w:pPr>
      <w:r>
        <w:rPr>
          <w:b w:val="0"/>
        </w:rPr>
        <w:t>Extension: replace hidden ReLU with identity and simplify the lesson network to y = x1 - 3x2 + 3. Test [1, 3] to show that the simplified affine model differs from the ReLU model.</w:t>
      </w:r>
    </w:p>
    <w:p>
      <w:pPr>
        <w:pStyle w:val="Heading3"/>
      </w:pPr>
      <w:r>
        <w:t>Reduce help deliberately</w:t>
      </w:r>
    </w:p>
    <w:p>
      <w:pPr>
        <w:pStyle w:val="Heading3"/>
      </w:pPr>
      <w:r>
        <w:t>Completion practice</w:t>
      </w:r>
    </w:p>
    <w:p>
      <w:pPr>
        <w:spacing w:line="336" w:lineRule="auto" w:after="180"/>
        <w:shd w:fill="F5F1FB"/>
      </w:pPr>
      <w:r>
        <w:rPr>
          <w:b w:val="0"/>
        </w:rPr>
        <w:t xml:space="preserve">Completion task: A revised hidden </w:t>
      </w:r>
      <w:r>
        <w:rPr>
          <w:b/>
        </w:rPr>
        <w:t>layer</w:t>
      </w:r>
      <w:r>
        <w:rPr>
          <w:b w:val="0"/>
        </w:rPr>
        <w:t xml:space="preserve"> returns [h1, h2, h3]. The </w:t>
      </w:r>
      <w:r>
        <w:rPr>
          <w:b/>
        </w:rPr>
        <w:t>output</w:t>
      </w:r>
      <w:r>
        <w:rPr>
          <w:b w:val="0"/>
        </w:rPr>
        <w:t xml:space="preserve"> </w:t>
      </w:r>
      <w:r>
        <w:rPr>
          <w:b/>
        </w:rPr>
        <w:t>layer</w:t>
      </w:r>
      <w:r>
        <w:rPr>
          <w:b w:val="0"/>
        </w:rPr>
        <w:t xml:space="preserve"> still has weights [2, -1]. Explain the mismatch and what must be specified before calculation.</w:t>
      </w:r>
    </w:p>
    <w:p>
      <w:pPr>
        <w:pStyle w:val="Heading3"/>
      </w:pPr>
      <w:r>
        <w:t>Reasoning to listen for</w:t>
      </w:r>
    </w:p>
    <w:p>
      <w:pPr>
        <w:spacing w:line="336" w:lineRule="auto" w:after="180"/>
        <w:shd w:fill="F1F6FC"/>
      </w:pPr>
      <w:r>
        <w:rPr>
          <w:b w:val="0"/>
        </w:rPr>
        <w:t xml:space="preserve">Teacher check: Teacher explanation: Three hidden values need three matching weights under this dense </w:t>
      </w:r>
      <w:r>
        <w:rPr>
          <w:b/>
        </w:rPr>
        <w:t>output</w:t>
      </w:r>
      <w:r>
        <w:rPr>
          <w:b w:val="0"/>
        </w:rPr>
        <w:t xml:space="preserve"> definition. Specify all three coefficients and the bias or explicitly design a documented selection operation.</w:t>
      </w:r>
    </w:p>
    <w:p>
      <w:pPr>
        <w:spacing w:line="336" w:lineRule="auto" w:after="180"/>
        <w:shd w:fill="F1F6FC"/>
      </w:pPr>
      <w:r>
        <w:rPr>
          <w:b w:val="0"/>
        </w:rPr>
        <w:t>Do not silently drop the third value.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Composing </w:t>
      </w:r>
      <w:r>
        <w:rPr>
          <w:b/>
        </w:rPr>
        <w:t>layer</w:t>
      </w:r>
      <w:r>
        <w:rPr>
          <w:b w:val="0"/>
        </w:rPr>
        <w:t xml:space="preserve">s. Proposed explanation: “The second hidden unit receives the first hidden unit </w:t>
      </w:r>
      <w:r>
        <w:rPr>
          <w:b/>
        </w:rPr>
        <w:t>output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Both units in this hidden </w:t>
      </w:r>
      <w:r>
        <w:rPr>
          <w:b/>
        </w:rPr>
        <w:t>layer</w:t>
      </w:r>
      <w:r>
        <w:rPr>
          <w:b w:val="0"/>
        </w:rPr>
        <w:t xml:space="preserve"> receive x. The next </w:t>
      </w:r>
      <w:r>
        <w:rPr>
          <w:b/>
        </w:rPr>
        <w:t>layer</w:t>
      </w:r>
      <w:r>
        <w:rPr>
          <w:b w:val="0"/>
        </w:rPr>
        <w:t xml:space="preserve"> receives the pair of activations after both are computed.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intermediate value explains the changed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h2 changes from 2 to 0 because ReLU(1-1)=0; subtracting 0 rather than 2 raises y from 0 to2. Changed-case check: h1 stays 2, h2 becomes 0, y becomes 2.</w:t>
      </w:r>
    </w:p>
    <w:p>
      <w:pPr>
        <w:spacing w:line="336" w:lineRule="auto" w:after="180"/>
      </w:pPr>
      <w:r>
        <w:rPr>
          <w:b w:val="0"/>
        </w:rPr>
        <w:t>The second hidden unit’s preactivation reaches 0 while the first unit is unchanged.</w:t>
      </w:r>
    </w:p>
    <w:p>
      <w:pPr>
        <w:spacing w:line="336" w:lineRule="auto" w:after="180"/>
      </w:pPr>
      <w:r>
        <w:rPr>
          <w:b w:val="0"/>
        </w:rPr>
        <w:t>Changed-case reasoning: h1 stays 2, h2 becomes 0, y becomes 2. The second hidden unit’s preactivation reaches 0 while the first unit is unchanged.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Composing layers investigation and use the first unsupported step to choose a teaching response.</w:t>
      </w:r>
    </w:p>
    <w:p>
      <w:pPr>
        <w:spacing w:line="336" w:lineRule="auto" w:after="180"/>
      </w:pPr>
      <w:r>
        <w:rPr>
          <w:b w:val="0"/>
        </w:rPr>
        <w:t xml:space="preserve">The second hidden unit receives the first hidden unit </w:t>
      </w:r>
      <w:r>
        <w:rPr>
          <w:b/>
        </w:rPr>
        <w:t>output</w:t>
      </w:r>
      <w:r>
        <w:rPr>
          <w:b w:val="0"/>
        </w:rPr>
        <w:t xml:space="preserve">: Both units in this hidden </w:t>
      </w:r>
      <w:r>
        <w:rPr>
          <w:b/>
        </w:rPr>
        <w:t>layer</w:t>
      </w:r>
      <w:r>
        <w:rPr>
          <w:b w:val="0"/>
        </w:rPr>
        <w:t xml:space="preserve"> receive x. The next </w:t>
      </w:r>
      <w:r>
        <w:rPr>
          <w:b/>
        </w:rPr>
        <w:t>layer</w:t>
      </w:r>
      <w:r>
        <w:rPr>
          <w:b w:val="0"/>
        </w:rPr>
        <w:t xml:space="preserve"> receives the pair of activations after both are computed.</w:t>
      </w:r>
    </w:p>
    <w:p>
      <w:pPr>
        <w:spacing w:line="336" w:lineRule="auto" w:after="180"/>
      </w:pPr>
      <w:r>
        <w:rPr>
          <w:b w:val="0"/>
        </w:rPr>
        <w:t xml:space="preserve">Two numbers mean the connection must be correct: Matching lengths do not establish matching order or meaning. Trace a case with unequal </w:t>
      </w:r>
      <w:r>
        <w:rPr>
          <w:b/>
        </w:rPr>
        <w:t>hidden activation</w:t>
      </w:r>
      <w:r>
        <w:rPr>
          <w:b w:val="0"/>
        </w:rPr>
        <w:t>s.</w:t>
      </w:r>
    </w:p>
    <w:p>
      <w:pPr>
        <w:spacing w:line="336" w:lineRule="auto" w:after="180"/>
      </w:pPr>
      <w:r>
        <w:rPr>
          <w:b w:val="0"/>
        </w:rPr>
        <w:t xml:space="preserve">A hidden unit is already a class </w:t>
      </w:r>
      <w:r>
        <w:rPr>
          <w:b/>
        </w:rPr>
        <w:t>prediction</w:t>
      </w:r>
      <w:r>
        <w:rPr>
          <w:b w:val="0"/>
        </w:rPr>
        <w:t xml:space="preserve">: Its activation is an intermediate numerical feature. A declared </w:t>
      </w:r>
      <w:r>
        <w:rPr>
          <w:b/>
        </w:rPr>
        <w:t>output</w:t>
      </w:r>
      <w:r>
        <w:rPr>
          <w:b w:val="0"/>
        </w:rPr>
        <w:t xml:space="preserve"> rule assigns the final class.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Composing layers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x = [1, 1] gives z = [0, 0], h = [0, 0], y = 1. Using x directly would give 2, skipping the hidden transformation.</w:t>
      </w:r>
    </w:p>
    <w:p>
      <w:pPr>
        <w:spacing w:line="336" w:lineRule="auto" w:after="180"/>
      </w:pPr>
      <w:r>
        <w:rPr>
          <w:b w:val="0"/>
        </w:rPr>
        <w:t xml:space="preserve">Exit: compatible shapes and execution check whether the specified computation can run, not whether </w:t>
      </w:r>
      <w:r>
        <w:rPr>
          <w:b/>
        </w:rPr>
        <w:t>prediction</w:t>
      </w:r>
      <w:r>
        <w:rPr>
          <w:b w:val="0"/>
        </w:rPr>
        <w:t>s match real labels. Accuracy requires appropriate labelled examples, a metric and independent evaluation.</w:t>
      </w:r>
    </w:p>
    <w:p>
      <w:pPr>
        <w:pStyle w:val="Heading3"/>
      </w:pPr>
      <w:r>
        <w:t>W1 Trace the second worked case</w:t>
      </w:r>
    </w:p>
    <w:p>
      <w:pPr>
        <w:pStyle w:val="Heading3"/>
      </w:pPr>
      <w:r>
        <w:t>Workbook question · W1</w:t>
      </w:r>
    </w:p>
    <w:p>
      <w:pPr>
        <w:spacing w:line="336" w:lineRule="auto" w:after="180"/>
        <w:shd w:fill="F5F1FB"/>
      </w:pPr>
      <w:r>
        <w:rPr>
          <w:b w:val="0"/>
        </w:rPr>
        <w:t>For x = [1, 3], write both scores, both ReLU activations and y using the lesson model.</w:t>
      </w:r>
    </w:p>
    <w:p>
      <w:pPr>
        <w:pStyle w:val="Heading3"/>
      </w:pPr>
      <w:r>
        <w:t>Teacher reasoning · W1</w:t>
      </w:r>
    </w:p>
    <w:p>
      <w:pPr>
        <w:spacing w:line="336" w:lineRule="auto" w:after="180"/>
        <w:shd w:fill="F1F6FC"/>
      </w:pPr>
      <w:r>
        <w:rPr>
          <w:b w:val="0"/>
        </w:rPr>
        <w:t>Teacher explanation: Scores are -2 and 2; activations are 0 and 2; y = 0 - 2 + 1 = -1.</w:t>
      </w:r>
    </w:p>
    <w:p>
      <w:pPr>
        <w:pStyle w:val="Heading3"/>
      </w:pPr>
      <w:r>
        <w:t>W2 Repair a dimension mismatch</w:t>
      </w:r>
    </w:p>
    <w:p>
      <w:pPr>
        <w:pStyle w:val="Heading3"/>
      </w:pPr>
      <w:r>
        <w:t>Workbook question · W2</w:t>
      </w:r>
    </w:p>
    <w:p>
      <w:pPr>
        <w:spacing w:line="336" w:lineRule="auto" w:after="180"/>
        <w:shd w:fill="F5F1FB"/>
      </w:pPr>
      <w:r>
        <w:rPr>
          <w:b w:val="0"/>
        </w:rPr>
        <w:t xml:space="preserve">A revised hidden </w:t>
      </w:r>
      <w:r>
        <w:rPr>
          <w:b/>
        </w:rPr>
        <w:t>layer</w:t>
      </w:r>
      <w:r>
        <w:rPr>
          <w:b w:val="0"/>
        </w:rPr>
        <w:t xml:space="preserve"> returns [h1, h2, h3]. The </w:t>
      </w:r>
      <w:r>
        <w:rPr>
          <w:b/>
        </w:rPr>
        <w:t>output</w:t>
      </w:r>
      <w:r>
        <w:rPr>
          <w:b w:val="0"/>
        </w:rPr>
        <w:t xml:space="preserve"> </w:t>
      </w:r>
      <w:r>
        <w:rPr>
          <w:b/>
        </w:rPr>
        <w:t>layer</w:t>
      </w:r>
      <w:r>
        <w:rPr>
          <w:b w:val="0"/>
        </w:rPr>
        <w:t xml:space="preserve"> still has weights [2, -1]. Explain the mismatch and what must be specified before calculation.</w:t>
      </w:r>
    </w:p>
    <w:p>
      <w:pPr>
        <w:pStyle w:val="Heading3"/>
      </w:pPr>
      <w:r>
        <w:t>Teacher reasoning · W2</w:t>
      </w:r>
    </w:p>
    <w:p>
      <w:pPr>
        <w:spacing w:line="336" w:lineRule="auto" w:after="180"/>
        <w:shd w:fill="F1F6FC"/>
      </w:pPr>
      <w:r>
        <w:rPr>
          <w:b w:val="0"/>
        </w:rPr>
        <w:t xml:space="preserve">Teacher explanation: Three hidden values need three matching weights under this dense </w:t>
      </w:r>
      <w:r>
        <w:rPr>
          <w:b/>
        </w:rPr>
        <w:t>output</w:t>
      </w:r>
      <w:r>
        <w:rPr>
          <w:b w:val="0"/>
        </w:rPr>
        <w:t xml:space="preserve"> definition. Specify all three coefficients and the bias or explicitly design a documented selection operation.</w:t>
      </w:r>
    </w:p>
    <w:p>
      <w:pPr>
        <w:spacing w:line="336" w:lineRule="auto" w:after="180"/>
        <w:shd w:fill="F1F6FC"/>
      </w:pPr>
      <w:r>
        <w:rPr>
          <w:b w:val="0"/>
        </w:rPr>
        <w:t>Do not silently drop the third value.</w:t>
      </w:r>
    </w:p>
    <w:p>
      <w:pPr>
        <w:pStyle w:val="Heading3"/>
      </w:pPr>
      <w:r>
        <w:t>W3 Use a revealing order check</w:t>
      </w:r>
    </w:p>
    <w:p>
      <w:pPr>
        <w:pStyle w:val="Heading3"/>
      </w:pPr>
      <w:r>
        <w:t>Workbook question · W3</w:t>
      </w:r>
    </w:p>
    <w:p>
      <w:pPr>
        <w:spacing w:line="336" w:lineRule="auto" w:after="180"/>
        <w:shd w:fill="F5F1FB"/>
      </w:pPr>
      <w:r>
        <w:rPr>
          <w:b w:val="0"/>
        </w:rPr>
        <w:t xml:space="preserve">Compare hidden vectors for x = [4, 1] and x = [3, 0]. Which </w:t>
      </w:r>
      <w:r>
        <w:rPr>
          <w:b/>
        </w:rPr>
        <w:t>input</w:t>
      </w:r>
      <w:r>
        <w:rPr>
          <w:b w:val="0"/>
        </w:rPr>
        <w:t xml:space="preserve"> reveals a bug that swaps h1 and h2 but keeps </w:t>
      </w:r>
      <w:r>
        <w:rPr>
          <w:b/>
        </w:rPr>
        <w:t>output</w:t>
      </w:r>
      <w:r>
        <w:rPr>
          <w:b w:val="0"/>
        </w:rPr>
        <w:t xml:space="preserve"> weights unchanged? Give correct and swapped </w:t>
      </w:r>
      <w:r>
        <w:rPr>
          <w:b/>
        </w:rPr>
        <w:t>output</w:t>
      </w:r>
      <w:r>
        <w:rPr>
          <w:b w:val="0"/>
        </w:rPr>
        <w:t xml:space="preserve">s for that </w:t>
      </w:r>
      <w:r>
        <w:rPr>
          <w:b/>
        </w:rPr>
        <w:t>input</w:t>
      </w:r>
      <w:r>
        <w:rPr>
          <w:b w:val="0"/>
        </w:rPr>
        <w:t>.</w:t>
      </w:r>
    </w:p>
    <w:p>
      <w:pPr>
        <w:pStyle w:val="Heading3"/>
      </w:pPr>
      <w:r>
        <w:t>Teacher reasoning · W3</w:t>
      </w:r>
    </w:p>
    <w:p>
      <w:pPr>
        <w:spacing w:line="336" w:lineRule="auto" w:after="180"/>
        <w:shd w:fill="F1F6FC"/>
      </w:pPr>
      <w:r>
        <w:rPr>
          <w:b w:val="0"/>
        </w:rPr>
        <w:t xml:space="preserve">Teacher explanation: The first gives [3, 3] and cannot expose a swap. The second gives [3, 1]; correct </w:t>
      </w:r>
      <w:r>
        <w:rPr>
          <w:b/>
        </w:rPr>
        <w:t>output</w:t>
      </w:r>
      <w:r>
        <w:rPr>
          <w:b w:val="0"/>
        </w:rPr>
        <w:t xml:space="preserve"> 6 becomes 0 when values alone are swapped.</w:t>
      </w:r>
    </w:p>
    <w:p>
      <w:pPr>
        <w:pStyle w:val="Heading3"/>
      </w:pPr>
      <w:r>
        <w:t>W4 Compose a new network independently</w:t>
      </w:r>
    </w:p>
    <w:p>
      <w:pPr>
        <w:pStyle w:val="Heading3"/>
      </w:pPr>
      <w:r>
        <w:t>Workbook question · W4</w:t>
      </w:r>
    </w:p>
    <w:p>
      <w:pPr>
        <w:spacing w:line="336" w:lineRule="auto" w:after="180"/>
        <w:shd w:fill="F5F1FB"/>
      </w:pPr>
      <w:r>
        <w:rPr>
          <w:b w:val="0"/>
        </w:rPr>
        <w:t xml:space="preserve">A new model takes [u, v]. Compute a = ReLU(u + v - 3), b = ReLU(u - v), then q = a + 2b - 1. Trace both </w:t>
      </w:r>
      <w:r>
        <w:rPr>
          <w:b/>
        </w:rPr>
        <w:t>input</w:t>
      </w:r>
      <w:r>
        <w:rPr>
          <w:b w:val="0"/>
        </w:rPr>
        <w:t>s [2, 1] and [1, 2], including scores before ReLU. Apply class 1 when q &gt;= 0.</w:t>
      </w:r>
    </w:p>
    <w:p>
      <w:pPr>
        <w:spacing w:line="336" w:lineRule="auto" w:after="180"/>
        <w:shd w:fill="F5F1FB"/>
      </w:pPr>
      <w:r>
        <w:rPr>
          <w:b w:val="0"/>
        </w:rPr>
        <w:t xml:space="preserve">State the hidden and </w:t>
      </w:r>
      <w:r>
        <w:rPr>
          <w:b/>
        </w:rPr>
        <w:t>output</w:t>
      </w:r>
      <w:r>
        <w:rPr>
          <w:b w:val="0"/>
        </w:rPr>
        <w:t xml:space="preserve"> vector sizes.</w:t>
      </w:r>
    </w:p>
    <w:p>
      <w:pPr>
        <w:pStyle w:val="Heading3"/>
      </w:pPr>
      <w:r>
        <w:t>Teacher reasoning · W4</w:t>
      </w:r>
    </w:p>
    <w:p>
      <w:pPr>
        <w:spacing w:line="336" w:lineRule="auto" w:after="180"/>
        <w:shd w:fill="F1F6FC"/>
      </w:pPr>
      <w:r>
        <w:rPr>
          <w:b w:val="0"/>
        </w:rPr>
        <w:t xml:space="preserve">Teacher explanation: For [2, 1], scores 0 and 1 give [a, b] = [0, 1], q = 1 and class 1. For [1, 2], scores 0 and -1 give [0, 0], q = -1 and class 0. Hidden dimension is 2; </w:t>
      </w:r>
      <w:r>
        <w:rPr>
          <w:b/>
        </w:rPr>
        <w:t>output</w:t>
      </w:r>
      <w:r>
        <w:rPr>
          <w:b w:val="0"/>
        </w:rPr>
        <w:t xml:space="preserve"> dimension is 1.</w:t>
      </w:r>
    </w:p>
    <w:p>
      <w:pPr>
        <w:spacing w:line="336" w:lineRule="auto" w:after="180"/>
        <w:shd w:fill="F1F6FC"/>
      </w:pPr>
      <w:r>
        <w:rPr>
          <w:b w:val="0"/>
        </w:rPr>
        <w:t>The equality at hidden score zero produces activation zero, not an automatic final class.</w:t>
      </w:r>
    </w:p>
    <w:p>
      <w:pPr>
        <w:pStyle w:val="Heading3"/>
      </w:pPr>
      <w:r>
        <w:t>W5 Explain information loss</w:t>
      </w:r>
    </w:p>
    <w:p>
      <w:pPr>
        <w:pStyle w:val="Heading3"/>
      </w:pPr>
      <w:r>
        <w:t>Workbook question · W5</w:t>
      </w:r>
    </w:p>
    <w:p>
      <w:pPr>
        <w:spacing w:line="336" w:lineRule="auto" w:after="180"/>
        <w:shd w:fill="F5F1FB"/>
      </w:pPr>
      <w:r>
        <w:rPr>
          <w:b w:val="0"/>
        </w:rPr>
        <w:t xml:space="preserve">Use the lesson model to verify h and y for [0, 1] and [0, 2]. Could a fixed later </w:t>
      </w:r>
      <w:r>
        <w:rPr>
          <w:b/>
        </w:rPr>
        <w:t>layer</w:t>
      </w:r>
      <w:r>
        <w:rPr>
          <w:b w:val="0"/>
        </w:rPr>
        <w:t xml:space="preserve"> receiving only h distinguish the two original </w:t>
      </w:r>
      <w:r>
        <w:rPr>
          <w:b/>
        </w:rPr>
        <w:t>input</w:t>
      </w:r>
      <w:r>
        <w:rPr>
          <w:b w:val="0"/>
        </w:rPr>
        <w:t>s?</w:t>
      </w:r>
    </w:p>
    <w:p>
      <w:pPr>
        <w:pStyle w:val="Heading3"/>
      </w:pPr>
      <w:r>
        <w:t>Teacher reasoning · W5</w:t>
      </w:r>
    </w:p>
    <w:p>
      <w:pPr>
        <w:spacing w:line="336" w:lineRule="auto" w:after="180"/>
        <w:shd w:fill="F1F6FC"/>
      </w:pPr>
      <w:r>
        <w:rPr>
          <w:b w:val="0"/>
        </w:rPr>
        <w:t>Teacher explanation: Scores are [-1, -1] and [-2, 0]. Both produce h = [0, 0] and y = 1.</w:t>
      </w:r>
    </w:p>
    <w:p>
      <w:pPr>
        <w:spacing w:line="336" w:lineRule="auto" w:after="180"/>
        <w:shd w:fill="F1F6FC"/>
      </w:pPr>
      <w:r>
        <w:rPr>
          <w:b w:val="0"/>
        </w:rPr>
        <w:t>A deterministic later computation given the same h produces the same result; additional original-</w:t>
      </w:r>
      <w:r>
        <w:rPr>
          <w:b/>
        </w:rPr>
        <w:t>input</w:t>
      </w:r>
      <w:r>
        <w:rPr>
          <w:b w:val="0"/>
        </w:rPr>
        <w:t xml:space="preserve"> information would require a changed architecture.</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both complete traces, correct classes and sizes. Fresh retry: a = ReLU(u - 1), b = ReLU(v - 2), q = 2a - b.</w:t>
      </w:r>
    </w:p>
    <w:p>
      <w:pPr>
        <w:spacing w:line="336" w:lineRule="auto" w:after="180"/>
        <w:shd w:fill="F1F6FC"/>
      </w:pPr>
      <w:r>
        <w:rPr>
          <w:b/>
        </w:rPr>
        <w:t>Input</w:t>
      </w:r>
      <w:r>
        <w:rPr>
          <w:b w:val="0"/>
        </w:rPr>
        <w:t xml:space="preserve">s [0, 3] and [2, 2] give pre-activation scores [-1, 1] and [1, 0], hidden vectors [0, 1] and [1, 0], and q values -1 and 2. Under q &gt;= 0 their classes are 0 and 1. Ask which vector the </w:t>
      </w:r>
      <w:r>
        <w:rPr>
          <w:b/>
        </w:rPr>
        <w:t>output</w:t>
      </w:r>
      <w:r>
        <w:rPr>
          <w:b w:val="0"/>
        </w:rPr>
        <w:t xml:space="preserve"> </w:t>
      </w:r>
      <w:r>
        <w:rPr>
          <w:b/>
        </w:rPr>
        <w:t>layer</w:t>
      </w:r>
      <w:r>
        <w:rPr>
          <w:b w:val="0"/>
        </w:rPr>
        <w:t xml:space="preserve"> actually receives.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new model takes [u, v]. Compute a = ReLU(u + v - 3), b = ReLU(u - v), then q = a + 2b - 1. Trace both </w:t>
      </w:r>
      <w:r>
        <w:rPr>
          <w:b/>
        </w:rPr>
        <w:t>input</w:t>
      </w:r>
      <w:r>
        <w:rPr>
          <w:b w:val="0"/>
        </w:rPr>
        <w:t>s [2, 1] and [1, 2], including scores before ReLU. Apply class 1 when q &gt;= 0.</w:t>
      </w:r>
    </w:p>
    <w:p>
      <w:pPr>
        <w:spacing w:line="336" w:lineRule="auto" w:after="180"/>
        <w:shd w:fill="F5F1FB"/>
      </w:pPr>
      <w:r>
        <w:rPr>
          <w:b w:val="0"/>
        </w:rPr>
        <w:t xml:space="preserve">State the hidden and </w:t>
      </w:r>
      <w:r>
        <w:rPr>
          <w:b/>
        </w:rPr>
        <w:t>output</w:t>
      </w:r>
      <w:r>
        <w:rPr>
          <w:b w:val="0"/>
        </w:rPr>
        <w:t xml:space="preserve"> vector sizes.</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For [2, 1], scores 0 and 1 give [a, b] = [0, 1], q = 1 and class 1. For [1, 2], scores 0 and -1 give [0, 0], q = -1 and class 0. Hidden dimension is 2; </w:t>
      </w:r>
      <w:r>
        <w:rPr>
          <w:b/>
        </w:rPr>
        <w:t>output</w:t>
      </w:r>
      <w:r>
        <w:rPr>
          <w:b w:val="0"/>
        </w:rPr>
        <w:t xml:space="preserve"> dimension is 1.</w:t>
      </w:r>
    </w:p>
    <w:p>
      <w:pPr>
        <w:spacing w:line="336" w:lineRule="auto" w:after="180"/>
        <w:shd w:fill="F1F6FC"/>
      </w:pPr>
      <w:r>
        <w:rPr>
          <w:b w:val="0"/>
        </w:rPr>
        <w:t>The equality at hidden score zero produces activation zero, not an automatic final class.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Composing layers to Image-pattern Network Investigation, adapt support and plan a later changed-case check.</w:t>
      </w:r>
    </w:p>
    <w:p>
      <w:pPr>
        <w:spacing w:line="336" w:lineRule="auto" w:after="180"/>
      </w:pPr>
      <w:r>
        <w:rPr>
          <w:b w:val="0"/>
        </w:rPr>
        <w:t xml:space="preserve">Add a labelled composing </w:t>
      </w:r>
      <w:r>
        <w:rPr>
          <w:b/>
        </w:rPr>
        <w:t>layer</w:t>
      </w:r>
      <w:r>
        <w:rPr>
          <w:b w:val="0"/>
        </w:rPr>
        <w:t xml:space="preserve">s </w:t>
      </w:r>
      <w:r>
        <w:rPr>
          <w:b/>
        </w:rPr>
        <w:t>evidence</w:t>
      </w:r>
      <w:r>
        <w:rPr>
          <w:b w:val="0"/>
        </w:rPr>
        <w:t xml:space="preserve"> sheet to Image-pattern Network Investigation. Show how you can 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 five-column trace table labelled x, z, h, </w:t>
      </w:r>
      <w:r>
        <w:rPr>
          <w:b/>
        </w:rPr>
        <w:t>output</w:t>
      </w:r>
      <w:r>
        <w:rPr>
          <w:b w:val="0"/>
        </w:rPr>
        <w:t xml:space="preserve"> contributions and y. Allow arithmetic support while requiring the student to name each connection.</w:t>
      </w:r>
    </w:p>
    <w:p>
      <w:pPr>
        <w:spacing w:line="336" w:lineRule="auto" w:after="180"/>
      </w:pPr>
      <w:r>
        <w:rPr>
          <w:b w:val="0"/>
        </w:rPr>
        <w:t>Extension: replace hidden ReLU with identity and simplify the lesson network to y = x1 - 3x2 + 3. Test [1, 3] to show that the simplified affine model differs from the ReLU model.</w:t>
      </w:r>
    </w:p>
    <w:p>
      <w:pPr>
        <w:spacing w:line="336" w:lineRule="auto" w:after="180"/>
      </w:pPr>
      <w:r>
        <w:rPr>
          <w:b w:val="0"/>
        </w:rPr>
        <w:t>Week 6 develops forward passes by hand and systematic checking of intermediate values.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ai-5/6, ai-5/8, ai-5/11.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Composing layers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 revised hidden </w:t>
      </w:r>
      <w:r>
        <w:rPr>
          <w:b/>
        </w:rPr>
        <w:t>layer</w:t>
      </w:r>
      <w:r>
        <w:rPr>
          <w:b w:val="0"/>
        </w:rPr>
        <w:t xml:space="preserve"> returns [h1, h2, h3]. The </w:t>
      </w:r>
      <w:r>
        <w:rPr>
          <w:b/>
        </w:rPr>
        <w:t>output</w:t>
      </w:r>
      <w:r>
        <w:rPr>
          <w:b w:val="0"/>
        </w:rPr>
        <w:t xml:space="preserve"> </w:t>
      </w:r>
      <w:r>
        <w:rPr>
          <w:b/>
        </w:rPr>
        <w:t>layer</w:t>
      </w:r>
      <w:r>
        <w:rPr>
          <w:b w:val="0"/>
        </w:rPr>
        <w:t xml:space="preserve"> still has weights [2, -1]. Explain the mismatch and what must be specified before calculation.</w:t>
      </w:r>
    </w:p>
    <w:p>
      <w:pPr>
        <w:pStyle w:val="Heading3"/>
      </w:pPr>
      <w:r>
        <w:t>Supported practice answer</w:t>
      </w:r>
    </w:p>
    <w:p>
      <w:pPr>
        <w:spacing w:line="336" w:lineRule="auto" w:after="180"/>
        <w:shd w:fill="F1F6FC"/>
      </w:pPr>
      <w:r>
        <w:rPr>
          <w:b w:val="0"/>
        </w:rPr>
        <w:t xml:space="preserve">Reasoned practice answer: Teacher explanation: Three hidden values need three matching weights under this dense </w:t>
      </w:r>
      <w:r>
        <w:rPr>
          <w:b/>
        </w:rPr>
        <w:t>output</w:t>
      </w:r>
      <w:r>
        <w:rPr>
          <w:b w:val="0"/>
        </w:rPr>
        <w:t xml:space="preserve"> definition.</w:t>
      </w:r>
    </w:p>
    <w:p>
      <w:pPr>
        <w:spacing w:line="336" w:lineRule="auto" w:after="180"/>
        <w:shd w:fill="F1F6FC"/>
      </w:pPr>
      <w:r>
        <w:rPr>
          <w:b w:val="0"/>
        </w:rPr>
        <w:t>Specify all three coefficients and the bias or explicitly design a documented selection operation. Do not silently drop the third value.</w:t>
      </w:r>
    </w:p>
    <w:p>
      <w:pPr>
        <w:spacing w:line="336" w:lineRule="auto" w:after="180"/>
      </w:pPr>
      <w:r>
        <w:rPr>
          <w:b w:val="0"/>
        </w:rPr>
        <w:t xml:space="preserve">Check every learner before discussion: Use the worked case for Composing </w:t>
      </w:r>
      <w:r>
        <w:rPr>
          <w:b/>
        </w:rPr>
        <w:t>layer</w:t>
      </w:r>
      <w:r>
        <w:rPr>
          <w:b w:val="0"/>
        </w:rPr>
        <w:t xml:space="preserve">s. Proposed explanation: “The second hidden unit receives the first hidden unit </w:t>
      </w:r>
      <w:r>
        <w:rPr>
          <w:b/>
        </w:rPr>
        <w:t>output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Both units in this hidden </w:t>
      </w:r>
      <w:r>
        <w:rPr>
          <w:b/>
        </w:rPr>
        <w:t>layer</w:t>
      </w:r>
      <w:r>
        <w:rPr>
          <w:b w:val="0"/>
        </w:rPr>
        <w:t xml:space="preserve"> receive x. The next </w:t>
      </w:r>
      <w:r>
        <w:rPr>
          <w:b/>
        </w:rPr>
        <w:t>layer</w:t>
      </w:r>
      <w:r>
        <w:rPr>
          <w:b w:val="0"/>
        </w:rPr>
        <w:t xml:space="preserve"> receives the pair of activations after both are computed.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Change only v from 3 to1. Require a </w:t>
      </w:r>
      <w:r>
        <w:rPr>
          <w:b/>
        </w:rPr>
        <w:t>prediction</w:t>
      </w:r>
      <w:r>
        <w:rPr>
          <w:b w:val="0"/>
        </w:rPr>
        <w:t xml:space="preserve"> and a reason before comparing. Expected result: h1 stays 2, h2 becomes 0, y becomes 2.</w:t>
      </w:r>
    </w:p>
    <w:p>
      <w:pPr>
        <w:spacing w:line="336" w:lineRule="auto" w:after="180"/>
        <w:shd w:fill="F5F1FB"/>
      </w:pPr>
      <w:r>
        <w:rPr>
          <w:b w:val="0"/>
        </w:rPr>
        <w:t>Reason: The second hidden unit’s preactivation reaches 0 while the first unit is unchanged.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Composing layers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Composing layers: the case</w:t>
      </w:r>
    </w:p>
    <w:p>
      <w:r>
        <w:drawing>
          <wp:inline xmlns:a="http://schemas.openxmlformats.org/drawingml/2006/main" xmlns:pic="http://schemas.openxmlformats.org/drawingml/2006/picture">
            <wp:extent cx="5486400" cy="2840736"/>
            <wp:docPr id="2" name="Picture 2" descr="Compose two hidden detectors before one output instead of skipping a layer. Supplied facts: For input [u, v], h1=ReLU(u-2), h2=ReLU(v-1), y=h1-h2. Input [4,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5-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 xml:space="preserve">. Supplied facts: For </w:t>
      </w:r>
      <w:r>
        <w:rPr>
          <w:b/>
        </w:rPr>
        <w:t>input</w:t>
      </w:r>
      <w:r>
        <w:rPr>
          <w:b w:val="0"/>
        </w:rPr>
        <w:t xml:space="preserve"> [u, v], h1=ReLU(u-2), h2=ReLU(v-1), y=h1-h2. </w:t>
      </w:r>
      <w:r>
        <w:rPr>
          <w:b/>
        </w:rPr>
        <w:t>Input</w:t>
      </w:r>
      <w:r>
        <w:rPr>
          <w:b w:val="0"/>
        </w:rPr>
        <w:t xml:space="preserve"> [4, 3].</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rst hidden unit: u-2=2, so h1=2. → Second hidden unit: v-1=2, so h2=2. → Compose output: y=2-2=0; the output uses activated hidden values, not raw inputs."/>
            <wp:cNvGraphicFramePr>
              <a:graphicFrameLocks noChangeAspect="1"/>
            </wp:cNvGraphicFramePr>
            <a:graphic>
              <a:graphicData uri="http://schemas.openxmlformats.org/drawingml/2006/picture">
                <pic:pic>
                  <pic:nvPicPr>
                    <pic:cNvPr id="0" name="academy-story-ai-5-5-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First hidden unit: u-2=2, so h1=2. → Second hidden unit: v-1=2, so h2=2. → Compose </w:t>
      </w:r>
      <w:r>
        <w:rPr>
          <w:b/>
        </w:rPr>
        <w:t>output</w:t>
      </w:r>
      <w:r>
        <w:rPr>
          <w:b w:val="0"/>
        </w:rPr>
        <w:t xml:space="preserve">: y=2-2=0; the </w:t>
      </w:r>
      <w:r>
        <w:rPr>
          <w:b/>
        </w:rPr>
        <w:t>output</w:t>
      </w:r>
      <w:r>
        <w:rPr>
          <w:b w:val="0"/>
        </w:rPr>
        <w:t xml:space="preserve"> uses activated hidden values, not raw </w:t>
      </w:r>
      <w:r>
        <w:rPr>
          <w:b/>
        </w:rPr>
        <w:t>input</w:t>
      </w:r>
      <w:r>
        <w:rPr>
          <w:b w:val="0"/>
        </w:rPr>
        <w: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Complete each stage before using its output</w:t>
      </w:r>
    </w:p>
    <w:p>
      <w:r>
        <w:drawing>
          <wp:inline xmlns:a="http://schemas.openxmlformats.org/drawingml/2006/main" xmlns:pic="http://schemas.openxmlformats.org/drawingml/2006/picture">
            <wp:extent cx="5486400" cy="2834640"/>
            <wp:docPr id="4" name="Picture 4" descr="Complete each stage before using its output. x is [3, 1] | Both first layer scores | z is [2, 2]. z is [2, 2] | ReLU on each component | h is [2, 2]. h is [2, 2] | 2h1 - h2 + 1 | y is 3"/>
            <wp:cNvGraphicFramePr>
              <a:graphicFrameLocks noChangeAspect="1"/>
            </wp:cNvGraphicFramePr>
            <a:graphic>
              <a:graphicData uri="http://schemas.openxmlformats.org/drawingml/2006/picture">
                <pic:pic>
                  <pic:nvPicPr>
                    <pic:cNvPr id="0" name="academy-story-ai-5-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Complete each stage before using its </w:t>
      </w:r>
      <w:r>
        <w:rPr>
          <w:b/>
        </w:rPr>
        <w:t>output</w:t>
      </w:r>
      <w:r>
        <w:rPr>
          <w:b w:val="0"/>
        </w:rPr>
        <w:t xml:space="preserve">. x is [3, 1] | Both first </w:t>
      </w:r>
      <w:r>
        <w:rPr>
          <w:b/>
        </w:rPr>
        <w:t>layer</w:t>
      </w:r>
      <w:r>
        <w:rPr>
          <w:b w:val="0"/>
        </w:rPr>
        <w:t xml:space="preserve"> scores | z is [2, 2]. z is [2, 2] | ReLU on each component | h is [2, 2]. h is [2, 2] | 2h1 - h2 + 1 | y is 3</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y=2-2=0; the output uses activated hidden values, not raw inputs. Changed condition: Change only v from 3 to1. Expected result: h1 stays 2, h2 becomes 0, y becomes 2. Reason: The second hidden unit’s preactivation reaches 0 while the first unit is unchanged."/>
            <wp:cNvGraphicFramePr>
              <a:graphicFrameLocks noChangeAspect="1"/>
            </wp:cNvGraphicFramePr>
            <a:graphic>
              <a:graphicData uri="http://schemas.openxmlformats.org/drawingml/2006/picture">
                <pic:pic>
                  <pic:nvPicPr>
                    <pic:cNvPr id="0" name="academy-story-ai-5-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y=2-2=0; the </w:t>
      </w:r>
      <w:r>
        <w:rPr>
          <w:b/>
        </w:rPr>
        <w:t>output</w:t>
      </w:r>
      <w:r>
        <w:rPr>
          <w:b w:val="0"/>
        </w:rPr>
        <w:t xml:space="preserve"> uses activated hidden values, not raw </w:t>
      </w:r>
      <w:r>
        <w:rPr>
          <w:b/>
        </w:rPr>
        <w:t>input</w:t>
      </w:r>
      <w:r>
        <w:rPr>
          <w:b w:val="0"/>
        </w:rPr>
        <w:t>s. Changed condition: Change only v from 3 to1. Expected result: h1 stays 2, h2 becomes 0, y becomes 2.</w:t>
      </w:r>
    </w:p>
    <w:p>
      <w:pPr>
        <w:spacing w:line="336" w:lineRule="auto" w:after="180"/>
      </w:pPr>
      <w:r>
        <w:rPr>
          <w:b w:val="0"/>
        </w:rPr>
        <w:t>Reason: The second hidden unit’s preactivation reaches 0 while the first unit is unchanged.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second hidden unit’s preactivation reaches 0 while the first unit is unchanged.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Composition means one layer’s result becomes the next layer’s input. Compute both hidden units before combining them. At [4,3], their equal outputs cancel. Lowering only the second input removes its positive hidden contribution, so subtracting it no longer reduces the output. The final subtraction must use activated hidden values rather than the raw measurements. Limit: Hand-composed detectors illustrate layer order; they are not evidence of a learned or biologically realistic neural mechanism."/>
            <wp:cNvGraphicFramePr>
              <a:graphicFrameLocks noChangeAspect="1"/>
            </wp:cNvGraphicFramePr>
            <a:graphic>
              <a:graphicData uri="http://schemas.openxmlformats.org/drawingml/2006/picture">
                <pic:pic>
                  <pic:nvPicPr>
                    <pic:cNvPr id="0" name="academy-story-ai-5-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 xml:space="preserve">. Compute both hidden units before combining them. At [4,3], their equal </w:t>
      </w:r>
      <w:r>
        <w:rPr>
          <w:b/>
        </w:rPr>
        <w:t>output</w:t>
      </w:r>
      <w:r>
        <w:rPr>
          <w:b w:val="0"/>
        </w:rPr>
        <w:t>s cancel.</w:t>
      </w:r>
    </w:p>
    <w:p>
      <w:pPr>
        <w:spacing w:line="336" w:lineRule="auto" w:after="180"/>
      </w:pPr>
      <w:r>
        <w:rPr>
          <w:b w:val="0"/>
        </w:rPr>
        <w:t xml:space="preserve">Lowering only the second </w:t>
      </w:r>
      <w:r>
        <w:rPr>
          <w:b/>
        </w:rPr>
        <w:t>input</w:t>
      </w:r>
      <w:r>
        <w:rPr>
          <w:b w:val="0"/>
        </w:rPr>
        <w:t xml:space="preserve"> removes its positive hidden contribution, so subtracting it no longer reduces the </w:t>
      </w:r>
      <w:r>
        <w:rPr>
          <w:b/>
        </w:rPr>
        <w:t>output</w:t>
      </w:r>
      <w:r>
        <w:rPr>
          <w:b w:val="0"/>
        </w:rPr>
        <w:t>. The final subtraction must use activated hidden values rather than the raw measurements.</w:t>
      </w:r>
    </w:p>
    <w:p>
      <w:pPr>
        <w:spacing w:line="336" w:lineRule="auto" w:after="180"/>
      </w:pPr>
      <w:r>
        <w:rPr>
          <w:b w:val="0"/>
        </w:rPr>
        <w:t xml:space="preserve">Limit: Hand-composed detectors illustrate </w:t>
      </w:r>
      <w:r>
        <w:rPr>
          <w:b/>
        </w:rPr>
        <w:t>layer</w:t>
      </w:r>
      <w:r>
        <w:rPr>
          <w:b w:val="0"/>
        </w:rPr>
        <w:t xml:space="preserve"> order; they are not </w:t>
      </w:r>
      <w:r>
        <w:rPr>
          <w:b/>
        </w:rPr>
        <w:t>evidence</w:t>
      </w:r>
      <w:r>
        <w:rPr>
          <w:b w:val="0"/>
        </w:rPr>
        <w:t xml:space="preserve"> of a learned or biologically realistic neural </w:t>
      </w:r>
      <w:r>
        <w:rPr>
          <w:b/>
        </w:rPr>
        <w:t>mechanism</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Hand-composed detectors illustrate </w:t>
      </w:r>
      <w:r>
        <w:rPr>
          <w:b/>
        </w:rPr>
        <w:t>layer</w:t>
      </w:r>
      <w:r>
        <w:rPr>
          <w:b w:val="0"/>
        </w:rPr>
        <w:t xml:space="preserve"> order; they are not </w:t>
      </w:r>
      <w:r>
        <w:rPr>
          <w:b/>
        </w:rPr>
        <w:t>evidence</w:t>
      </w:r>
      <w:r>
        <w:rPr>
          <w:b w:val="0"/>
        </w:rPr>
        <w:t xml:space="preserve"> of a learned or biologically realistic neural </w:t>
      </w:r>
      <w:r>
        <w:rPr>
          <w:b/>
        </w:rPr>
        <w:t>mechanism</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intermediate value explains the changed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intermediate value explains the changed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h2 changes from 2 to 0 because ReLU(1-1)=0; subtracting 0 rather than 2 raises y from 0 to2. Changed-case check: h1 stays 2, h2 becomes 0, y becomes 2.</w:t>
      </w:r>
    </w:p>
    <w:p>
      <w:pPr>
        <w:spacing w:line="336" w:lineRule="auto" w:after="180"/>
        <w:shd w:fill="F1F6F8"/>
      </w:pPr>
      <w:r>
        <w:rPr>
          <w:b w:val="0"/>
        </w:rPr>
        <w:t>The second hidden unit’s preactivation reaches 0 while the first unit is unchanged.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